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B9A" w:rsidRPr="000E4B9A" w:rsidRDefault="000E4B9A" w:rsidP="000E4B9A">
      <w:pPr>
        <w:widowControl/>
        <w:adjustRightInd w:val="0"/>
        <w:snapToGrid w:val="0"/>
        <w:spacing w:line="560" w:lineRule="exact"/>
        <w:rPr>
          <w:rFonts w:ascii="仿宋" w:eastAsia="仿宋" w:hAnsi="仿宋" w:cs="仿宋_GB2312"/>
          <w:szCs w:val="32"/>
        </w:rPr>
      </w:pPr>
      <w:r w:rsidRPr="000E4B9A">
        <w:rPr>
          <w:rFonts w:ascii="仿宋" w:eastAsia="仿宋" w:hAnsi="仿宋" w:cs="仿宋_GB2312" w:hint="eastAsia"/>
          <w:szCs w:val="32"/>
        </w:rPr>
        <w:t>附件3</w:t>
      </w:r>
    </w:p>
    <w:p w:rsidR="000E4B9A" w:rsidRPr="000E4B9A" w:rsidRDefault="000E4B9A" w:rsidP="000E4B9A">
      <w:pPr>
        <w:widowControl/>
        <w:adjustRightInd w:val="0"/>
        <w:snapToGrid w:val="0"/>
        <w:jc w:val="left"/>
        <w:rPr>
          <w:rFonts w:ascii="仿宋" w:eastAsia="仿宋" w:hAnsi="仿宋" w:cs="仿宋_GB2312"/>
          <w:szCs w:val="32"/>
        </w:rPr>
      </w:pPr>
    </w:p>
    <w:p w:rsidR="000E4B9A" w:rsidRPr="000E4B9A" w:rsidRDefault="000E4B9A" w:rsidP="000E4B9A">
      <w:pPr>
        <w:widowControl/>
        <w:adjustRightInd w:val="0"/>
        <w:snapToGrid w:val="0"/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0E4B9A">
        <w:rPr>
          <w:rFonts w:ascii="仿宋" w:eastAsia="仿宋" w:hAnsi="仿宋" w:cs="华文中宋" w:hint="eastAsia"/>
          <w:sz w:val="44"/>
          <w:szCs w:val="44"/>
        </w:rPr>
        <w:t>2019年1+3培养试验工作时间表</w:t>
      </w:r>
    </w:p>
    <w:p w:rsidR="000E4B9A" w:rsidRPr="000E4B9A" w:rsidRDefault="000E4B9A" w:rsidP="000E4B9A">
      <w:pPr>
        <w:widowControl/>
        <w:adjustRightInd w:val="0"/>
        <w:snapToGrid w:val="0"/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tbl>
      <w:tblPr>
        <w:tblW w:w="95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8"/>
        <w:gridCol w:w="6248"/>
      </w:tblGrid>
      <w:tr w:rsidR="000E4B9A" w:rsidRPr="000E4B9A" w:rsidTr="00DE46E1">
        <w:trPr>
          <w:jc w:val="center"/>
        </w:trPr>
        <w:tc>
          <w:tcPr>
            <w:tcW w:w="3288" w:type="dxa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黑体" w:hint="eastAsia"/>
                <w:szCs w:val="32"/>
              </w:rPr>
              <w:t>时间</w:t>
            </w:r>
          </w:p>
        </w:tc>
        <w:tc>
          <w:tcPr>
            <w:tcW w:w="6248" w:type="dxa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黑体" w:hint="eastAsia"/>
                <w:szCs w:val="32"/>
              </w:rPr>
              <w:t>工作</w:t>
            </w:r>
          </w:p>
        </w:tc>
      </w:tr>
      <w:tr w:rsidR="000E4B9A" w:rsidRPr="000E4B9A" w:rsidTr="00DE46E1">
        <w:trPr>
          <w:trHeight w:val="586"/>
          <w:jc w:val="center"/>
        </w:trPr>
        <w:tc>
          <w:tcPr>
            <w:tcW w:w="3288" w:type="dxa"/>
            <w:tcBorders>
              <w:bottom w:val="single" w:sz="4" w:space="0" w:color="auto"/>
            </w:tcBorders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hint="eastAsia"/>
                <w:szCs w:val="32"/>
              </w:rPr>
              <w:t>6月15日起</w:t>
            </w:r>
          </w:p>
        </w:tc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1+3市级统筹类、区级普通类学校开放日</w:t>
            </w:r>
          </w:p>
        </w:tc>
      </w:tr>
      <w:tr w:rsidR="000E4B9A" w:rsidRPr="000E4B9A" w:rsidTr="00DE46E1">
        <w:trPr>
          <w:trHeight w:val="519"/>
          <w:jc w:val="center"/>
        </w:trPr>
        <w:tc>
          <w:tcPr>
            <w:tcW w:w="3288" w:type="dxa"/>
            <w:tcBorders>
              <w:top w:val="single" w:sz="4" w:space="0" w:color="auto"/>
            </w:tcBorders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hint="eastAsia"/>
                <w:szCs w:val="32"/>
              </w:rPr>
              <w:t>6月24日-6月30日</w:t>
            </w:r>
          </w:p>
        </w:tc>
        <w:tc>
          <w:tcPr>
            <w:tcW w:w="6248" w:type="dxa"/>
            <w:tcBorders>
              <w:top w:val="single" w:sz="4" w:space="0" w:color="auto"/>
            </w:tcBorders>
            <w:vAlign w:val="center"/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rPr>
                <w:rFonts w:ascii="仿宋" w:eastAsia="仿宋" w:hAnsi="仿宋" w:cs="仿宋_GB2312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学生报名市级统筹类学校</w:t>
            </w:r>
          </w:p>
        </w:tc>
      </w:tr>
      <w:tr w:rsidR="000E4B9A" w:rsidRPr="000E4B9A" w:rsidTr="00DE46E1">
        <w:trPr>
          <w:jc w:val="center"/>
        </w:trPr>
        <w:tc>
          <w:tcPr>
            <w:tcW w:w="3288" w:type="dxa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7月5日</w:t>
            </w:r>
          </w:p>
        </w:tc>
        <w:tc>
          <w:tcPr>
            <w:tcW w:w="6248" w:type="dxa"/>
            <w:vAlign w:val="center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hint="eastAsia"/>
                <w:szCs w:val="32"/>
              </w:rPr>
              <w:t>市级统筹类学校公布面试名单</w:t>
            </w:r>
          </w:p>
        </w:tc>
      </w:tr>
      <w:tr w:rsidR="000E4B9A" w:rsidRPr="000E4B9A" w:rsidTr="00DE46E1">
        <w:trPr>
          <w:jc w:val="center"/>
        </w:trPr>
        <w:tc>
          <w:tcPr>
            <w:tcW w:w="3288" w:type="dxa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/>
                <w:szCs w:val="32"/>
              </w:rPr>
              <w:t>7</w:t>
            </w:r>
            <w:r w:rsidRPr="000E4B9A">
              <w:rPr>
                <w:rFonts w:ascii="仿宋" w:eastAsia="仿宋" w:hAnsi="仿宋" w:cs="仿宋_GB2312" w:hint="eastAsia"/>
                <w:szCs w:val="32"/>
              </w:rPr>
              <w:t>月13-15日</w:t>
            </w:r>
          </w:p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（星期六、日、一）</w:t>
            </w:r>
          </w:p>
        </w:tc>
        <w:tc>
          <w:tcPr>
            <w:tcW w:w="6248" w:type="dxa"/>
            <w:vAlign w:val="center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市级统筹类学校面试</w:t>
            </w:r>
          </w:p>
        </w:tc>
      </w:tr>
      <w:tr w:rsidR="000E4B9A" w:rsidRPr="000E4B9A" w:rsidTr="00DE46E1">
        <w:trPr>
          <w:trHeight w:val="360"/>
          <w:jc w:val="center"/>
        </w:trPr>
        <w:tc>
          <w:tcPr>
            <w:tcW w:w="3288" w:type="dxa"/>
            <w:tcBorders>
              <w:bottom w:val="single" w:sz="4" w:space="0" w:color="auto"/>
            </w:tcBorders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/>
                <w:szCs w:val="32"/>
              </w:rPr>
              <w:t>7</w:t>
            </w:r>
            <w:r w:rsidRPr="000E4B9A">
              <w:rPr>
                <w:rFonts w:ascii="仿宋" w:eastAsia="仿宋" w:hAnsi="仿宋" w:cs="仿宋_GB2312" w:hint="eastAsia"/>
                <w:szCs w:val="32"/>
              </w:rPr>
              <w:t>月16日</w:t>
            </w:r>
          </w:p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（星期二）</w:t>
            </w:r>
          </w:p>
        </w:tc>
        <w:tc>
          <w:tcPr>
            <w:tcW w:w="6248" w:type="dxa"/>
            <w:tcBorders>
              <w:bottom w:val="single" w:sz="4" w:space="0" w:color="auto"/>
            </w:tcBorders>
            <w:vAlign w:val="center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市级统筹类学校公布面试结果</w:t>
            </w:r>
          </w:p>
        </w:tc>
      </w:tr>
      <w:tr w:rsidR="000E4B9A" w:rsidRPr="000E4B9A" w:rsidTr="00DE46E1">
        <w:trPr>
          <w:trHeight w:val="200"/>
          <w:jc w:val="center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/>
                <w:szCs w:val="32"/>
              </w:rPr>
              <w:t>7</w:t>
            </w:r>
            <w:r w:rsidRPr="000E4B9A">
              <w:rPr>
                <w:rFonts w:ascii="仿宋" w:eastAsia="仿宋" w:hAnsi="仿宋" w:cs="仿宋_GB2312" w:hint="eastAsia"/>
                <w:szCs w:val="32"/>
              </w:rPr>
              <w:t>月17-18日</w:t>
            </w:r>
          </w:p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（星期三、四）</w:t>
            </w:r>
          </w:p>
        </w:tc>
        <w:tc>
          <w:tcPr>
            <w:tcW w:w="6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学生报名区级普通类学校</w:t>
            </w:r>
          </w:p>
        </w:tc>
      </w:tr>
      <w:tr w:rsidR="000E4B9A" w:rsidRPr="000E4B9A" w:rsidTr="00DE46E1">
        <w:trPr>
          <w:trHeight w:val="215"/>
          <w:jc w:val="center"/>
        </w:trPr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/>
                <w:szCs w:val="32"/>
              </w:rPr>
              <w:t>7</w:t>
            </w:r>
            <w:r w:rsidRPr="000E4B9A">
              <w:rPr>
                <w:rFonts w:ascii="仿宋" w:eastAsia="仿宋" w:hAnsi="仿宋" w:cs="仿宋_GB2312" w:hint="eastAsia"/>
                <w:szCs w:val="32"/>
              </w:rPr>
              <w:t>月20-21日</w:t>
            </w:r>
          </w:p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（星期六、日）</w:t>
            </w:r>
          </w:p>
        </w:tc>
        <w:tc>
          <w:tcPr>
            <w:tcW w:w="62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区级普通类学校面试</w:t>
            </w:r>
          </w:p>
        </w:tc>
      </w:tr>
      <w:tr w:rsidR="000E4B9A" w:rsidRPr="000E4B9A" w:rsidTr="00DE46E1">
        <w:trPr>
          <w:trHeight w:val="330"/>
          <w:jc w:val="center"/>
        </w:trPr>
        <w:tc>
          <w:tcPr>
            <w:tcW w:w="3288" w:type="dxa"/>
            <w:tcBorders>
              <w:top w:val="single" w:sz="4" w:space="0" w:color="auto"/>
            </w:tcBorders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/>
                <w:szCs w:val="32"/>
              </w:rPr>
              <w:t>7</w:t>
            </w:r>
            <w:r w:rsidRPr="000E4B9A">
              <w:rPr>
                <w:rFonts w:ascii="仿宋" w:eastAsia="仿宋" w:hAnsi="仿宋" w:cs="仿宋_GB2312" w:hint="eastAsia"/>
                <w:szCs w:val="32"/>
              </w:rPr>
              <w:t>月22日</w:t>
            </w:r>
          </w:p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（星期一）</w:t>
            </w:r>
          </w:p>
        </w:tc>
        <w:tc>
          <w:tcPr>
            <w:tcW w:w="6248" w:type="dxa"/>
            <w:tcBorders>
              <w:top w:val="single" w:sz="4" w:space="0" w:color="auto"/>
            </w:tcBorders>
            <w:vAlign w:val="center"/>
          </w:tcPr>
          <w:p w:rsidR="000E4B9A" w:rsidRPr="000E4B9A" w:rsidRDefault="000E4B9A" w:rsidP="00DE46E1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区级普通类学校公布面试结果</w:t>
            </w:r>
          </w:p>
        </w:tc>
      </w:tr>
      <w:tr w:rsidR="000E4B9A" w:rsidRPr="000E4B9A" w:rsidTr="00DE46E1">
        <w:trPr>
          <w:trHeight w:val="465"/>
          <w:jc w:val="center"/>
        </w:trPr>
        <w:tc>
          <w:tcPr>
            <w:tcW w:w="3288" w:type="dxa"/>
            <w:tcBorders>
              <w:top w:val="single" w:sz="4" w:space="0" w:color="auto"/>
            </w:tcBorders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9月</w:t>
            </w:r>
          </w:p>
        </w:tc>
        <w:tc>
          <w:tcPr>
            <w:tcW w:w="6248" w:type="dxa"/>
            <w:tcBorders>
              <w:top w:val="single" w:sz="4" w:space="0" w:color="auto"/>
            </w:tcBorders>
            <w:vAlign w:val="center"/>
          </w:tcPr>
          <w:p w:rsidR="000E4B9A" w:rsidRPr="000E4B9A" w:rsidRDefault="000E4B9A" w:rsidP="00DE46E1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Cs w:val="32"/>
              </w:rPr>
            </w:pPr>
            <w:r w:rsidRPr="000E4B9A">
              <w:rPr>
                <w:rFonts w:ascii="仿宋" w:eastAsia="仿宋" w:hAnsi="仿宋" w:cs="仿宋_GB2312" w:hint="eastAsia"/>
                <w:szCs w:val="32"/>
              </w:rPr>
              <w:t>在学籍系统中完成转学</w:t>
            </w:r>
          </w:p>
        </w:tc>
      </w:tr>
    </w:tbl>
    <w:p w:rsidR="000E4B9A" w:rsidRPr="000E4B9A" w:rsidRDefault="000E4B9A" w:rsidP="000E4B9A">
      <w:pPr>
        <w:rPr>
          <w:rFonts w:ascii="仿宋" w:eastAsia="仿宋" w:hAnsi="仿宋"/>
          <w:kern w:val="0"/>
          <w:szCs w:val="32"/>
        </w:rPr>
      </w:pPr>
    </w:p>
    <w:p w:rsidR="000E4B9A" w:rsidRPr="000E4B9A" w:rsidRDefault="000E4B9A" w:rsidP="000E4B9A">
      <w:pPr>
        <w:spacing w:line="560" w:lineRule="exact"/>
        <w:ind w:left="641" w:rightChars="200" w:right="640"/>
        <w:rPr>
          <w:rFonts w:ascii="仿宋" w:eastAsia="仿宋" w:hAnsi="仿宋"/>
          <w:szCs w:val="32"/>
        </w:rPr>
      </w:pPr>
    </w:p>
    <w:p w:rsidR="000E4B9A" w:rsidRPr="000E4B9A" w:rsidRDefault="000E4B9A" w:rsidP="000E4B9A">
      <w:pPr>
        <w:rPr>
          <w:rFonts w:ascii="仿宋" w:eastAsia="仿宋" w:hAnsi="仿宋"/>
        </w:rPr>
      </w:pPr>
    </w:p>
    <w:p w:rsidR="001C2FB5" w:rsidRPr="000E4B9A" w:rsidRDefault="000E4B9A">
      <w:pPr>
        <w:rPr>
          <w:rFonts w:ascii="仿宋" w:eastAsia="仿宋" w:hAnsi="仿宋"/>
        </w:rPr>
      </w:pPr>
    </w:p>
    <w:sectPr w:rsidR="001C2FB5" w:rsidRPr="000E4B9A" w:rsidSect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4B9A"/>
    <w:rsid w:val="000E4B9A"/>
    <w:rsid w:val="000E6668"/>
    <w:rsid w:val="00490B07"/>
    <w:rsid w:val="0063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9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2019-06-19T05:55:00Z</dcterms:created>
  <dcterms:modified xsi:type="dcterms:W3CDTF">2019-06-19T06:11:00Z</dcterms:modified>
</cp:coreProperties>
</file>