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F1" w:rsidRPr="00CB7AD7" w:rsidRDefault="004717F1" w:rsidP="004717F1">
      <w:pPr>
        <w:adjustRightInd w:val="0"/>
        <w:snapToGrid w:val="0"/>
        <w:spacing w:line="380" w:lineRule="exact"/>
        <w:jc w:val="left"/>
        <w:rPr>
          <w:rFonts w:ascii="黑体" w:eastAsia="黑体" w:hAnsi="仿宋" w:hint="eastAsia"/>
          <w:color w:val="000000"/>
          <w:sz w:val="32"/>
          <w:szCs w:val="32"/>
        </w:rPr>
      </w:pPr>
      <w:r w:rsidRPr="00CB7AD7">
        <w:rPr>
          <w:rFonts w:ascii="黑体" w:eastAsia="黑体" w:hAnsi="仿宋" w:hint="eastAsia"/>
          <w:color w:val="000000"/>
          <w:sz w:val="32"/>
          <w:szCs w:val="32"/>
        </w:rPr>
        <w:t>附件2</w:t>
      </w:r>
    </w:p>
    <w:p w:rsidR="004717F1" w:rsidRDefault="004717F1" w:rsidP="004717F1">
      <w:pPr>
        <w:tabs>
          <w:tab w:val="left" w:pos="675"/>
        </w:tabs>
        <w:adjustRightInd w:val="0"/>
        <w:snapToGrid w:val="0"/>
        <w:spacing w:line="400" w:lineRule="exact"/>
        <w:jc w:val="center"/>
        <w:rPr>
          <w:rFonts w:ascii="方正小标宋简体" w:eastAsia="方正小标宋简体" w:hAnsi="微软雅黑" w:cs="方正小标宋简体" w:hint="eastAsia"/>
          <w:sz w:val="36"/>
          <w:szCs w:val="36"/>
        </w:rPr>
      </w:pPr>
      <w:r w:rsidRPr="00CB7AD7">
        <w:rPr>
          <w:rFonts w:ascii="方正小标宋简体" w:eastAsia="方正小标宋简体" w:hAnsi="微软雅黑" w:cs="方正小标宋简体" w:hint="eastAsia"/>
          <w:sz w:val="36"/>
          <w:szCs w:val="36"/>
        </w:rPr>
        <w:t>2018高等学校在京学历继续教育教学站基本情况调查表</w:t>
      </w:r>
    </w:p>
    <w:p w:rsidR="004717F1" w:rsidRPr="00CB7AD7" w:rsidRDefault="004717F1" w:rsidP="004717F1">
      <w:pPr>
        <w:tabs>
          <w:tab w:val="left" w:pos="675"/>
        </w:tabs>
        <w:adjustRightInd w:val="0"/>
        <w:snapToGrid w:val="0"/>
        <w:spacing w:line="30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tbl>
      <w:tblPr>
        <w:tblW w:w="15861" w:type="dxa"/>
        <w:jc w:val="center"/>
        <w:tblLayout w:type="fixed"/>
        <w:tblLook w:val="04A0"/>
      </w:tblPr>
      <w:tblGrid>
        <w:gridCol w:w="1980"/>
        <w:gridCol w:w="800"/>
        <w:gridCol w:w="992"/>
        <w:gridCol w:w="1417"/>
        <w:gridCol w:w="365"/>
        <w:gridCol w:w="344"/>
        <w:gridCol w:w="1222"/>
        <w:gridCol w:w="939"/>
        <w:gridCol w:w="532"/>
        <w:gridCol w:w="1175"/>
        <w:gridCol w:w="1134"/>
        <w:gridCol w:w="1134"/>
        <w:gridCol w:w="1276"/>
        <w:gridCol w:w="1410"/>
        <w:gridCol w:w="1141"/>
      </w:tblGrid>
      <w:tr w:rsidR="004717F1" w:rsidRPr="00CB7AD7" w:rsidTr="005424EE">
        <w:trPr>
          <w:trHeight w:val="397"/>
          <w:jc w:val="center"/>
        </w:trPr>
        <w:tc>
          <w:tcPr>
            <w:tcW w:w="15861" w:type="dxa"/>
            <w:gridSpan w:val="15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double" w:sz="4" w:space="0" w:color="FFFFFF"/>
            </w:tcBorders>
            <w:vAlign w:val="center"/>
          </w:tcPr>
          <w:p w:rsidR="004717F1" w:rsidRPr="00CB7AD7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CB7AD7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填表说明：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⑴</w:t>
            </w:r>
            <w:r w:rsidRPr="00CB7AD7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CB7AD7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本表格以教学站为单位，一个教学站填写一份，如果某个设站单位与一个以上主办高校合作，请自行另附表格；</w:t>
            </w:r>
          </w:p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ind w:firstLineChars="500" w:firstLine="1000"/>
              <w:jc w:val="left"/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⑵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CB7AD7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“层次”：同一专业不同层次，作为两条记录分别填写；</w:t>
            </w:r>
          </w:p>
          <w:p w:rsidR="004717F1" w:rsidRPr="00CB7AD7" w:rsidRDefault="004717F1" w:rsidP="005424EE">
            <w:pPr>
              <w:widowControl/>
              <w:adjustRightInd w:val="0"/>
              <w:snapToGrid w:val="0"/>
              <w:spacing w:line="240" w:lineRule="exact"/>
              <w:ind w:firstLineChars="500" w:firstLine="100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⑶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CB7AD7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“新生数”：以当年电子注册的新生数为准；</w:t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717F1" w:rsidRPr="00CB7AD7" w:rsidRDefault="004717F1" w:rsidP="005424EE">
            <w:pPr>
              <w:widowControl/>
              <w:adjustRightInd w:val="0"/>
              <w:snapToGrid w:val="0"/>
              <w:spacing w:line="240" w:lineRule="exact"/>
              <w:ind w:firstLineChars="500" w:firstLine="1000"/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⑷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CB7AD7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“教学方式”：业余</w:t>
            </w:r>
            <w:r w:rsidRPr="00CB7AD7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/</w:t>
            </w:r>
            <w:r w:rsidRPr="00CB7AD7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成人脱产</w:t>
            </w:r>
            <w:r w:rsidRPr="00CB7AD7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/</w:t>
            </w:r>
            <w:r w:rsidRPr="00CB7AD7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函授；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⑸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CB7AD7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“在站学生合计”：以</w:t>
            </w:r>
            <w:r w:rsidRPr="00CB7AD7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2018</w:t>
            </w:r>
            <w:r w:rsidRPr="00CB7AD7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CB7AD7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4</w:t>
            </w:r>
            <w:r w:rsidRPr="00CB7AD7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CB7AD7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1</w:t>
            </w:r>
            <w:r w:rsidRPr="00CB7AD7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日为准</w:t>
            </w: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教学站名称</w:t>
            </w:r>
          </w:p>
        </w:tc>
        <w:tc>
          <w:tcPr>
            <w:tcW w:w="5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主办高校名称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设站时间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主办高校在京</w:t>
            </w:r>
          </w:p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教学站点规模</w:t>
            </w:r>
          </w:p>
        </w:tc>
        <w:tc>
          <w:tcPr>
            <w:tcW w:w="5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教学站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主办高校在京学生规模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（其中：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高起专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人；专升本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人；高起本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设站单位名称</w:t>
            </w:r>
          </w:p>
        </w:tc>
        <w:tc>
          <w:tcPr>
            <w:tcW w:w="5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设站单位性质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□公办</w:t>
            </w:r>
          </w:p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□民办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设站单位地址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设站单位邮政编码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教学站合作的其他高校招生规模</w:t>
            </w:r>
          </w:p>
        </w:tc>
        <w:tc>
          <w:tcPr>
            <w:tcW w:w="5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合作高校名称：</w:t>
            </w:r>
          </w:p>
        </w:tc>
        <w:tc>
          <w:tcPr>
            <w:tcW w:w="87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（其中：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高起专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人；专升本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人；高起本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教学站负责人姓名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在设站单位</w:t>
            </w:r>
          </w:p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教学站工作人员数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（其中：专职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，兼职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教学站工作人员学历</w:t>
            </w:r>
          </w:p>
        </w:tc>
        <w:tc>
          <w:tcPr>
            <w:tcW w:w="4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本科以上：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教学站工作人员职称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  <w:p w:rsidR="004717F1" w:rsidRDefault="004717F1" w:rsidP="005424E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场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□全部自有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□部分自有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□全部租用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办公场地</w:t>
            </w:r>
          </w:p>
        </w:tc>
        <w:tc>
          <w:tcPr>
            <w:tcW w:w="87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面积：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㎡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地址：</w:t>
            </w: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来源：</w:t>
            </w:r>
          </w:p>
        </w:tc>
        <w:tc>
          <w:tcPr>
            <w:tcW w:w="42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年北京市教委检查评估结果</w:t>
            </w:r>
          </w:p>
        </w:tc>
        <w:tc>
          <w:tcPr>
            <w:tcW w:w="6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□合格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复评合格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□新建</w:t>
            </w: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与高校分成比例：</w:t>
            </w:r>
          </w:p>
        </w:tc>
        <w:tc>
          <w:tcPr>
            <w:tcW w:w="42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站学生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年招生人数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办学院系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59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收费标准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教学方式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授课地点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收费标准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教学方式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授课地点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新生数</w:t>
            </w:r>
          </w:p>
        </w:tc>
      </w:tr>
      <w:tr w:rsidR="004717F1" w:rsidRPr="00CB7AD7" w:rsidTr="005424EE">
        <w:trPr>
          <w:trHeight w:val="397"/>
          <w:jc w:val="center"/>
        </w:trPr>
        <w:tc>
          <w:tcPr>
            <w:tcW w:w="8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7F1" w:rsidRDefault="004717F1" w:rsidP="005424E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717F1" w:rsidRDefault="004717F1" w:rsidP="004717F1">
      <w:pPr>
        <w:adjustRightInd w:val="0"/>
        <w:snapToGrid w:val="0"/>
        <w:spacing w:line="20" w:lineRule="exact"/>
        <w:rPr>
          <w:rFonts w:hint="eastAsia"/>
          <w:sz w:val="28"/>
          <w:szCs w:val="28"/>
        </w:rPr>
      </w:pPr>
    </w:p>
    <w:p w:rsidR="004717F1" w:rsidRDefault="004717F1" w:rsidP="004717F1">
      <w:pPr>
        <w:adjustRightInd w:val="0"/>
        <w:snapToGrid w:val="0"/>
        <w:spacing w:line="20" w:lineRule="exact"/>
        <w:rPr>
          <w:rFonts w:hint="eastAsia"/>
          <w:sz w:val="28"/>
          <w:szCs w:val="28"/>
        </w:rPr>
      </w:pPr>
    </w:p>
    <w:p w:rsidR="004717F1" w:rsidRDefault="004717F1" w:rsidP="004717F1">
      <w:pPr>
        <w:adjustRightInd w:val="0"/>
        <w:snapToGrid w:val="0"/>
        <w:spacing w:line="20" w:lineRule="exact"/>
        <w:rPr>
          <w:rFonts w:hint="eastAsia"/>
          <w:sz w:val="28"/>
          <w:szCs w:val="28"/>
        </w:rPr>
      </w:pPr>
    </w:p>
    <w:p w:rsidR="004717F1" w:rsidRDefault="004717F1" w:rsidP="004717F1">
      <w:pPr>
        <w:adjustRightInd w:val="0"/>
        <w:snapToGrid w:val="0"/>
        <w:spacing w:line="20" w:lineRule="exact"/>
        <w:rPr>
          <w:rFonts w:hint="eastAsia"/>
          <w:sz w:val="28"/>
          <w:szCs w:val="28"/>
        </w:rPr>
      </w:pPr>
    </w:p>
    <w:p w:rsidR="007E1C9F" w:rsidRDefault="007E1C9F"/>
    <w:sectPr w:rsidR="007E1C9F" w:rsidSect="004717F1">
      <w:pgSz w:w="16838" w:h="11906" w:orient="landscape"/>
      <w:pgMar w:top="1418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7F1"/>
    <w:rsid w:val="004717F1"/>
    <w:rsid w:val="007E1C9F"/>
    <w:rsid w:val="00C9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F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2018-07-03T02:00:00Z</dcterms:created>
  <dcterms:modified xsi:type="dcterms:W3CDTF">2018-07-03T02:55:00Z</dcterms:modified>
</cp:coreProperties>
</file>