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B0" w:rsidRDefault="009A2EB0" w:rsidP="009A2EB0">
      <w:pPr>
        <w:spacing w:line="3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7B4B95">
        <w:rPr>
          <w:rFonts w:ascii="黑体" w:eastAsia="黑体" w:hAnsi="黑体" w:hint="eastAsia"/>
          <w:sz w:val="32"/>
          <w:szCs w:val="32"/>
        </w:rPr>
        <w:t>附件1</w:t>
      </w:r>
    </w:p>
    <w:p w:rsidR="009A2EB0" w:rsidRPr="007B4B95" w:rsidRDefault="009A2EB0" w:rsidP="009A2EB0">
      <w:pPr>
        <w:spacing w:line="360" w:lineRule="exact"/>
        <w:jc w:val="left"/>
        <w:rPr>
          <w:rFonts w:ascii="黑体" w:eastAsia="黑体" w:hAnsi="黑体"/>
          <w:sz w:val="32"/>
          <w:szCs w:val="32"/>
        </w:rPr>
      </w:pPr>
    </w:p>
    <w:p w:rsidR="009A2EB0" w:rsidRPr="007B4B95" w:rsidRDefault="009A2EB0" w:rsidP="009A2EB0">
      <w:pPr>
        <w:spacing w:line="400" w:lineRule="exact"/>
        <w:jc w:val="center"/>
        <w:rPr>
          <w:rFonts w:ascii="方正小标宋简体" w:eastAsia="方正小标宋简体" w:hAnsi="黑体" w:hint="eastAsia"/>
          <w:sz w:val="36"/>
          <w:szCs w:val="32"/>
        </w:rPr>
      </w:pPr>
      <w:r w:rsidRPr="007B4B95">
        <w:rPr>
          <w:rFonts w:ascii="方正小标宋简体" w:eastAsia="方正小标宋简体" w:hAnsi="黑体" w:hint="eastAsia"/>
          <w:sz w:val="36"/>
          <w:szCs w:val="32"/>
        </w:rPr>
        <w:t>北京市中等学校预防艾滋病健康教育工作成效评估</w:t>
      </w:r>
    </w:p>
    <w:p w:rsidR="009A2EB0" w:rsidRDefault="009A2EB0" w:rsidP="009A2EB0">
      <w:pPr>
        <w:spacing w:line="400" w:lineRule="exact"/>
        <w:jc w:val="center"/>
        <w:rPr>
          <w:rFonts w:ascii="方正小标宋简体" w:eastAsia="方正小标宋简体" w:hAnsi="黑体" w:hint="eastAsia"/>
          <w:sz w:val="36"/>
          <w:szCs w:val="32"/>
        </w:rPr>
      </w:pPr>
      <w:r w:rsidRPr="007B4B95">
        <w:rPr>
          <w:rFonts w:ascii="方正小标宋简体" w:eastAsia="方正小标宋简体" w:hAnsi="黑体" w:hint="eastAsia"/>
          <w:sz w:val="36"/>
          <w:szCs w:val="32"/>
        </w:rPr>
        <w:t>考核材料提交清单及自评打分表</w:t>
      </w:r>
    </w:p>
    <w:p w:rsidR="009A2EB0" w:rsidRPr="007B4B95" w:rsidRDefault="009A2EB0" w:rsidP="009A2EB0">
      <w:pPr>
        <w:spacing w:line="400" w:lineRule="exact"/>
        <w:jc w:val="center"/>
        <w:rPr>
          <w:rFonts w:ascii="方正小标宋简体" w:eastAsia="方正小标宋简体" w:hAnsi="黑体" w:hint="eastAsia"/>
          <w:sz w:val="36"/>
          <w:szCs w:val="32"/>
        </w:rPr>
      </w:pPr>
    </w:p>
    <w:p w:rsidR="009A2EB0" w:rsidRPr="007B4B95" w:rsidRDefault="009A2EB0" w:rsidP="009A2EB0">
      <w:pPr>
        <w:rPr>
          <w:rFonts w:ascii="仿宋_GB2312" w:eastAsia="仿宋_GB2312" w:hAnsi="黑体" w:hint="eastAsia"/>
          <w:sz w:val="24"/>
        </w:rPr>
      </w:pPr>
      <w:r w:rsidRPr="007B4B95">
        <w:rPr>
          <w:rFonts w:ascii="仿宋_GB2312" w:eastAsia="仿宋_GB2312" w:hAnsi="仿宋" w:cs="仿宋" w:hint="eastAsia"/>
          <w:sz w:val="24"/>
        </w:rPr>
        <w:t xml:space="preserve">    学校：         </w:t>
      </w:r>
      <w:r>
        <w:rPr>
          <w:rFonts w:ascii="仿宋_GB2312" w:eastAsia="仿宋_GB2312" w:hAnsi="仿宋" w:cs="仿宋" w:hint="eastAsia"/>
          <w:sz w:val="24"/>
        </w:rPr>
        <w:t xml:space="preserve">    </w:t>
      </w:r>
      <w:r w:rsidRPr="007B4B95">
        <w:rPr>
          <w:rFonts w:ascii="仿宋_GB2312" w:eastAsia="仿宋_GB2312" w:hAnsi="仿宋" w:cs="仿宋" w:hint="eastAsia"/>
          <w:sz w:val="24"/>
        </w:rPr>
        <w:t xml:space="preserve"> </w:t>
      </w:r>
      <w:r>
        <w:rPr>
          <w:rFonts w:ascii="仿宋_GB2312" w:eastAsia="仿宋_GB2312" w:hAnsi="仿宋" w:cs="仿宋" w:hint="eastAsia"/>
          <w:sz w:val="24"/>
        </w:rPr>
        <w:t xml:space="preserve">         </w:t>
      </w:r>
      <w:r w:rsidRPr="007B4B95">
        <w:rPr>
          <w:rFonts w:ascii="仿宋_GB2312" w:eastAsia="仿宋_GB2312" w:hAnsi="仿宋" w:cs="仿宋" w:hint="eastAsia"/>
          <w:sz w:val="24"/>
        </w:rPr>
        <w:t xml:space="preserve">  填表人：        </w:t>
      </w:r>
      <w:r>
        <w:rPr>
          <w:rFonts w:ascii="仿宋_GB2312" w:eastAsia="仿宋_GB2312" w:hAnsi="仿宋" w:cs="仿宋" w:hint="eastAsia"/>
          <w:sz w:val="24"/>
        </w:rPr>
        <w:t xml:space="preserve">         </w:t>
      </w:r>
      <w:r w:rsidRPr="007B4B95">
        <w:rPr>
          <w:rFonts w:ascii="仿宋_GB2312" w:eastAsia="仿宋_GB2312" w:hAnsi="仿宋" w:cs="仿宋" w:hint="eastAsia"/>
          <w:sz w:val="24"/>
        </w:rPr>
        <w:t xml:space="preserve">   部门及职务：      </w:t>
      </w:r>
      <w:r>
        <w:rPr>
          <w:rFonts w:ascii="仿宋_GB2312" w:eastAsia="仿宋_GB2312" w:hAnsi="仿宋" w:cs="仿宋" w:hint="eastAsia"/>
          <w:sz w:val="24"/>
        </w:rPr>
        <w:t xml:space="preserve">  </w:t>
      </w:r>
      <w:r w:rsidRPr="007B4B95">
        <w:rPr>
          <w:rFonts w:ascii="仿宋_GB2312" w:eastAsia="仿宋_GB2312" w:hAnsi="仿宋" w:cs="仿宋" w:hint="eastAsia"/>
          <w:sz w:val="24"/>
        </w:rPr>
        <w:t xml:space="preserve">          电话：</w:t>
      </w:r>
    </w:p>
    <w:tbl>
      <w:tblPr>
        <w:tblW w:w="139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2"/>
        <w:gridCol w:w="4820"/>
        <w:gridCol w:w="992"/>
        <w:gridCol w:w="3837"/>
        <w:gridCol w:w="850"/>
        <w:gridCol w:w="1135"/>
      </w:tblGrid>
      <w:tr w:rsidR="009A2EB0" w:rsidRPr="007879F9" w:rsidTr="00BC01BE">
        <w:trPr>
          <w:trHeight w:val="45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Default="009A2EB0" w:rsidP="00BC01BE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</w:p>
          <w:p w:rsidR="009A2EB0" w:rsidRDefault="009A2EB0" w:rsidP="00BC01BE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7879F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项目</w:t>
            </w:r>
          </w:p>
          <w:p w:rsidR="009A2EB0" w:rsidRPr="007879F9" w:rsidRDefault="009A2EB0" w:rsidP="00BC01BE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7879F9" w:rsidRDefault="009A2EB0" w:rsidP="00BC01BE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7879F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7879F9" w:rsidRDefault="009A2EB0" w:rsidP="00BC01BE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7879F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7879F9" w:rsidRDefault="009A2EB0" w:rsidP="00BC01BE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7879F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考核要求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7879F9" w:rsidRDefault="009A2EB0" w:rsidP="00BC01BE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7879F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7879F9" w:rsidRDefault="009A2EB0" w:rsidP="00BC01BE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sz w:val="28"/>
                <w:szCs w:val="28"/>
              </w:rPr>
            </w:pPr>
            <w:r w:rsidRPr="007879F9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A2EB0" w:rsidRPr="00EC7AC9" w:rsidTr="00BC01BE">
        <w:trPr>
          <w:trHeight w:val="454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组织领导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建立健全学校预防艾滋病健康教育工作机制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提交工作机制框架及相关资料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A2EB0" w:rsidRPr="00EC7AC9" w:rsidTr="00BC01BE">
        <w:trPr>
          <w:trHeight w:val="454"/>
        </w:trPr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学校主要领导参与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防艾健康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教育活动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领导参与活动照片及新闻报道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A2EB0" w:rsidRPr="00EC7AC9" w:rsidTr="00BC01BE">
        <w:trPr>
          <w:trHeight w:val="454"/>
        </w:trPr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防艾健康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教育工作有主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责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部门及专人负责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主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责部门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明确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A2EB0" w:rsidRPr="00EC7AC9" w:rsidTr="00BC01BE">
        <w:trPr>
          <w:trHeight w:val="45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经费保障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艾滋病防治健康教育工作经费保障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相关制度及证明材料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A2EB0" w:rsidRPr="00EC7AC9" w:rsidTr="00BC01BE">
        <w:trPr>
          <w:trHeight w:val="454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Default="009A2EB0" w:rsidP="00BC01BE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工作制度及相关</w:t>
            </w:r>
          </w:p>
          <w:p w:rsidR="009A2EB0" w:rsidRPr="00EC7AC9" w:rsidRDefault="009A2EB0" w:rsidP="00BC01BE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措施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有全年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防艾工作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计划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提供近三年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防艾工作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计划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A2EB0" w:rsidRPr="00EC7AC9" w:rsidTr="00BC01BE">
        <w:trPr>
          <w:trHeight w:val="454"/>
        </w:trPr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学校艾滋病疫情通报制度是否健全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</w:t>
            </w: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落实情况材料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A2EB0" w:rsidRPr="00EC7AC9" w:rsidTr="00BC01BE">
        <w:trPr>
          <w:trHeight w:val="454"/>
        </w:trPr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是否有定期会商机制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提供定期协商会议信息或会议</w:t>
            </w: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记录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A2EB0" w:rsidRPr="00EC7AC9" w:rsidTr="00BC01BE">
        <w:trPr>
          <w:trHeight w:val="454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防艾健康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教育活动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是否开展世界艾滋病日主题宣传活动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提供相关信息报道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A2EB0" w:rsidRPr="00EC7AC9" w:rsidTr="00BC01BE">
        <w:trPr>
          <w:trHeight w:val="454"/>
        </w:trPr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开展防艾志愿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服务活动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提供相关活动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或材料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A2EB0" w:rsidRPr="00EC7AC9" w:rsidTr="00BC01BE">
        <w:trPr>
          <w:trHeight w:val="454"/>
        </w:trPr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是否成立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学生防艾志愿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服务团队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提供相关活动情况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A2EB0" w:rsidRPr="00EC7AC9" w:rsidTr="00BC01BE">
        <w:trPr>
          <w:trHeight w:val="454"/>
        </w:trPr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将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防艾教育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与性健康教育有机结合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提供相关资料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A2EB0" w:rsidRPr="00EC7AC9" w:rsidTr="00BC01BE">
        <w:trPr>
          <w:trHeight w:val="454"/>
        </w:trPr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发挥家长在性健康教育和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防艾教育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方面的作用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提供相关资料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A2EB0" w:rsidRPr="00EC7AC9" w:rsidTr="00BC01BE">
        <w:trPr>
          <w:trHeight w:val="454"/>
        </w:trPr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是否开展教职工</w:t>
            </w:r>
            <w:proofErr w:type="gramStart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防艾培训</w:t>
            </w:r>
            <w:proofErr w:type="gramEnd"/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提供相关活动记录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A2EB0" w:rsidRPr="00EC7AC9" w:rsidTr="00BC01BE">
        <w:trPr>
          <w:trHeight w:val="454"/>
        </w:trPr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仿宋" w:cs="仿宋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widowControl/>
              <w:spacing w:line="460" w:lineRule="exact"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按规定课时开课情况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EC7AC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提供相关资料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EC7AC9" w:rsidRDefault="009A2EB0" w:rsidP="00BC01BE">
            <w:pPr>
              <w:spacing w:line="460" w:lineRule="exact"/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</w:tr>
      <w:tr w:rsidR="009A2EB0" w:rsidRPr="007879F9" w:rsidTr="00BC01BE">
        <w:trPr>
          <w:trHeight w:val="45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7879F9" w:rsidRDefault="009A2EB0" w:rsidP="00BC01BE">
            <w:pPr>
              <w:spacing w:line="46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  <w:p w:rsidR="009A2EB0" w:rsidRPr="007879F9" w:rsidRDefault="009A2EB0" w:rsidP="00BC01BE">
            <w:pPr>
              <w:spacing w:line="46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  <w:r w:rsidRPr="007879F9"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  <w:t>对今后工作的建议</w:t>
            </w:r>
          </w:p>
          <w:p w:rsidR="009A2EB0" w:rsidRPr="007879F9" w:rsidRDefault="009A2EB0" w:rsidP="00BC01BE">
            <w:pPr>
              <w:spacing w:line="460" w:lineRule="exact"/>
              <w:jc w:val="center"/>
              <w:rPr>
                <w:rFonts w:ascii="仿宋_GB2312" w:eastAsia="仿宋_GB2312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1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EB0" w:rsidRPr="007879F9" w:rsidRDefault="009A2EB0" w:rsidP="00BC01BE">
            <w:pPr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7879F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（材料另附）</w:t>
            </w:r>
          </w:p>
        </w:tc>
      </w:tr>
    </w:tbl>
    <w:p w:rsidR="009A2EB0" w:rsidRPr="007B4B95" w:rsidRDefault="009A2EB0" w:rsidP="009A2EB0">
      <w:pPr>
        <w:spacing w:line="400" w:lineRule="exact"/>
        <w:jc w:val="center"/>
        <w:rPr>
          <w:rFonts w:ascii="仿宋_GB2312" w:eastAsia="仿宋_GB2312" w:hAnsi="黑体" w:hint="eastAsia"/>
          <w:sz w:val="24"/>
        </w:rPr>
      </w:pPr>
      <w:r w:rsidRPr="007B4B95">
        <w:rPr>
          <w:rFonts w:ascii="仿宋_GB2312" w:eastAsia="仿宋_GB2312" w:hAnsi="黑体" w:hint="eastAsia"/>
          <w:sz w:val="24"/>
        </w:rPr>
        <w:t xml:space="preserve">                                          </w:t>
      </w:r>
      <w:r>
        <w:rPr>
          <w:rFonts w:ascii="仿宋_GB2312" w:eastAsia="仿宋_GB2312" w:hAnsi="黑体" w:hint="eastAsia"/>
          <w:sz w:val="24"/>
        </w:rPr>
        <w:t xml:space="preserve">                     </w:t>
      </w:r>
      <w:r w:rsidRPr="00EC7AC9">
        <w:rPr>
          <w:rFonts w:ascii="仿宋_GB2312" w:eastAsia="仿宋_GB2312" w:hAnsi="仿宋" w:cs="仿宋" w:hint="eastAsia"/>
          <w:bCs/>
          <w:color w:val="000000"/>
          <w:sz w:val="28"/>
          <w:szCs w:val="28"/>
        </w:rPr>
        <w:t xml:space="preserve">     年    月     日</w:t>
      </w:r>
    </w:p>
    <w:p w:rsidR="009A2EB0" w:rsidRDefault="009A2EB0" w:rsidP="009A2EB0">
      <w:pPr>
        <w:spacing w:line="460" w:lineRule="exact"/>
        <w:rPr>
          <w:rFonts w:ascii="黑体" w:eastAsia="黑体" w:hAnsi="黑体" w:hint="eastAsia"/>
          <w:sz w:val="32"/>
          <w:szCs w:val="32"/>
        </w:rPr>
      </w:pPr>
    </w:p>
    <w:p w:rsidR="009A2EB0" w:rsidRDefault="009A2EB0" w:rsidP="009A2EB0">
      <w:pPr>
        <w:spacing w:line="460" w:lineRule="exact"/>
        <w:rPr>
          <w:rFonts w:ascii="黑体" w:eastAsia="黑体" w:hAnsi="黑体" w:hint="eastAsia"/>
          <w:sz w:val="32"/>
          <w:szCs w:val="32"/>
        </w:rPr>
      </w:pPr>
    </w:p>
    <w:p w:rsidR="00243820" w:rsidRDefault="00243820"/>
    <w:sectPr w:rsidR="00243820" w:rsidSect="009A2E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EB0"/>
    <w:rsid w:val="00243820"/>
    <w:rsid w:val="009A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2018-11-19T08:13:00Z</dcterms:created>
  <dcterms:modified xsi:type="dcterms:W3CDTF">2018-11-19T08:14:00Z</dcterms:modified>
</cp:coreProperties>
</file>