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0CA" w:rsidRDefault="003520CA">
      <w:pPr>
        <w:spacing w:line="520" w:lineRule="exact"/>
        <w:ind w:firstLineChars="200" w:firstLine="420"/>
        <w:rPr>
          <w:rFonts w:hint="eastAsia"/>
        </w:rPr>
      </w:pPr>
    </w:p>
    <w:p w:rsidR="003520CA" w:rsidRDefault="000A53E7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3520CA" w:rsidRDefault="000A53E7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2024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3520CA" w:rsidRDefault="003520CA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3520CA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教育系统宣传思想文化提升工程</w:t>
            </w:r>
          </w:p>
        </w:tc>
      </w:tr>
      <w:tr w:rsidR="003520CA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宣教处</w:t>
            </w:r>
          </w:p>
        </w:tc>
      </w:tr>
      <w:tr w:rsidR="003520CA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352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3520CA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352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3520CA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352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520CA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352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352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352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352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352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520CA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352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352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352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352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352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520CA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3520CA">
        <w:trPr>
          <w:trHeight w:hRule="exact" w:val="1985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352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拟在高校建设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5-8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个新闻宣传工作基地和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6-10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个新闻宣传工作室，承担教育系统新闻宣传和决策咨询具体工作，包括新闻宣传、舆情监测、案例摘编、新媒体产品制作、理论研究等方面。</w:t>
            </w:r>
          </w:p>
          <w:p w:rsidR="003520CA" w:rsidRDefault="000A53E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支持相关高校开展校园文化精品项目建设工程。</w:t>
            </w:r>
          </w:p>
          <w:p w:rsidR="003520CA" w:rsidRDefault="003520C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 w:rsidP="00616DB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按要求完成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新闻宣传工作基地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新闻宣传工作室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建设，顺利开展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教育系统新闻宣传和决策咨询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等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工作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支持相关高校开展校园文化精品项目建设工程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</w:tr>
      <w:tr w:rsidR="003520CA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3520CA">
        <w:trPr>
          <w:trHeight w:hRule="exact" w:val="62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352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新闻宣传工作基地、工作室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352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520CA">
        <w:trPr>
          <w:trHeight w:hRule="exact" w:val="72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352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0CA" w:rsidRDefault="000A53E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严格控制成本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＝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352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520CA">
        <w:trPr>
          <w:trHeight w:hRule="exact" w:val="5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352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提升首都教育系统新闻宣传工作质量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持续</w:t>
            </w:r>
          </w:p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提升</w:t>
            </w:r>
          </w:p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显著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352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520CA">
        <w:trPr>
          <w:trHeight w:hRule="exact" w:val="70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352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首都教育系统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352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520CA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0A53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CA" w:rsidRDefault="00352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3520CA" w:rsidRDefault="003520CA">
      <w:pPr>
        <w:spacing w:line="520" w:lineRule="exact"/>
        <w:ind w:firstLineChars="200" w:firstLine="420"/>
      </w:pPr>
    </w:p>
    <w:sectPr w:rsidR="003520CA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3E7" w:rsidRDefault="000A53E7">
      <w:r>
        <w:separator/>
      </w:r>
    </w:p>
  </w:endnote>
  <w:endnote w:type="continuationSeparator" w:id="0">
    <w:p w:rsidR="000A53E7" w:rsidRDefault="000A5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20CA" w:rsidRDefault="000A53E7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520CA" w:rsidRDefault="000A53E7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0A53E7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3520CA" w:rsidRDefault="000A53E7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Pr="000A53E7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3520CA" w:rsidRDefault="003520C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3E7" w:rsidRDefault="000A53E7">
      <w:r>
        <w:separator/>
      </w:r>
    </w:p>
  </w:footnote>
  <w:footnote w:type="continuationSeparator" w:id="0">
    <w:p w:rsidR="000A53E7" w:rsidRDefault="000A53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B77749A"/>
    <w:rsid w:val="FFD7BFFC"/>
    <w:rsid w:val="FFFA6B0F"/>
    <w:rsid w:val="000822F9"/>
    <w:rsid w:val="000A53E7"/>
    <w:rsid w:val="002352C8"/>
    <w:rsid w:val="003520CA"/>
    <w:rsid w:val="005348C7"/>
    <w:rsid w:val="00616DBE"/>
    <w:rsid w:val="00E06B4C"/>
    <w:rsid w:val="00FB0983"/>
    <w:rsid w:val="37173543"/>
    <w:rsid w:val="3FF76880"/>
    <w:rsid w:val="40C03DA0"/>
    <w:rsid w:val="422D0F9E"/>
    <w:rsid w:val="59DDE33C"/>
    <w:rsid w:val="5C0802E3"/>
    <w:rsid w:val="6CC971EA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3071B52-3CE4-4158-936C-01747FCAD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102</Words>
  <Characters>586</Characters>
  <Application>Microsoft Office Word</Application>
  <DocSecurity>0</DocSecurity>
  <Lines>4</Lines>
  <Paragraphs>1</Paragraphs>
  <ScaleCrop>false</ScaleCrop>
  <Company>Lenovo</Company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5</cp:revision>
  <cp:lastPrinted>2022-03-25T02:01:00Z</cp:lastPrinted>
  <dcterms:created xsi:type="dcterms:W3CDTF">2022-03-10T19:16:00Z</dcterms:created>
  <dcterms:modified xsi:type="dcterms:W3CDTF">2025-08-25T06:32:00Z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KSOTemplateDocerSaveRecord">
    <vt:lpwstr>eyJoZGlkIjoiMDk0MmQ0Njc1NDM1MjBhOGEyOTk0ODU2YmU4ODVlNjIiLCJ1c2VySWQiOiIyODUxNjYyOTQifQ==</vt:lpwstr>
  </property>
  <property fmtid="{D5CDD505-2E9C-101B-9397-08002B2CF9AE}" pid="4" name="ICV">
    <vt:lpwstr>58E7669669B848A3B1EE4F80D20ED645_13</vt:lpwstr>
  </property>
</Properties>
</file>