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9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42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党建思政-北京民办普通高校思政课教师岗位补贴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2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中共北京市委教育工作委员会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288.00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281.80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281.80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288.00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281.80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281.80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3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以习近平新时代中国特色社会主义思想为指导，深入学习贯彻党的二十大精神，加强北京市民办普通高校党建和思想政治工作。通过补贴发放，使民办普通高校思政课教师待遇水平提升，提高其工作积极性，提升民办普通高校对人才的吸引力，为民办普通高校的大学生成长成才提供优质服务。</w:t>
            </w:r>
          </w:p>
        </w:tc>
        <w:tc>
          <w:tcPr>
            <w:tcW w:w="43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年度，我们坚持以习近平新时代中国特色社会主义思想为指导，认真学习贯彻党的二十大、二十届三中全会精神，坚持以首善标准推进基层党建工作，全面加强思政课教师队伍建设，通过补贴发放，不断增强民办高校思政课教师职业认同感和归属感，提高了民办普通高校思政课教师工作积极性主动性，推动民办高校有效落实立德树人根本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补贴个人数量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126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补贴发放进度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对业务发展的正面影响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民办普通高校思政工作整体水平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有待进一步提升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5F0A66"/>
    <w:rsid w:val="006B028A"/>
    <w:rsid w:val="00862FBD"/>
    <w:rsid w:val="009D303A"/>
    <w:rsid w:val="00A1471F"/>
    <w:rsid w:val="00AB253D"/>
    <w:rsid w:val="00CD63FF"/>
    <w:rsid w:val="00E06B4C"/>
    <w:rsid w:val="00FA7811"/>
    <w:rsid w:val="00FB0983"/>
    <w:rsid w:val="29E3D2ED"/>
    <w:rsid w:val="37173543"/>
    <w:rsid w:val="3773419B"/>
    <w:rsid w:val="3FF76880"/>
    <w:rsid w:val="4BBFE93C"/>
    <w:rsid w:val="5BF5D21D"/>
    <w:rsid w:val="63BFEC70"/>
    <w:rsid w:val="65EEC95E"/>
    <w:rsid w:val="74BE6D10"/>
    <w:rsid w:val="7AB7FF50"/>
    <w:rsid w:val="7BFEB0DB"/>
    <w:rsid w:val="7FFC83A0"/>
    <w:rsid w:val="8AD94225"/>
    <w:rsid w:val="953F5E12"/>
    <w:rsid w:val="B7F8D532"/>
    <w:rsid w:val="CBAABD14"/>
    <w:rsid w:val="CDEED855"/>
    <w:rsid w:val="CEFD3F3D"/>
    <w:rsid w:val="DA7D9237"/>
    <w:rsid w:val="DFB58F85"/>
    <w:rsid w:val="EA3F77F2"/>
    <w:rsid w:val="ED5E7504"/>
    <w:rsid w:val="EEFE5989"/>
    <w:rsid w:val="EFCF3EAE"/>
    <w:rsid w:val="F5B764A2"/>
    <w:rsid w:val="F5EF0F64"/>
    <w:rsid w:val="F77F09F4"/>
    <w:rsid w:val="FC971A7E"/>
    <w:rsid w:val="FFBFE1A9"/>
    <w:rsid w:val="FFD7BFFC"/>
    <w:rsid w:val="FFFA6B0F"/>
    <w:rsid w:val="FFFBE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123</Words>
  <Characters>707</Characters>
  <Lines>5</Lines>
  <Paragraphs>1</Paragraphs>
  <TotalTime>4</TotalTime>
  <ScaleCrop>false</ScaleCrop>
  <LinksUpToDate>false</LinksUpToDate>
  <CharactersWithSpaces>829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jgw</cp:lastModifiedBy>
  <cp:lastPrinted>2022-03-26T10:01:00Z</cp:lastPrinted>
  <dcterms:modified xsi:type="dcterms:W3CDTF">2025-08-21T15:39:35Z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