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7C3" w:rsidRDefault="005C6590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1A67C3" w:rsidRDefault="005C6590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2024 年度）</w:t>
      </w:r>
    </w:p>
    <w:p w:rsidR="001A67C3" w:rsidRDefault="001A67C3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231"/>
        <w:gridCol w:w="601"/>
        <w:gridCol w:w="1127"/>
        <w:gridCol w:w="283"/>
        <w:gridCol w:w="849"/>
        <w:gridCol w:w="848"/>
        <w:gridCol w:w="279"/>
        <w:gridCol w:w="284"/>
        <w:gridCol w:w="304"/>
        <w:gridCol w:w="366"/>
        <w:gridCol w:w="768"/>
        <w:gridCol w:w="538"/>
      </w:tblGrid>
      <w:tr w:rsidR="001A67C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机关综合服务保障项目</w:t>
            </w:r>
          </w:p>
        </w:tc>
      </w:tr>
      <w:tr w:rsidR="001A67C3">
        <w:trPr>
          <w:trHeight w:hRule="exact" w:val="57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</w:tr>
      <w:tr w:rsidR="001A67C3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1A67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1A67C3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1A67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234.95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234.95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226.62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96.45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9.6</w:t>
            </w:r>
          </w:p>
        </w:tc>
      </w:tr>
      <w:tr w:rsidR="001A67C3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1A67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234.95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234.95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226.62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96.45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A67C3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1A67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1A67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1A67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1A67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1A67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A67C3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1A67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1A67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1A67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1A67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1A67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A67C3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1A67C3">
        <w:trPr>
          <w:trHeight w:hRule="exact" w:val="1375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1A67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 w:rsidP="00007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严格落实过紧日子要求，勤俭节约，</w:t>
            </w:r>
            <w:r w:rsidR="00007C0D">
              <w:rPr>
                <w:rFonts w:ascii="仿宋_GB2312" w:eastAsia="仿宋_GB2312" w:hAnsi="宋体" w:cs="宋体" w:hint="eastAsia"/>
                <w:kern w:val="0"/>
                <w:szCs w:val="21"/>
              </w:rPr>
              <w:t>保障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工委</w:t>
            </w:r>
            <w:r w:rsidR="00007C0D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  <w:r w:rsidR="00007C0D">
              <w:rPr>
                <w:rFonts w:ascii="仿宋_GB2312" w:eastAsia="仿宋_GB2312" w:hAnsi="宋体" w:cs="宋体"/>
                <w:kern w:val="0"/>
                <w:szCs w:val="21"/>
              </w:rPr>
              <w:t>工作计划</w:t>
            </w:r>
            <w:r w:rsidR="00007C0D">
              <w:rPr>
                <w:rFonts w:ascii="仿宋_GB2312" w:eastAsia="仿宋_GB2312" w:hAnsi="宋体" w:cs="宋体" w:hint="eastAsia"/>
                <w:kern w:val="0"/>
                <w:szCs w:val="21"/>
              </w:rPr>
              <w:t>落实</w:t>
            </w:r>
            <w:r w:rsidR="00007C0D">
              <w:rPr>
                <w:rFonts w:ascii="仿宋_GB2312" w:eastAsia="仿宋_GB2312" w:hAnsi="宋体" w:cs="宋体"/>
                <w:kern w:val="0"/>
                <w:szCs w:val="21"/>
              </w:rPr>
              <w:t>，</w:t>
            </w:r>
            <w:r w:rsidR="00007C0D">
              <w:rPr>
                <w:rFonts w:ascii="仿宋_GB2312" w:eastAsia="仿宋_GB2312" w:hAnsi="宋体" w:cs="宋体" w:hint="eastAsia"/>
                <w:kern w:val="0"/>
                <w:szCs w:val="21"/>
              </w:rPr>
              <w:t>满足资料印刷、职工就餐、网络安全服务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等需求，机关人员满意度较高。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满足工委日常运转各项保障需求，机关人员满意度较高。</w:t>
            </w:r>
          </w:p>
        </w:tc>
      </w:tr>
      <w:tr w:rsidR="001A67C3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1A67C3">
        <w:trPr>
          <w:trHeight w:val="4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1A67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伙食补助人数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≥160人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167人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C3" w:rsidRDefault="001A67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A67C3">
        <w:trPr>
          <w:trHeight w:val="6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1A67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质量指标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文件印刷达标率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≥95%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C3" w:rsidRDefault="001D6533" w:rsidP="001D6533">
            <w:pPr>
              <w:widowControl/>
              <w:spacing w:line="240" w:lineRule="exac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强化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文件印刷审核，提高资料印刷质量。</w:t>
            </w:r>
            <w:bookmarkStart w:id="0" w:name="_GoBack"/>
            <w:bookmarkEnd w:id="0"/>
          </w:p>
        </w:tc>
      </w:tr>
      <w:tr w:rsidR="001A67C3">
        <w:trPr>
          <w:trHeight w:val="64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1A67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效益指标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社会效益指标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各项综合服务及时保障率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≥95%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C3" w:rsidRDefault="001D65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持续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提高综合保障水平，确保各项服务及时得到保障。</w:t>
            </w:r>
          </w:p>
        </w:tc>
      </w:tr>
      <w:tr w:rsidR="001A67C3">
        <w:trPr>
          <w:trHeight w:val="55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1A67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成本指标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经济成本指标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保障总成本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≤234.95万元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226.62万元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C3" w:rsidRDefault="001A67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A67C3">
        <w:trPr>
          <w:trHeight w:val="6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1A67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满意度指标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服务对象满意度指标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相关人员满意度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≥95%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A67C3" w:rsidRDefault="001A67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A67C3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5C659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95.6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7C3" w:rsidRDefault="001A67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1A67C3" w:rsidRDefault="001A67C3">
      <w:pPr>
        <w:rPr>
          <w:rFonts w:ascii="仿宋_GB2312" w:eastAsia="仿宋_GB2312"/>
          <w:vanish/>
          <w:sz w:val="32"/>
          <w:szCs w:val="32"/>
        </w:rPr>
      </w:pPr>
    </w:p>
    <w:p w:rsidR="001A67C3" w:rsidRDefault="001A67C3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1A67C3">
      <w:footerReference w:type="default" r:id="rId7"/>
      <w:pgSz w:w="11906" w:h="16838"/>
      <w:pgMar w:top="1270" w:right="1519" w:bottom="1270" w:left="1576" w:header="851" w:footer="879" w:gutter="0"/>
      <w:pgNumType w:fmt="numberInDash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183" w:rsidRDefault="00435183">
      <w:r>
        <w:separator/>
      </w:r>
    </w:p>
  </w:endnote>
  <w:endnote w:type="continuationSeparator" w:id="0">
    <w:p w:rsidR="00435183" w:rsidRDefault="00435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7C3" w:rsidRDefault="005C6590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A67C3" w:rsidRDefault="005C6590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435183" w:rsidRPr="00435183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435183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1A67C3" w:rsidRDefault="005C6590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435183" w:rsidRPr="00435183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435183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1A67C3" w:rsidRDefault="001A67C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183" w:rsidRDefault="00435183">
      <w:r>
        <w:separator/>
      </w:r>
    </w:p>
  </w:footnote>
  <w:footnote w:type="continuationSeparator" w:id="0">
    <w:p w:rsidR="00435183" w:rsidRDefault="004351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CEFD3F3D"/>
    <w:rsid w:val="EA3F77F2"/>
    <w:rsid w:val="EEFE5989"/>
    <w:rsid w:val="EFBFD9BB"/>
    <w:rsid w:val="EFCF3EAE"/>
    <w:rsid w:val="F5B764A2"/>
    <w:rsid w:val="F77F09F4"/>
    <w:rsid w:val="FFD7BFFC"/>
    <w:rsid w:val="00007C0D"/>
    <w:rsid w:val="00023EC7"/>
    <w:rsid w:val="00042A4A"/>
    <w:rsid w:val="00134983"/>
    <w:rsid w:val="001A67C3"/>
    <w:rsid w:val="001D6533"/>
    <w:rsid w:val="004053EF"/>
    <w:rsid w:val="00435183"/>
    <w:rsid w:val="005C6590"/>
    <w:rsid w:val="006228F5"/>
    <w:rsid w:val="00917E6E"/>
    <w:rsid w:val="00AA6A23"/>
    <w:rsid w:val="00D010C0"/>
    <w:rsid w:val="00DA6A24"/>
    <w:rsid w:val="00DE13D4"/>
    <w:rsid w:val="37173543"/>
    <w:rsid w:val="3759667E"/>
    <w:rsid w:val="3F67B832"/>
    <w:rsid w:val="3FF76880"/>
    <w:rsid w:val="57B619B7"/>
    <w:rsid w:val="7A3BA55F"/>
    <w:rsid w:val="7AB7FF50"/>
    <w:rsid w:val="7BFEB0DB"/>
    <w:rsid w:val="7E4F1305"/>
    <w:rsid w:val="7EDFBB23"/>
    <w:rsid w:val="7FFFB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77E556C-BF91-4852-BA44-E7F1003C9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106</Words>
  <Characters>607</Characters>
  <Application>Microsoft Office Word</Application>
  <DocSecurity>0</DocSecurity>
  <Lines>5</Lines>
  <Paragraphs>1</Paragraphs>
  <ScaleCrop>false</ScaleCrop>
  <Company>Microsoft</Company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7</cp:revision>
  <dcterms:created xsi:type="dcterms:W3CDTF">2023-05-17T19:32:00Z</dcterms:created>
  <dcterms:modified xsi:type="dcterms:W3CDTF">2025-08-25T09:30:00Z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