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F2A" w:rsidRDefault="00F86D0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33F2A" w:rsidRDefault="00F86D0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</w:t>
      </w:r>
      <w:r>
        <w:rPr>
          <w:rFonts w:ascii="仿宋_GB2312" w:eastAsia="仿宋_GB2312" w:hAnsi="宋体"/>
          <w:sz w:val="28"/>
          <w:szCs w:val="28"/>
          <w:lang w:val="en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33F2A" w:rsidRDefault="00733F2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87"/>
        <w:gridCol w:w="559"/>
        <w:gridCol w:w="710"/>
      </w:tblGrid>
      <w:tr w:rsidR="00733F2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市委教育工委会议保障项目</w:t>
            </w:r>
          </w:p>
        </w:tc>
      </w:tr>
      <w:tr w:rsidR="00733F2A">
        <w:trPr>
          <w:trHeight w:hRule="exact" w:val="59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</w:tr>
      <w:tr w:rsidR="00733F2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33F2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159.01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56.23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87.49%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8.7</w:t>
            </w:r>
          </w:p>
        </w:tc>
      </w:tr>
      <w:tr w:rsidR="00733F2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159.01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56.23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87.49%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33F2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33F2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33F2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33F2A">
        <w:trPr>
          <w:trHeight w:hRule="exact" w:val="239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为贯彻落实中央和市委实施意见以及全国高校党建工作会议精神，市委教工委将组织召开北京教育系统高校党建工作会议等各项会议，部署年度工作、传达中央会议精神等。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组织</w:t>
            </w:r>
            <w:r>
              <w:rPr>
                <w:rFonts w:ascii="仿宋_GB2312" w:eastAsia="仿宋_GB2312"/>
                <w:szCs w:val="21"/>
              </w:rPr>
              <w:t>召开北京教育系统高校党建工作会议等各项会议，部署年度工作、传达中央会议精神等</w:t>
            </w:r>
            <w:r>
              <w:rPr>
                <w:rFonts w:ascii="仿宋_GB2312" w:eastAsia="仿宋_GB2312" w:hint="eastAsia"/>
                <w:szCs w:val="21"/>
              </w:rPr>
              <w:t>，参会人员普遍满意</w:t>
            </w:r>
            <w:r>
              <w:rPr>
                <w:rFonts w:ascii="仿宋_GB2312" w:eastAsia="仿宋_GB2312"/>
                <w:szCs w:val="21"/>
              </w:rPr>
              <w:t>。</w:t>
            </w:r>
          </w:p>
        </w:tc>
      </w:tr>
      <w:tr w:rsidR="00733F2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33F2A">
        <w:trPr>
          <w:trHeight w:hRule="exact" w:val="53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会议出勤率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EC51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会议统筹</w:t>
            </w:r>
          </w:p>
        </w:tc>
      </w:tr>
      <w:tr w:rsidR="00733F2A">
        <w:trPr>
          <w:trHeight w:hRule="exact" w:val="96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成本控制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≤159万元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49.2万元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B23088" w:rsidP="00EC51B4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预算编制水平</w:t>
            </w:r>
          </w:p>
        </w:tc>
      </w:tr>
      <w:tr w:rsidR="00733F2A">
        <w:trPr>
          <w:trHeight w:hRule="exact" w:val="106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参会人员满意度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33F2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F86D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94.7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2A" w:rsidRDefault="00733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33F2A" w:rsidRDefault="00733F2A">
      <w:pPr>
        <w:rPr>
          <w:rFonts w:ascii="仿宋_GB2312" w:eastAsia="仿宋_GB2312"/>
          <w:vanish/>
          <w:sz w:val="32"/>
          <w:szCs w:val="32"/>
        </w:rPr>
      </w:pPr>
    </w:p>
    <w:p w:rsidR="00733F2A" w:rsidRDefault="00733F2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33F2A" w:rsidRDefault="00733F2A">
      <w:pPr>
        <w:spacing w:line="520" w:lineRule="exact"/>
        <w:ind w:firstLineChars="200" w:firstLine="420"/>
      </w:pPr>
    </w:p>
    <w:sectPr w:rsidR="00733F2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6FE" w:rsidRDefault="003B36FE">
      <w:r>
        <w:separator/>
      </w:r>
    </w:p>
  </w:endnote>
  <w:endnote w:type="continuationSeparator" w:id="0">
    <w:p w:rsidR="003B36FE" w:rsidRDefault="003B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F2A" w:rsidRDefault="00F86D0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3F2A" w:rsidRDefault="00F86D02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B36FE" w:rsidRPr="003B36FE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3B36FE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33F2A" w:rsidRDefault="00F86D02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3B36FE" w:rsidRPr="003B36FE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B36FE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33F2A" w:rsidRDefault="00733F2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6FE" w:rsidRDefault="003B36FE">
      <w:r>
        <w:separator/>
      </w:r>
    </w:p>
  </w:footnote>
  <w:footnote w:type="continuationSeparator" w:id="0">
    <w:p w:rsidR="003B36FE" w:rsidRDefault="003B3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22F9"/>
    <w:rsid w:val="002352C8"/>
    <w:rsid w:val="003B36FE"/>
    <w:rsid w:val="005348C7"/>
    <w:rsid w:val="00733F2A"/>
    <w:rsid w:val="00B23088"/>
    <w:rsid w:val="00E06B4C"/>
    <w:rsid w:val="00EC51B4"/>
    <w:rsid w:val="00F86D02"/>
    <w:rsid w:val="00FB0983"/>
    <w:rsid w:val="1FA7B500"/>
    <w:rsid w:val="37173543"/>
    <w:rsid w:val="377741CD"/>
    <w:rsid w:val="3F7CA7AA"/>
    <w:rsid w:val="3FF76880"/>
    <w:rsid w:val="5EBD81C4"/>
    <w:rsid w:val="6F1F6095"/>
    <w:rsid w:val="75FBF1BD"/>
    <w:rsid w:val="775F3B2E"/>
    <w:rsid w:val="7AB7FF50"/>
    <w:rsid w:val="7B3E9612"/>
    <w:rsid w:val="7BFEB0DB"/>
    <w:rsid w:val="7CB9E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0932075-0555-41BF-AF1F-01E4AE97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535</Characters>
  <Application>Microsoft Office Word</Application>
  <DocSecurity>0</DocSecurity>
  <Lines>4</Lines>
  <Paragraphs>1</Paragraphs>
  <ScaleCrop>false</ScaleCrop>
  <Company>Lenovo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7</cp:revision>
  <cp:lastPrinted>2022-03-26T10:01:00Z</cp:lastPrinted>
  <dcterms:created xsi:type="dcterms:W3CDTF">2022-03-12T03:16:00Z</dcterms:created>
  <dcterms:modified xsi:type="dcterms:W3CDTF">2025-08-27T01:48:00Z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