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524"/>
        <w:gridCol w:w="712"/>
        <w:gridCol w:w="1868"/>
        <w:gridCol w:w="2289"/>
        <w:gridCol w:w="1544"/>
        <w:gridCol w:w="1661"/>
        <w:gridCol w:w="779"/>
        <w:gridCol w:w="729"/>
        <w:gridCol w:w="544"/>
        <w:gridCol w:w="3308"/>
      </w:tblGrid>
      <w:tr w:rsidR="00AC440F" w:rsidRPr="00AC440F" w14:paraId="479E8994" w14:textId="77777777" w:rsidTr="003A67CA">
        <w:trPr>
          <w:trHeight w:val="354"/>
        </w:trPr>
        <w:tc>
          <w:tcPr>
            <w:tcW w:w="11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55E2" w14:textId="177E0D97" w:rsidR="00AC440F" w:rsidRPr="00AC440F" w:rsidRDefault="00AC440F" w:rsidP="00AC440F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0C67F" w14:textId="77777777" w:rsidR="00AC440F" w:rsidRPr="00AC440F" w:rsidRDefault="00AC440F" w:rsidP="00AC440F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D8AB" w14:textId="77777777" w:rsidR="00AC440F" w:rsidRPr="00AC440F" w:rsidRDefault="00AC440F" w:rsidP="00AC44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EC7E" w14:textId="77777777" w:rsidR="00AC440F" w:rsidRPr="00AC440F" w:rsidRDefault="00AC440F" w:rsidP="00AC44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657B" w14:textId="77777777" w:rsidR="00AC440F" w:rsidRPr="00AC440F" w:rsidRDefault="00AC440F" w:rsidP="00AC44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5F301" w14:textId="77777777" w:rsidR="00AC440F" w:rsidRPr="00AC440F" w:rsidRDefault="00AC440F" w:rsidP="00AC44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469A" w14:textId="77777777" w:rsidR="00AC440F" w:rsidRPr="00AC440F" w:rsidRDefault="00AC440F" w:rsidP="00AC44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96899" w14:textId="77777777" w:rsidR="00AC440F" w:rsidRPr="00AC440F" w:rsidRDefault="00AC440F" w:rsidP="00AC44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C440F" w:rsidRPr="00AC440F" w14:paraId="2555A133" w14:textId="77777777" w:rsidTr="00AC440F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0BDFF" w14:textId="77777777" w:rsidR="00AC440F" w:rsidRPr="00AC440F" w:rsidRDefault="00AC440F" w:rsidP="00AC440F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8"/>
            <w:r w:rsidRPr="00AC440F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AC440F" w:rsidRPr="00AC440F" w14:paraId="22FA3B17" w14:textId="77777777" w:rsidTr="00AC440F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5F8E4" w14:textId="6D4B05A2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7354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AC440F" w:rsidRPr="00AC440F" w14:paraId="4B6D9556" w14:textId="77777777" w:rsidTr="00AC440F">
        <w:trPr>
          <w:trHeight w:val="287"/>
        </w:trPr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A949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3DBF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国际合作与交流-北京市外国留学生奖学金</w:t>
            </w:r>
          </w:p>
        </w:tc>
      </w:tr>
      <w:tr w:rsidR="00AC440F" w:rsidRPr="00AC440F" w14:paraId="0DB4C8CC" w14:textId="77777777" w:rsidTr="003A67CA">
        <w:trPr>
          <w:trHeight w:val="287"/>
        </w:trPr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F2FC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9939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D3DC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9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6295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AC440F" w:rsidRPr="00AC440F" w14:paraId="4F8815B8" w14:textId="77777777" w:rsidTr="003A67CA">
        <w:trPr>
          <w:trHeight w:val="287"/>
        </w:trPr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E557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0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3364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左伟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55AC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9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993B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82099108</w:t>
            </w:r>
          </w:p>
        </w:tc>
      </w:tr>
      <w:tr w:rsidR="00AC440F" w:rsidRPr="00AC440F" w14:paraId="7886A0C9" w14:textId="77777777" w:rsidTr="003A67CA">
        <w:trPr>
          <w:trHeight w:val="287"/>
        </w:trPr>
        <w:tc>
          <w:tcPr>
            <w:tcW w:w="4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10E8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5EB0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4793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B0BD" w14:textId="77777777" w:rsidR="00AC440F" w:rsidRPr="00AC440F" w:rsidRDefault="00AC440F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106F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60FE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D4FA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5975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AC440F" w:rsidRPr="00AC440F" w14:paraId="212A5C79" w14:textId="77777777" w:rsidTr="003A67CA">
        <w:trPr>
          <w:trHeight w:val="287"/>
        </w:trPr>
        <w:tc>
          <w:tcPr>
            <w:tcW w:w="4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34391" w14:textId="77777777" w:rsidR="00AC440F" w:rsidRPr="00AC440F" w:rsidRDefault="00AC440F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F7F4" w14:textId="77777777" w:rsidR="00AC440F" w:rsidRPr="00AC440F" w:rsidRDefault="00AC440F" w:rsidP="00AC440F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2328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100.000000 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955E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100.000000 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F6D7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100.000000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58B8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50AE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E1C7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AC440F" w:rsidRPr="00AC440F" w14:paraId="1DF49924" w14:textId="77777777" w:rsidTr="003A67CA">
        <w:trPr>
          <w:trHeight w:val="287"/>
        </w:trPr>
        <w:tc>
          <w:tcPr>
            <w:tcW w:w="4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A44E0" w14:textId="77777777" w:rsidR="00AC440F" w:rsidRPr="00AC440F" w:rsidRDefault="00AC440F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4B0B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E6FF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100.000000 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A42C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100.000000 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F62B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100.000000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7C5A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7366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CD59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C440F" w:rsidRPr="00AC440F" w14:paraId="0B33E12B" w14:textId="77777777" w:rsidTr="003A67CA">
        <w:trPr>
          <w:trHeight w:val="287"/>
        </w:trPr>
        <w:tc>
          <w:tcPr>
            <w:tcW w:w="4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AA55" w14:textId="77777777" w:rsidR="00AC440F" w:rsidRPr="00AC440F" w:rsidRDefault="00AC440F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57D1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DE11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16A7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F4C2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AC7C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1479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3082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C440F" w:rsidRPr="00AC440F" w14:paraId="2894F7DA" w14:textId="77777777" w:rsidTr="003A67CA">
        <w:trPr>
          <w:trHeight w:val="287"/>
        </w:trPr>
        <w:tc>
          <w:tcPr>
            <w:tcW w:w="4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1DE80" w14:textId="77777777" w:rsidR="00AC440F" w:rsidRPr="00AC440F" w:rsidRDefault="00AC440F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B0F6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ACC0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245C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9266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16A4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6545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0425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C440F" w:rsidRPr="00AC440F" w14:paraId="45EEF8F9" w14:textId="77777777" w:rsidTr="003A67CA">
        <w:trPr>
          <w:trHeight w:val="287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3C23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29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F1AA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51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F6C7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AC440F" w:rsidRPr="00AC440F" w14:paraId="7CEE9AF4" w14:textId="77777777" w:rsidTr="003A67CA">
        <w:trPr>
          <w:trHeight w:val="236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249A3" w14:textId="77777777" w:rsidR="00AC440F" w:rsidRPr="00AC440F" w:rsidRDefault="00AC440F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E29B" w14:textId="77777777" w:rsidR="00AC440F" w:rsidRPr="00AC440F" w:rsidRDefault="00AC440F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北京市外国留学生奖学金项目的贯彻与落实，资助2023年博士研究生奖学金20万元，2023年硕士研究生奖学金45万元，2023年本科生奖学金24万元，2023年语言生、进修生奖学金11万元，帮助43名外国留学生更好地完成他们的学业。发挥学校体育特色，整合相关办学资源，培养高素质体育人才。</w:t>
            </w:r>
          </w:p>
        </w:tc>
        <w:tc>
          <w:tcPr>
            <w:tcW w:w="251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53FD4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资助2023年博士研究生奖学金15.2万元，2023年硕士研究生奖学金39.2万元，2023年本科生奖学金24.2万元，2023年语言生、进修生奖学金20.65万元，2023年交换生奖学金0.75万元，帮助53名外国留学生完成2023年学业。</w:t>
            </w:r>
          </w:p>
        </w:tc>
      </w:tr>
      <w:tr w:rsidR="003A67CA" w:rsidRPr="00AC440F" w14:paraId="4930E6C7" w14:textId="77777777" w:rsidTr="003A67CA">
        <w:trPr>
          <w:trHeight w:val="560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750E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8202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8476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4E8C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4D17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4B57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163B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B62A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5635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3A67CA" w:rsidRPr="00AC440F" w14:paraId="645EA816" w14:textId="77777777" w:rsidTr="003A67CA">
        <w:trPr>
          <w:trHeight w:val="1443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22A9F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0241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786A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5DA4" w14:textId="77777777" w:rsidR="003A67CA" w:rsidRPr="00D93EE7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93EE7">
              <w:rPr>
                <w:rFonts w:ascii="仿宋_GB2312" w:eastAsia="仿宋_GB2312" w:hAnsi="宋体" w:cs="宋体" w:hint="eastAsia"/>
                <w:kern w:val="0"/>
                <w:szCs w:val="21"/>
              </w:rPr>
              <w:t>博士研究生奖学金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1BF7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20万元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FC632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15.2万元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427B" w14:textId="6B850B68" w:rsidR="003A67CA" w:rsidRPr="00AC440F" w:rsidRDefault="00EF708C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4C1D" w14:textId="4CFDBDFB" w:rsidR="003A67CA" w:rsidRPr="00AC440F" w:rsidRDefault="00493FD3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CFCD" w14:textId="1B68C7E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三年疫情影响了国际研究生招生形势，未能完成2023年博士项目计划，实际获奖博士少于计划人数。</w:t>
            </w:r>
            <w:r w:rsidR="006B7C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3A67CA" w:rsidRPr="00AC440F" w14:paraId="5A848CB0" w14:textId="77777777" w:rsidTr="003A67CA">
        <w:trPr>
          <w:trHeight w:val="1434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522C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3753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6716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7B1A" w14:textId="77777777" w:rsidR="003A67CA" w:rsidRPr="00D93EE7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93EE7">
              <w:rPr>
                <w:rFonts w:ascii="仿宋_GB2312" w:eastAsia="仿宋_GB2312" w:hAnsi="宋体" w:cs="宋体" w:hint="eastAsia"/>
                <w:kern w:val="0"/>
                <w:szCs w:val="21"/>
              </w:rPr>
              <w:t>语言生、进修生奖学金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728F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11万元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890D2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20.65万元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9CF5" w14:textId="0A35E9A5" w:rsidR="003A67CA" w:rsidRPr="00AC440F" w:rsidRDefault="00EF708C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5D97" w14:textId="551BB65F" w:rsidR="003A67CA" w:rsidRPr="00AC440F" w:rsidRDefault="00493FD3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523A1" w14:textId="1A8ABF4D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疫情政策放开后，大批的语言生来校学习，以便提高汉语水平，申请学历项目，在华攻读更高学位。</w:t>
            </w:r>
            <w:r w:rsidR="006B7C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3A67CA" w:rsidRPr="00AC440F" w14:paraId="6CD17586" w14:textId="77777777" w:rsidTr="003A67CA">
        <w:trPr>
          <w:trHeight w:val="1367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146E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874B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1F17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7CD6" w14:textId="77777777" w:rsidR="003A67CA" w:rsidRPr="00D93EE7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93EE7">
              <w:rPr>
                <w:rFonts w:ascii="仿宋_GB2312" w:eastAsia="仿宋_GB2312" w:hAnsi="宋体" w:cs="宋体" w:hint="eastAsia"/>
                <w:kern w:val="0"/>
                <w:szCs w:val="21"/>
              </w:rPr>
              <w:t>硕士研究生奖学金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0286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45万元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D8DFE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39.2万元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35C4" w14:textId="08DB8A70" w:rsidR="003A67CA" w:rsidRPr="00AC440F" w:rsidRDefault="00EF708C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A102" w14:textId="21504851" w:rsidR="003A67CA" w:rsidRPr="00AC440F" w:rsidRDefault="00493FD3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1867F" w14:textId="57D9A63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三年疫情影响了国际研究生招生形势，未能完成2023年硕士项目计划，实际获奖硕士少于计划人数。</w:t>
            </w:r>
            <w:r w:rsidR="006B7C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3A67CA" w:rsidRPr="00AC440F" w14:paraId="70397A64" w14:textId="77777777" w:rsidTr="003A67CA">
        <w:trPr>
          <w:trHeight w:val="58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8925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3538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8AF3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4B71" w14:textId="77777777" w:rsidR="003A67CA" w:rsidRPr="00D93EE7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93EE7">
              <w:rPr>
                <w:rFonts w:ascii="仿宋_GB2312" w:eastAsia="仿宋_GB2312" w:hAnsi="宋体" w:cs="宋体" w:hint="eastAsia"/>
                <w:kern w:val="0"/>
                <w:szCs w:val="21"/>
              </w:rPr>
              <w:t>本科生奖学金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0C9B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24万元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9F5A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24.2万元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214" w14:textId="08E271DF" w:rsidR="003A67CA" w:rsidRPr="00AC440F" w:rsidRDefault="00EF708C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1FB3" w14:textId="4A6C61FF" w:rsidR="003A67CA" w:rsidRPr="00AC440F" w:rsidRDefault="00EF708C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EE5FA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A67CA" w:rsidRPr="00AC440F" w14:paraId="627277C9" w14:textId="77777777" w:rsidTr="003A67CA">
        <w:trPr>
          <w:trHeight w:val="1547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08A1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F9C9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39B4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BC9B" w14:textId="77777777" w:rsidR="003A67CA" w:rsidRPr="00D93EE7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93EE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资助优秀博士研究生、硕士研究生、本科生、语言生和进修生更好地完成学业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56DB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43人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6F384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53人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CE44" w14:textId="2959C35D" w:rsidR="003A67CA" w:rsidRPr="00AC440F" w:rsidRDefault="00D93EE7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F334" w14:textId="0ECA8A8A" w:rsidR="003A67CA" w:rsidRPr="00AC440F" w:rsidRDefault="00493FD3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7C5F7" w14:textId="447C3D12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三年疫情影响了国际研究生招生形势，2023年学校研究生项目完成度较低，语言生、交换生项目超出预期</w:t>
            </w:r>
            <w:r w:rsidR="006B7C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。改进措施：加强论证，合理预估人数</w:t>
            </w:r>
          </w:p>
        </w:tc>
      </w:tr>
      <w:tr w:rsidR="003A67CA" w:rsidRPr="00AC440F" w14:paraId="31FA9E80" w14:textId="77777777" w:rsidTr="003A67CA">
        <w:trPr>
          <w:trHeight w:val="58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38CD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080E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FD65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CC5C" w14:textId="77777777" w:rsidR="003A67CA" w:rsidRPr="00D93EE7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93EE7">
              <w:rPr>
                <w:rFonts w:ascii="仿宋_GB2312" w:eastAsia="仿宋_GB2312" w:hAnsi="宋体" w:cs="宋体" w:hint="eastAsia"/>
                <w:kern w:val="0"/>
                <w:szCs w:val="21"/>
              </w:rPr>
              <w:t>完成春季北京市外国留学生奖学金生评选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8F89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21人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F3165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17人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B320" w14:textId="3B29F1F3" w:rsidR="003A67CA" w:rsidRPr="00AC440F" w:rsidRDefault="00346FE9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BEBF" w14:textId="7B579C4E" w:rsidR="003A67CA" w:rsidRPr="00AC440F" w:rsidRDefault="00346FE9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C836B" w14:textId="6D3FC5B6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2023年春季学期招生未能达到预期。</w:t>
            </w:r>
            <w:r w:rsidR="006B7C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3A67CA" w:rsidRPr="00AC440F" w14:paraId="2B72AE81" w14:textId="77777777" w:rsidTr="003A67CA">
        <w:trPr>
          <w:trHeight w:val="927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6D49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9316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9FB7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F877" w14:textId="77777777" w:rsidR="003A67CA" w:rsidRPr="00D93EE7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93EE7">
              <w:rPr>
                <w:rFonts w:ascii="仿宋_GB2312" w:eastAsia="仿宋_GB2312" w:hAnsi="宋体" w:cs="宋体" w:hint="eastAsia"/>
                <w:kern w:val="0"/>
                <w:szCs w:val="21"/>
              </w:rPr>
              <w:t>完成秋季北京市外国留学生奖学金生评选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9D8F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22人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756DB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36人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FC95" w14:textId="0055FD07" w:rsidR="003A67CA" w:rsidRPr="00AC440F" w:rsidRDefault="00346FE9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9E9E" w14:textId="78875F38" w:rsidR="003A67CA" w:rsidRPr="00AC440F" w:rsidRDefault="00493FD3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2FFF9" w14:textId="4290BFB8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2023年秋季学期恢复了交换生项目，语言生招生超出预期。</w:t>
            </w:r>
            <w:r w:rsidR="006B7C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3A67CA" w:rsidRPr="00AC440F" w14:paraId="3D7D55EC" w14:textId="77777777" w:rsidTr="003A67CA">
        <w:trPr>
          <w:trHeight w:val="994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BC4AE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FA63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8421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A981" w14:textId="77777777" w:rsidR="003A67CA" w:rsidRPr="00D93EE7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93EE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扩大留学生招生规模，使更多的外国留学生来我校学习和进修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603A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6AE8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3E51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82D0" w14:textId="4ED689DE" w:rsidR="003A67CA" w:rsidRPr="00AC440F" w:rsidRDefault="00493FD3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5A26" w14:textId="530AE8CE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效益指标设置笼统，在自评打分中进行了扣分</w:t>
            </w:r>
            <w:r w:rsidR="006B7C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3A67CA" w:rsidRPr="00AC440F" w14:paraId="460D7131" w14:textId="77777777" w:rsidTr="003A67CA">
        <w:trPr>
          <w:trHeight w:val="58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0ACA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A8DE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436A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E92A" w14:textId="77777777" w:rsidR="003A67CA" w:rsidRPr="00D93EE7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93EE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提高学校的对外知名度和办学层次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B7D1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9250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C22E" w14:textId="1CC3F014" w:rsidR="003A67CA" w:rsidRPr="00AC440F" w:rsidRDefault="00493FD3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449D" w14:textId="1048F8EC" w:rsidR="003A67CA" w:rsidRPr="00AC440F" w:rsidRDefault="00493FD3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218A" w14:textId="617C6E4C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效益指标设置笼统，在自评打分中进行了扣分</w:t>
            </w:r>
            <w:r w:rsidR="006B7C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3A67CA" w:rsidRPr="00AC440F" w14:paraId="734B6657" w14:textId="77777777" w:rsidTr="003A67CA">
        <w:trPr>
          <w:trHeight w:val="7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846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963F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A6EF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F391" w14:textId="77777777" w:rsidR="003A67CA" w:rsidRPr="00D93EE7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93EE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弘扬中华民族的文化，增进外国留学生对中国的感情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EC3A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2BCA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9922" w14:textId="13251B21" w:rsidR="003A67CA" w:rsidRPr="00AC440F" w:rsidRDefault="00493FD3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8266" w14:textId="4E3A50E0" w:rsidR="003A67CA" w:rsidRPr="00AC440F" w:rsidRDefault="00493FD3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3CC0" w14:textId="7DA03E76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效益指标设置笼统，在自评打分中进行了扣分</w:t>
            </w:r>
            <w:r w:rsidR="006B7C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3A67CA" w:rsidRPr="00AC440F" w14:paraId="58506A57" w14:textId="77777777" w:rsidTr="003A67CA">
        <w:trPr>
          <w:trHeight w:val="969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21A95" w14:textId="77777777" w:rsidR="003A67CA" w:rsidRPr="00AC440F" w:rsidRDefault="003A67CA" w:rsidP="00AC44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8D17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5F5B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0226" w14:textId="77777777" w:rsidR="003A67CA" w:rsidRPr="00D93EE7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93EE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优秀博士研究生、硕士研究生、本科生、语言生和进修生学业完成情况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2859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AF2E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512E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08B" w14:textId="77777777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69C20" w14:textId="010964C5" w:rsidR="003A67CA" w:rsidRPr="00AC440F" w:rsidRDefault="003A67CA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未设置满意度具体数值，满意度调查资料</w:t>
            </w:r>
            <w:r w:rsidR="00493FD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不够</w:t>
            </w: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完善</w:t>
            </w:r>
            <w:r w:rsidR="006B7C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</w:t>
            </w:r>
            <w:r w:rsidR="00102C4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设置满意度指标值，并</w:t>
            </w:r>
            <w:r w:rsidR="006B7C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今后加强满意度资料的收集和整理</w:t>
            </w:r>
          </w:p>
        </w:tc>
      </w:tr>
      <w:tr w:rsidR="00AC440F" w:rsidRPr="00AC440F" w14:paraId="160B891D" w14:textId="77777777" w:rsidTr="003A67CA">
        <w:trPr>
          <w:trHeight w:val="450"/>
        </w:trPr>
        <w:tc>
          <w:tcPr>
            <w:tcW w:w="30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68F8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203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CE3E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5005C" w14:textId="77777777" w:rsidR="00AC440F" w:rsidRPr="00AC440F" w:rsidRDefault="00AC440F" w:rsidP="00AC44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C440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861E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49792" w14:textId="77777777" w:rsidR="00D741E2" w:rsidRDefault="00D741E2" w:rsidP="00062DC8">
      <w:r>
        <w:separator/>
      </w:r>
    </w:p>
  </w:endnote>
  <w:endnote w:type="continuationSeparator" w:id="0">
    <w:p w14:paraId="1C1447F5" w14:textId="77777777" w:rsidR="00D741E2" w:rsidRDefault="00D741E2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2B326" w14:textId="77777777" w:rsidR="00D741E2" w:rsidRDefault="00D741E2" w:rsidP="00062DC8">
      <w:r>
        <w:separator/>
      </w:r>
    </w:p>
  </w:footnote>
  <w:footnote w:type="continuationSeparator" w:id="0">
    <w:p w14:paraId="6E855B8F" w14:textId="77777777" w:rsidR="00D741E2" w:rsidRDefault="00D741E2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62DC8"/>
    <w:rsid w:val="00102C4E"/>
    <w:rsid w:val="001A1AEB"/>
    <w:rsid w:val="002F35BB"/>
    <w:rsid w:val="0032269A"/>
    <w:rsid w:val="003314AC"/>
    <w:rsid w:val="00346FE9"/>
    <w:rsid w:val="003A67CA"/>
    <w:rsid w:val="003B5925"/>
    <w:rsid w:val="003E404D"/>
    <w:rsid w:val="00454DEB"/>
    <w:rsid w:val="004719B1"/>
    <w:rsid w:val="00493FD3"/>
    <w:rsid w:val="004A3B9D"/>
    <w:rsid w:val="004E1748"/>
    <w:rsid w:val="004F6DC9"/>
    <w:rsid w:val="00542365"/>
    <w:rsid w:val="005F79A5"/>
    <w:rsid w:val="00641218"/>
    <w:rsid w:val="006B7C0A"/>
    <w:rsid w:val="006F3BF2"/>
    <w:rsid w:val="00735461"/>
    <w:rsid w:val="00861EC9"/>
    <w:rsid w:val="008D57B7"/>
    <w:rsid w:val="008E31A2"/>
    <w:rsid w:val="00911C54"/>
    <w:rsid w:val="009D4842"/>
    <w:rsid w:val="00A42B6E"/>
    <w:rsid w:val="00AC440F"/>
    <w:rsid w:val="00AE4DE3"/>
    <w:rsid w:val="00BB0086"/>
    <w:rsid w:val="00C23654"/>
    <w:rsid w:val="00C278C4"/>
    <w:rsid w:val="00C902E8"/>
    <w:rsid w:val="00CF130B"/>
    <w:rsid w:val="00D00C01"/>
    <w:rsid w:val="00D600CF"/>
    <w:rsid w:val="00D70BD2"/>
    <w:rsid w:val="00D741E2"/>
    <w:rsid w:val="00D90372"/>
    <w:rsid w:val="00D93EE7"/>
    <w:rsid w:val="00DF46FE"/>
    <w:rsid w:val="00EF708C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17</cp:revision>
  <dcterms:created xsi:type="dcterms:W3CDTF">2024-04-24T05:56:00Z</dcterms:created>
  <dcterms:modified xsi:type="dcterms:W3CDTF">2024-05-29T06:40:00Z</dcterms:modified>
</cp:coreProperties>
</file>