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16D" w:rsidRPr="006C2C2D" w:rsidRDefault="000D516D" w:rsidP="000D516D">
      <w:pPr>
        <w:widowControl/>
        <w:spacing w:line="52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6C2C2D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 w:rsidR="000F1122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14</w:t>
      </w:r>
    </w:p>
    <w:p w:rsidR="00791096" w:rsidRDefault="00791096" w:rsidP="00791096">
      <w:pPr>
        <w:widowControl/>
        <w:spacing w:line="52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北京经济管理职业学院项目</w:t>
      </w:r>
      <w:r w:rsidRPr="00BC12D8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支出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绩效</w:t>
      </w:r>
    </w:p>
    <w:p w:rsidR="00791096" w:rsidRDefault="00791096" w:rsidP="00791096">
      <w:pPr>
        <w:widowControl/>
        <w:spacing w:line="52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自评表</w:t>
      </w:r>
    </w:p>
    <w:p w:rsidR="000D516D" w:rsidRDefault="000D516D" w:rsidP="000D516D">
      <w:pPr>
        <w:widowControl/>
        <w:spacing w:line="520" w:lineRule="exact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C2C2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（2020年度）</w:t>
      </w:r>
    </w:p>
    <w:tbl>
      <w:tblPr>
        <w:tblW w:w="1045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596"/>
        <w:gridCol w:w="426"/>
        <w:gridCol w:w="821"/>
        <w:gridCol w:w="1418"/>
        <w:gridCol w:w="1701"/>
        <w:gridCol w:w="519"/>
        <w:gridCol w:w="1430"/>
        <w:gridCol w:w="35"/>
        <w:gridCol w:w="532"/>
        <w:gridCol w:w="177"/>
        <w:gridCol w:w="390"/>
        <w:gridCol w:w="461"/>
        <w:gridCol w:w="992"/>
        <w:gridCol w:w="106"/>
      </w:tblGrid>
      <w:tr w:rsidR="000D516D" w:rsidRPr="00CE162D" w:rsidTr="00367BDF">
        <w:trPr>
          <w:gridAfter w:val="1"/>
          <w:wAfter w:w="106" w:type="dxa"/>
          <w:trHeight w:val="409"/>
        </w:trPr>
        <w:tc>
          <w:tcPr>
            <w:tcW w:w="1447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902" w:type="dxa"/>
            <w:gridSpan w:val="1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特高建设-职业院校工程师学院-西门子智能制造工程师学院建设</w:t>
            </w:r>
          </w:p>
        </w:tc>
      </w:tr>
      <w:tr w:rsidR="000D516D" w:rsidRPr="00CE162D" w:rsidTr="00367BDF">
        <w:trPr>
          <w:gridAfter w:val="1"/>
          <w:wAfter w:w="106" w:type="dxa"/>
          <w:trHeight w:val="323"/>
        </w:trPr>
        <w:tc>
          <w:tcPr>
            <w:tcW w:w="1447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66" w:type="dxa"/>
            <w:gridSpan w:val="4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984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52" w:type="dxa"/>
            <w:gridSpan w:val="5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北京经济管理职业学院</w:t>
            </w:r>
          </w:p>
        </w:tc>
      </w:tr>
      <w:tr w:rsidR="000D516D" w:rsidRPr="00CE162D" w:rsidTr="00367BDF">
        <w:trPr>
          <w:gridAfter w:val="1"/>
          <w:wAfter w:w="106" w:type="dxa"/>
          <w:trHeight w:val="323"/>
        </w:trPr>
        <w:tc>
          <w:tcPr>
            <w:tcW w:w="1447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66" w:type="dxa"/>
            <w:gridSpan w:val="4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付丽琴</w:t>
            </w:r>
            <w:proofErr w:type="gramEnd"/>
          </w:p>
        </w:tc>
        <w:tc>
          <w:tcPr>
            <w:tcW w:w="1984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5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13701305439</w:t>
            </w:r>
          </w:p>
        </w:tc>
      </w:tr>
      <w:tr w:rsidR="0035154F" w:rsidRPr="00CE162D" w:rsidTr="00367BDF">
        <w:trPr>
          <w:gridAfter w:val="1"/>
          <w:wAfter w:w="106" w:type="dxa"/>
          <w:trHeight w:val="323"/>
        </w:trPr>
        <w:tc>
          <w:tcPr>
            <w:tcW w:w="1447" w:type="dxa"/>
            <w:gridSpan w:val="3"/>
            <w:vMerge w:val="restart"/>
            <w:shd w:val="clear" w:color="auto" w:fill="auto"/>
            <w:hideMark/>
          </w:tcPr>
          <w:p w:rsidR="0035154F" w:rsidRDefault="0035154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35154F" w:rsidRDefault="0035154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35154F" w:rsidRPr="00CE162D" w:rsidRDefault="0035154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F0B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972F0B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247" w:type="dxa"/>
            <w:gridSpan w:val="2"/>
            <w:shd w:val="clear" w:color="auto" w:fill="auto"/>
            <w:hideMark/>
          </w:tcPr>
          <w:p w:rsidR="0035154F" w:rsidRPr="00CE162D" w:rsidRDefault="0035154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</w:tcPr>
          <w:p w:rsidR="00367BDF" w:rsidRPr="00972F0B" w:rsidRDefault="00367BDF" w:rsidP="00367B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F0B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35154F" w:rsidRPr="00CE162D" w:rsidRDefault="00367BDF" w:rsidP="00367B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72F0B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701" w:type="dxa"/>
            <w:shd w:val="clear" w:color="auto" w:fill="auto"/>
            <w:hideMark/>
          </w:tcPr>
          <w:p w:rsidR="0035154F" w:rsidRPr="00CE162D" w:rsidRDefault="0035154F" w:rsidP="00367B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984" w:type="dxa"/>
            <w:gridSpan w:val="3"/>
            <w:shd w:val="clear" w:color="auto" w:fill="auto"/>
            <w:hideMark/>
          </w:tcPr>
          <w:p w:rsidR="0035154F" w:rsidRPr="00CE162D" w:rsidRDefault="0035154F" w:rsidP="00367BD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5154F" w:rsidRPr="00CE162D" w:rsidRDefault="0035154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35154F" w:rsidRPr="00CE162D" w:rsidRDefault="0035154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92" w:type="dxa"/>
            <w:shd w:val="clear" w:color="auto" w:fill="auto"/>
            <w:hideMark/>
          </w:tcPr>
          <w:p w:rsidR="0035154F" w:rsidRPr="00CE162D" w:rsidRDefault="0035154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67BDF" w:rsidRPr="00CE162D" w:rsidTr="00367BDF">
        <w:trPr>
          <w:gridAfter w:val="1"/>
          <w:wAfter w:w="106" w:type="dxa"/>
          <w:trHeight w:val="323"/>
        </w:trPr>
        <w:tc>
          <w:tcPr>
            <w:tcW w:w="1447" w:type="dxa"/>
            <w:gridSpan w:val="3"/>
            <w:vMerge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年度资金总额：</w:t>
            </w:r>
          </w:p>
        </w:tc>
        <w:tc>
          <w:tcPr>
            <w:tcW w:w="1418" w:type="dxa"/>
            <w:shd w:val="clear" w:color="auto" w:fill="auto"/>
          </w:tcPr>
          <w:p w:rsidR="00367BDF" w:rsidRPr="00CE162D" w:rsidRDefault="00367BDF" w:rsidP="0096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338.128861</w:t>
            </w:r>
          </w:p>
        </w:tc>
        <w:tc>
          <w:tcPr>
            <w:tcW w:w="1701" w:type="dxa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338.128861</w:t>
            </w:r>
          </w:p>
        </w:tc>
        <w:tc>
          <w:tcPr>
            <w:tcW w:w="1984" w:type="dxa"/>
            <w:gridSpan w:val="3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269.279900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10.00 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80.00%</w:t>
            </w:r>
          </w:p>
        </w:tc>
        <w:tc>
          <w:tcPr>
            <w:tcW w:w="992" w:type="dxa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8.00 </w:t>
            </w:r>
          </w:p>
        </w:tc>
      </w:tr>
      <w:tr w:rsidR="00367BDF" w:rsidRPr="00CE162D" w:rsidTr="00367BDF">
        <w:trPr>
          <w:gridAfter w:val="1"/>
          <w:wAfter w:w="106" w:type="dxa"/>
          <w:trHeight w:val="323"/>
        </w:trPr>
        <w:tc>
          <w:tcPr>
            <w:tcW w:w="1447" w:type="dxa"/>
            <w:gridSpan w:val="3"/>
            <w:vMerge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其中：当年财政拨款</w:t>
            </w:r>
          </w:p>
        </w:tc>
        <w:tc>
          <w:tcPr>
            <w:tcW w:w="1418" w:type="dxa"/>
            <w:shd w:val="clear" w:color="auto" w:fill="auto"/>
          </w:tcPr>
          <w:p w:rsidR="00367BDF" w:rsidRPr="00CE162D" w:rsidRDefault="00367BDF" w:rsidP="0096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338.128861</w:t>
            </w:r>
          </w:p>
        </w:tc>
        <w:tc>
          <w:tcPr>
            <w:tcW w:w="1701" w:type="dxa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338.128861</w:t>
            </w:r>
          </w:p>
        </w:tc>
        <w:tc>
          <w:tcPr>
            <w:tcW w:w="1984" w:type="dxa"/>
            <w:gridSpan w:val="3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269.279900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84.08%</w:t>
            </w:r>
          </w:p>
        </w:tc>
        <w:tc>
          <w:tcPr>
            <w:tcW w:w="992" w:type="dxa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67BDF" w:rsidRPr="00CE162D" w:rsidTr="00367BDF">
        <w:trPr>
          <w:gridAfter w:val="1"/>
          <w:wAfter w:w="106" w:type="dxa"/>
          <w:trHeight w:val="323"/>
        </w:trPr>
        <w:tc>
          <w:tcPr>
            <w:tcW w:w="1447" w:type="dxa"/>
            <w:gridSpan w:val="3"/>
            <w:vMerge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18" w:type="dxa"/>
            <w:shd w:val="clear" w:color="auto" w:fill="auto"/>
          </w:tcPr>
          <w:p w:rsidR="00367BDF" w:rsidRPr="00CE162D" w:rsidRDefault="00367BDF" w:rsidP="0096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701" w:type="dxa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984" w:type="dxa"/>
            <w:gridSpan w:val="3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100.00%</w:t>
            </w:r>
          </w:p>
        </w:tc>
        <w:tc>
          <w:tcPr>
            <w:tcW w:w="992" w:type="dxa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67BDF" w:rsidRPr="00CE162D" w:rsidTr="00367BDF">
        <w:trPr>
          <w:gridAfter w:val="1"/>
          <w:wAfter w:w="106" w:type="dxa"/>
          <w:trHeight w:val="323"/>
        </w:trPr>
        <w:tc>
          <w:tcPr>
            <w:tcW w:w="1447" w:type="dxa"/>
            <w:gridSpan w:val="3"/>
            <w:vMerge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7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其他资金</w:t>
            </w:r>
          </w:p>
        </w:tc>
        <w:tc>
          <w:tcPr>
            <w:tcW w:w="1418" w:type="dxa"/>
            <w:shd w:val="clear" w:color="auto" w:fill="auto"/>
          </w:tcPr>
          <w:p w:rsidR="00367BDF" w:rsidRPr="00CE162D" w:rsidRDefault="00367BDF" w:rsidP="009653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701" w:type="dxa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984" w:type="dxa"/>
            <w:gridSpan w:val="3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hideMark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D516D" w:rsidRPr="00CE162D" w:rsidTr="00367BDF">
        <w:trPr>
          <w:gridAfter w:val="1"/>
          <w:wAfter w:w="106" w:type="dxa"/>
          <w:trHeight w:val="323"/>
        </w:trPr>
        <w:tc>
          <w:tcPr>
            <w:tcW w:w="426" w:type="dxa"/>
            <w:vMerge w:val="restart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87" w:type="dxa"/>
            <w:gridSpan w:val="6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36" w:type="dxa"/>
            <w:gridSpan w:val="8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D516D" w:rsidRPr="00CE162D" w:rsidTr="00367BDF">
        <w:trPr>
          <w:gridAfter w:val="1"/>
          <w:wAfter w:w="106" w:type="dxa"/>
          <w:trHeight w:val="770"/>
        </w:trPr>
        <w:tc>
          <w:tcPr>
            <w:tcW w:w="426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7" w:type="dxa"/>
            <w:gridSpan w:val="6"/>
            <w:shd w:val="clear" w:color="auto" w:fill="auto"/>
            <w:hideMark/>
          </w:tcPr>
          <w:p w:rsidR="000D516D" w:rsidRPr="00CE162D" w:rsidRDefault="009E0E46" w:rsidP="009E0E4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E46">
              <w:rPr>
                <w:rFonts w:ascii="仿宋_GB2312" w:eastAsia="仿宋_GB2312" w:hAnsi="宋体" w:cs="宋体" w:hint="eastAsia"/>
                <w:kern w:val="0"/>
                <w:szCs w:val="21"/>
              </w:rPr>
              <w:t>通过校企共同进行西门子智能制造工程师学院的建设，</w:t>
            </w: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西门子工程师学院生产性实训基地，</w:t>
            </w: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人才培养和社会服务能力</w:t>
            </w: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提高我校知名度，增加招生就业率，服务于京津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冀区域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经济。</w:t>
            </w:r>
          </w:p>
        </w:tc>
        <w:tc>
          <w:tcPr>
            <w:tcW w:w="4536" w:type="dxa"/>
            <w:gridSpan w:val="8"/>
            <w:shd w:val="clear" w:color="auto" w:fill="auto"/>
            <w:hideMark/>
          </w:tcPr>
          <w:p w:rsidR="000D516D" w:rsidRPr="00CE162D" w:rsidRDefault="009E0E46" w:rsidP="009E0E4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E0E46">
              <w:rPr>
                <w:rFonts w:ascii="仿宋_GB2312" w:eastAsia="仿宋_GB2312" w:hAnsi="宋体" w:cs="宋体" w:hint="eastAsia"/>
                <w:kern w:val="0"/>
                <w:szCs w:val="21"/>
              </w:rPr>
              <w:t>通过校企共同进行西门子智能制造工程师学院的建设，</w:t>
            </w: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西门子工程师学院生产性实训基地，</w:t>
            </w: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人才培养和社会服务能力</w:t>
            </w: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提高我校知名度，增加招生就业率，服务于京津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冀区域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经济。</w:t>
            </w:r>
          </w:p>
        </w:tc>
      </w:tr>
      <w:tr w:rsidR="000D516D" w:rsidRPr="00CE162D" w:rsidTr="00367BDF">
        <w:trPr>
          <w:trHeight w:val="880"/>
        </w:trPr>
        <w:tc>
          <w:tcPr>
            <w:tcW w:w="426" w:type="dxa"/>
            <w:vMerge w:val="restart"/>
            <w:shd w:val="clear" w:color="auto" w:fill="auto"/>
            <w:textDirection w:val="tbRlV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绩效指标</w:t>
            </w:r>
          </w:p>
        </w:tc>
        <w:tc>
          <w:tcPr>
            <w:tcW w:w="425" w:type="dxa"/>
            <w:shd w:val="clear" w:color="auto" w:fill="auto"/>
            <w:hideMark/>
          </w:tcPr>
          <w:p w:rsidR="000D516D" w:rsidRPr="00CE162D" w:rsidRDefault="000D516D" w:rsidP="004F58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22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940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519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30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全年实际完成值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未完成原因和改进措施</w:t>
            </w: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 w:val="restart"/>
            <w:shd w:val="clear" w:color="auto" w:fill="auto"/>
          </w:tcPr>
          <w:p w:rsidR="004F5869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D06AA1" w:rsidRDefault="00D06AA1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D06AA1" w:rsidRDefault="00D06AA1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D06AA1" w:rsidRDefault="00D06AA1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D06AA1" w:rsidRDefault="00D06AA1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D06AA1" w:rsidRPr="00CE162D" w:rsidRDefault="00D06AA1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3940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5869">
              <w:rPr>
                <w:rFonts w:ascii="仿宋_GB2312" w:eastAsia="仿宋_GB2312" w:hAnsi="宋体" w:cs="宋体"/>
                <w:kern w:val="0"/>
                <w:szCs w:val="21"/>
              </w:rPr>
              <w:t>工业机器人</w:t>
            </w:r>
            <w:proofErr w:type="gramStart"/>
            <w:r w:rsidRPr="004F5869">
              <w:rPr>
                <w:rFonts w:ascii="仿宋_GB2312" w:eastAsia="仿宋_GB2312" w:hAnsi="宋体" w:cs="宋体"/>
                <w:kern w:val="0"/>
                <w:szCs w:val="21"/>
              </w:rPr>
              <w:t>实训台</w:t>
            </w:r>
            <w:proofErr w:type="gramEnd"/>
          </w:p>
        </w:tc>
        <w:tc>
          <w:tcPr>
            <w:tcW w:w="519" w:type="dxa"/>
            <w:shd w:val="clear" w:color="auto" w:fill="auto"/>
          </w:tcPr>
          <w:p w:rsidR="004F5869" w:rsidRDefault="004F5869" w:rsidP="004F5869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5869">
              <w:rPr>
                <w:rFonts w:ascii="仿宋_GB2312" w:eastAsia="仿宋_GB2312" w:hAnsi="宋体" w:cs="宋体"/>
                <w:kern w:val="0"/>
                <w:szCs w:val="21"/>
              </w:rPr>
              <w:t>物联网</w:t>
            </w:r>
            <w:proofErr w:type="gramStart"/>
            <w:r w:rsidRPr="004F5869">
              <w:rPr>
                <w:rFonts w:ascii="仿宋_GB2312" w:eastAsia="仿宋_GB2312" w:hAnsi="宋体" w:cs="宋体"/>
                <w:kern w:val="0"/>
                <w:szCs w:val="21"/>
              </w:rPr>
              <w:t>实训台</w:t>
            </w:r>
            <w:proofErr w:type="gramEnd"/>
          </w:p>
        </w:tc>
        <w:tc>
          <w:tcPr>
            <w:tcW w:w="519" w:type="dxa"/>
            <w:shd w:val="clear" w:color="auto" w:fill="auto"/>
          </w:tcPr>
          <w:p w:rsidR="004F5869" w:rsidRDefault="004F5869" w:rsidP="004F5869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</w:tcPr>
          <w:p w:rsidR="004F5869" w:rsidRPr="00CE162D" w:rsidRDefault="001A037E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云制造实训产线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-产线控制系统</w:t>
            </w:r>
          </w:p>
        </w:tc>
        <w:tc>
          <w:tcPr>
            <w:tcW w:w="519" w:type="dxa"/>
            <w:shd w:val="clear" w:color="auto" w:fill="auto"/>
          </w:tcPr>
          <w:p w:rsidR="004F5869" w:rsidRDefault="004F5869" w:rsidP="004F5869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5869">
              <w:rPr>
                <w:rFonts w:ascii="仿宋_GB2312" w:eastAsia="仿宋_GB2312" w:hAnsi="宋体" w:cs="宋体" w:hint="eastAsia"/>
                <w:kern w:val="0"/>
                <w:szCs w:val="21"/>
              </w:rPr>
              <w:t>机器人系统</w:t>
            </w:r>
          </w:p>
        </w:tc>
        <w:tc>
          <w:tcPr>
            <w:tcW w:w="519" w:type="dxa"/>
            <w:shd w:val="clear" w:color="auto" w:fill="auto"/>
          </w:tcPr>
          <w:p w:rsidR="004F5869" w:rsidRDefault="004F5869" w:rsidP="004F5869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:rsidR="004F5869" w:rsidRPr="0009796C" w:rsidRDefault="004F5869" w:rsidP="00097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09796C">
              <w:rPr>
                <w:rFonts w:ascii="仿宋_GB2312" w:eastAsia="仿宋_GB2312" w:hAnsi="宋体" w:cs="宋体" w:hint="eastAsia"/>
                <w:kern w:val="0"/>
                <w:szCs w:val="21"/>
              </w:rPr>
              <w:t>智能工</w:t>
            </w:r>
            <w:proofErr w:type="gramEnd"/>
            <w:r w:rsidRPr="0009796C">
              <w:rPr>
                <w:rFonts w:ascii="仿宋_GB2312" w:eastAsia="仿宋_GB2312" w:hAnsi="宋体" w:cs="宋体" w:hint="eastAsia"/>
                <w:kern w:val="0"/>
                <w:szCs w:val="21"/>
              </w:rPr>
              <w:t>站（核心产品）</w:t>
            </w:r>
          </w:p>
        </w:tc>
        <w:tc>
          <w:tcPr>
            <w:tcW w:w="519" w:type="dxa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430" w:type="dxa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:rsidR="004F5869" w:rsidRPr="0009796C" w:rsidRDefault="004F5869" w:rsidP="00097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9796C">
              <w:rPr>
                <w:rFonts w:ascii="仿宋_GB2312" w:eastAsia="仿宋_GB2312" w:hAnsi="宋体" w:cs="宋体" w:hint="eastAsia"/>
                <w:kern w:val="0"/>
                <w:szCs w:val="21"/>
              </w:rPr>
              <w:t>机床系统</w:t>
            </w:r>
          </w:p>
        </w:tc>
        <w:tc>
          <w:tcPr>
            <w:tcW w:w="519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:rsidR="004F5869" w:rsidRPr="0009796C" w:rsidRDefault="004F5869" w:rsidP="00097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9796C">
              <w:rPr>
                <w:rFonts w:ascii="仿宋_GB2312" w:eastAsia="仿宋_GB2312" w:hAnsi="宋体" w:cs="宋体" w:hint="eastAsia"/>
                <w:kern w:val="0"/>
                <w:szCs w:val="21"/>
              </w:rPr>
              <w:t>设备接入系统</w:t>
            </w:r>
          </w:p>
        </w:tc>
        <w:tc>
          <w:tcPr>
            <w:tcW w:w="519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:rsidR="004F5869" w:rsidRPr="0009796C" w:rsidRDefault="004F5869" w:rsidP="00097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9796C">
              <w:rPr>
                <w:rFonts w:ascii="仿宋_GB2312" w:eastAsia="仿宋_GB2312" w:hAnsi="宋体" w:cs="宋体" w:hint="eastAsia"/>
                <w:kern w:val="0"/>
                <w:szCs w:val="21"/>
              </w:rPr>
              <w:t>集成及服务</w:t>
            </w:r>
          </w:p>
        </w:tc>
        <w:tc>
          <w:tcPr>
            <w:tcW w:w="519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6D2ED2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6D2ED2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:rsidR="004F5869" w:rsidRPr="0009796C" w:rsidRDefault="004F5869" w:rsidP="00097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9796C">
              <w:rPr>
                <w:rFonts w:ascii="仿宋_GB2312" w:eastAsia="仿宋_GB2312" w:hAnsi="宋体" w:cs="宋体" w:hint="eastAsia"/>
                <w:kern w:val="0"/>
                <w:szCs w:val="21"/>
              </w:rPr>
              <w:t>开发者中心</w:t>
            </w:r>
          </w:p>
        </w:tc>
        <w:tc>
          <w:tcPr>
            <w:tcW w:w="519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367BDF">
        <w:trPr>
          <w:trHeight w:val="263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:rsidR="004F5869" w:rsidRPr="0009796C" w:rsidRDefault="004F5869" w:rsidP="00097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9796C">
              <w:rPr>
                <w:rFonts w:ascii="仿宋_GB2312" w:eastAsia="仿宋_GB2312" w:hAnsi="宋体" w:cs="宋体" w:hint="eastAsia"/>
                <w:kern w:val="0"/>
                <w:szCs w:val="21"/>
              </w:rPr>
              <w:t>虚拟工厂APP</w:t>
            </w:r>
          </w:p>
        </w:tc>
        <w:tc>
          <w:tcPr>
            <w:tcW w:w="519" w:type="dxa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430" w:type="dxa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6D2ED2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6D2ED2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F5869" w:rsidRPr="00CE162D" w:rsidTr="009979EB">
        <w:trPr>
          <w:trHeight w:val="635"/>
        </w:trPr>
        <w:tc>
          <w:tcPr>
            <w:tcW w:w="426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教学演示大屏</w:t>
            </w:r>
          </w:p>
        </w:tc>
        <w:tc>
          <w:tcPr>
            <w:tcW w:w="519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1430" w:type="dxa"/>
            <w:shd w:val="clear" w:color="auto" w:fill="auto"/>
          </w:tcPr>
          <w:p w:rsidR="004F5869" w:rsidRDefault="004F5869" w:rsidP="00DE08B4">
            <w:pPr>
              <w:jc w:val="center"/>
            </w:pPr>
            <w:r w:rsidRPr="0028795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F5869" w:rsidRPr="00CE162D" w:rsidRDefault="004F5869" w:rsidP="00DE08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F5869" w:rsidRPr="00CE162D" w:rsidRDefault="004F5869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0384" w:rsidRPr="00CE162D" w:rsidTr="00367BDF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9C0384" w:rsidRPr="00CE162D" w:rsidRDefault="009C0384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C0384" w:rsidRPr="00CE162D" w:rsidRDefault="009C0384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 w:val="restart"/>
            <w:shd w:val="clear" w:color="auto" w:fill="auto"/>
          </w:tcPr>
          <w:p w:rsidR="009C0384" w:rsidRPr="00CE162D" w:rsidRDefault="00D06AA1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940" w:type="dxa"/>
            <w:gridSpan w:val="3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0384">
              <w:rPr>
                <w:rFonts w:ascii="仿宋_GB2312" w:eastAsia="仿宋_GB2312" w:hAnsi="宋体" w:cs="宋体" w:hint="eastAsia"/>
                <w:kern w:val="0"/>
                <w:szCs w:val="21"/>
              </w:rPr>
              <w:t>设备质量</w:t>
            </w:r>
          </w:p>
        </w:tc>
        <w:tc>
          <w:tcPr>
            <w:tcW w:w="519" w:type="dxa"/>
            <w:shd w:val="clear" w:color="auto" w:fill="auto"/>
          </w:tcPr>
          <w:p w:rsidR="007C75FC" w:rsidRDefault="007C75FC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7C75FC" w:rsidRDefault="007C75FC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9C0384" w:rsidRPr="00CE162D" w:rsidRDefault="001A037E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:rsidR="009C0384" w:rsidRPr="00CE162D" w:rsidRDefault="001A037E" w:rsidP="009979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符合</w:t>
            </w:r>
            <w:r w:rsidR="007C75FC"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GB/T28181-2011</w:t>
            </w:r>
            <w:r w:rsidR="0009796C">
              <w:rPr>
                <w:rFonts w:ascii="仿宋_GB2312" w:eastAsia="仿宋_GB2312" w:hAnsi="宋体" w:cs="宋体" w:hint="eastAsia"/>
                <w:kern w:val="0"/>
                <w:szCs w:val="21"/>
              </w:rPr>
              <w:t>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7C75FC"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符合B50348-2004</w:t>
            </w:r>
            <w:r w:rsidR="0009796C">
              <w:rPr>
                <w:rFonts w:ascii="仿宋_GB2312" w:eastAsia="仿宋_GB2312" w:hAnsi="宋体" w:cs="宋体" w:hint="eastAsia"/>
                <w:kern w:val="0"/>
                <w:szCs w:val="21"/>
              </w:rPr>
              <w:t>标准。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0384" w:rsidRPr="00CE162D" w:rsidTr="00367BDF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9C0384" w:rsidRPr="00CE162D" w:rsidRDefault="009C0384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C0384" w:rsidRPr="00CE162D" w:rsidRDefault="009C0384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9C0384" w:rsidRPr="00CE162D" w:rsidRDefault="009C0384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0384">
              <w:rPr>
                <w:rFonts w:ascii="仿宋_GB2312" w:eastAsia="仿宋_GB2312" w:hAnsi="宋体" w:cs="宋体" w:hint="eastAsia"/>
                <w:kern w:val="0"/>
                <w:szCs w:val="21"/>
              </w:rPr>
              <w:t>验收合格率</w:t>
            </w:r>
          </w:p>
        </w:tc>
        <w:tc>
          <w:tcPr>
            <w:tcW w:w="519" w:type="dxa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:rsidR="009C0384" w:rsidRPr="00CE162D" w:rsidRDefault="0009796C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设备经过全年教学运行，均无质量问题，符合国家级相关质量标准。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C0384" w:rsidRPr="00CE162D" w:rsidTr="00367BDF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9C0384" w:rsidRPr="00CE162D" w:rsidRDefault="009C0384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C0384" w:rsidRPr="00CE162D" w:rsidRDefault="009C0384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9C0384" w:rsidRPr="00CE162D" w:rsidRDefault="009C0384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C0384">
              <w:rPr>
                <w:rFonts w:ascii="仿宋_GB2312" w:eastAsia="仿宋_GB2312" w:hAnsi="宋体" w:cs="宋体" w:hint="eastAsia"/>
                <w:kern w:val="0"/>
                <w:szCs w:val="21"/>
              </w:rPr>
              <w:t>学生培训合格率</w:t>
            </w:r>
          </w:p>
        </w:tc>
        <w:tc>
          <w:tcPr>
            <w:tcW w:w="519" w:type="dxa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30" w:type="dxa"/>
            <w:shd w:val="clear" w:color="auto" w:fill="auto"/>
          </w:tcPr>
          <w:p w:rsidR="009C0384" w:rsidRPr="00CE162D" w:rsidRDefault="0009796C" w:rsidP="000979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全年培训了98人，全部合格。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9C0384" w:rsidRPr="00CE162D" w:rsidRDefault="009C0384" w:rsidP="00B06D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6175" w:rsidRPr="00CE162D" w:rsidTr="00367BDF">
        <w:trPr>
          <w:trHeight w:val="714"/>
        </w:trPr>
        <w:tc>
          <w:tcPr>
            <w:tcW w:w="426" w:type="dxa"/>
            <w:vMerge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 w:val="restart"/>
            <w:shd w:val="clear" w:color="auto" w:fill="auto"/>
          </w:tcPr>
          <w:p w:rsidR="00F96175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940" w:type="dxa"/>
            <w:gridSpan w:val="3"/>
            <w:shd w:val="clear" w:color="auto" w:fill="auto"/>
          </w:tcPr>
          <w:p w:rsidR="00F96175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实训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室</w:t>
            </w: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方案</w:t>
            </w:r>
            <w:proofErr w:type="gramEnd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制定</w:t>
            </w:r>
          </w:p>
        </w:tc>
        <w:tc>
          <w:tcPr>
            <w:tcW w:w="519" w:type="dxa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2019.1-2020.5月</w:t>
            </w:r>
          </w:p>
        </w:tc>
        <w:tc>
          <w:tcPr>
            <w:tcW w:w="1430" w:type="dxa"/>
            <w:shd w:val="clear" w:color="auto" w:fill="auto"/>
          </w:tcPr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2019.1-5月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6175" w:rsidRPr="00CE162D" w:rsidRDefault="00917F82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6175" w:rsidRPr="00CE162D" w:rsidTr="00367BDF">
        <w:trPr>
          <w:trHeight w:val="552"/>
        </w:trPr>
        <w:tc>
          <w:tcPr>
            <w:tcW w:w="426" w:type="dxa"/>
            <w:vMerge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</w:tcPr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前期准备时间</w:t>
            </w:r>
          </w:p>
        </w:tc>
        <w:tc>
          <w:tcPr>
            <w:tcW w:w="519" w:type="dxa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前期准备时间</w:t>
            </w:r>
          </w:p>
        </w:tc>
        <w:tc>
          <w:tcPr>
            <w:tcW w:w="1430" w:type="dxa"/>
            <w:shd w:val="clear" w:color="auto" w:fill="auto"/>
          </w:tcPr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2019．6-2020.8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09796C" w:rsidRDefault="0009796C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F96175" w:rsidRPr="00CE162D" w:rsidRDefault="003D02B1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6175" w:rsidRPr="00CE162D" w:rsidTr="00367BDF">
        <w:trPr>
          <w:trHeight w:val="1200"/>
        </w:trPr>
        <w:tc>
          <w:tcPr>
            <w:tcW w:w="426" w:type="dxa"/>
            <w:vMerge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项目实施与验收</w:t>
            </w:r>
          </w:p>
        </w:tc>
        <w:tc>
          <w:tcPr>
            <w:tcW w:w="519" w:type="dxa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30" w:type="dxa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2019年1月-2020年10月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6175" w:rsidRPr="00CE162D" w:rsidRDefault="00917F82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F96175" w:rsidRPr="00CE162D" w:rsidRDefault="00F96175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由于2019年提交财政的预算书存在漏洞，且实训</w:t>
            </w:r>
            <w:proofErr w:type="gramStart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室方案</w:t>
            </w:r>
            <w:proofErr w:type="gramEnd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不够合理，后由于2020年初遇上新冠疫情，项目无法正常实施，直至2020年10月才走正常程序，于12月初完成，于2020年12月底验收完成。</w:t>
            </w:r>
          </w:p>
        </w:tc>
      </w:tr>
      <w:tr w:rsidR="000D516D" w:rsidRPr="00CE162D" w:rsidTr="00367BDF">
        <w:trPr>
          <w:trHeight w:val="1200"/>
        </w:trPr>
        <w:tc>
          <w:tcPr>
            <w:tcW w:w="426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940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519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小于等于338.128861万元</w:t>
            </w:r>
          </w:p>
        </w:tc>
        <w:tc>
          <w:tcPr>
            <w:tcW w:w="1430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269.2799万元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实际支出总预算的80%，结余原因是：通过有一个工程项目与2019年申报时的经济条目不对应，无法完成支出。</w:t>
            </w:r>
          </w:p>
        </w:tc>
      </w:tr>
      <w:tr w:rsidR="000D516D" w:rsidRPr="00CE162D" w:rsidTr="00367BDF">
        <w:trPr>
          <w:trHeight w:val="503"/>
        </w:trPr>
        <w:tc>
          <w:tcPr>
            <w:tcW w:w="426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22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经济效益指标</w:t>
            </w:r>
          </w:p>
        </w:tc>
        <w:tc>
          <w:tcPr>
            <w:tcW w:w="3940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学生上课，1+X考证</w:t>
            </w:r>
            <w:r w:rsidR="004E6476">
              <w:rPr>
                <w:rFonts w:ascii="仿宋_GB2312" w:eastAsia="仿宋_GB2312" w:hAnsi="宋体" w:cs="宋体" w:hint="eastAsia"/>
                <w:kern w:val="0"/>
                <w:szCs w:val="21"/>
              </w:rPr>
              <w:t>，社会培训</w:t>
            </w:r>
          </w:p>
        </w:tc>
        <w:tc>
          <w:tcPr>
            <w:tcW w:w="519" w:type="dxa"/>
            <w:shd w:val="clear" w:color="auto" w:fill="auto"/>
            <w:hideMark/>
          </w:tcPr>
          <w:p w:rsidR="000D516D" w:rsidRPr="00CE162D" w:rsidRDefault="004E6476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2021年开始使用</w:t>
            </w:r>
          </w:p>
        </w:tc>
        <w:tc>
          <w:tcPr>
            <w:tcW w:w="1430" w:type="dxa"/>
            <w:shd w:val="clear" w:color="auto" w:fill="auto"/>
            <w:hideMark/>
          </w:tcPr>
          <w:p w:rsidR="000D516D" w:rsidRPr="00CE162D" w:rsidRDefault="004E6476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2021年开始使用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D516D" w:rsidRPr="00CE162D" w:rsidTr="00367BDF">
        <w:trPr>
          <w:trHeight w:val="720"/>
        </w:trPr>
        <w:tc>
          <w:tcPr>
            <w:tcW w:w="426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3940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对外培训</w:t>
            </w:r>
          </w:p>
        </w:tc>
        <w:tc>
          <w:tcPr>
            <w:tcW w:w="519" w:type="dxa"/>
            <w:shd w:val="clear" w:color="auto" w:fill="auto"/>
            <w:hideMark/>
          </w:tcPr>
          <w:p w:rsidR="000D516D" w:rsidRPr="00CE162D" w:rsidRDefault="00EF6AE6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京津冀地区退役军人培训</w:t>
            </w:r>
          </w:p>
        </w:tc>
        <w:tc>
          <w:tcPr>
            <w:tcW w:w="1430" w:type="dxa"/>
            <w:shd w:val="clear" w:color="auto" w:fill="auto"/>
            <w:hideMark/>
          </w:tcPr>
          <w:p w:rsidR="000D516D" w:rsidRPr="00CE162D" w:rsidRDefault="00EF6AE6" w:rsidP="008C36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已完成河北廊坊地区的退役军人一期培训，受益人数40余人。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D516D" w:rsidRPr="00CE162D" w:rsidTr="00367BDF">
        <w:trPr>
          <w:trHeight w:val="720"/>
        </w:trPr>
        <w:tc>
          <w:tcPr>
            <w:tcW w:w="426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生态效益指标</w:t>
            </w:r>
          </w:p>
        </w:tc>
        <w:tc>
          <w:tcPr>
            <w:tcW w:w="3940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实</w:t>
            </w:r>
            <w:proofErr w:type="gramStart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训设备</w:t>
            </w:r>
            <w:proofErr w:type="gramEnd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先进，有展示性和引领性</w:t>
            </w:r>
          </w:p>
        </w:tc>
        <w:tc>
          <w:tcPr>
            <w:tcW w:w="519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实</w:t>
            </w:r>
            <w:proofErr w:type="gramStart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训设备</w:t>
            </w:r>
            <w:proofErr w:type="gramEnd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先进，有展示性和引领性</w:t>
            </w:r>
          </w:p>
        </w:tc>
        <w:tc>
          <w:tcPr>
            <w:tcW w:w="1430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实</w:t>
            </w:r>
            <w:proofErr w:type="gramStart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训设备</w:t>
            </w:r>
            <w:proofErr w:type="gramEnd"/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先进，有展示性和引领性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D516D" w:rsidRPr="00CE162D" w:rsidTr="00367BDF">
        <w:trPr>
          <w:trHeight w:val="485"/>
        </w:trPr>
        <w:tc>
          <w:tcPr>
            <w:tcW w:w="426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3940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在近5年内发挥影响</w:t>
            </w:r>
          </w:p>
        </w:tc>
        <w:tc>
          <w:tcPr>
            <w:tcW w:w="519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在近5年内发挥影响</w:t>
            </w:r>
          </w:p>
        </w:tc>
        <w:tc>
          <w:tcPr>
            <w:tcW w:w="1430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在近5年内发挥影响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D516D" w:rsidRPr="00CE162D" w:rsidTr="00367BDF">
        <w:trPr>
          <w:trHeight w:val="540"/>
        </w:trPr>
        <w:tc>
          <w:tcPr>
            <w:tcW w:w="426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022" w:type="dxa"/>
            <w:gridSpan w:val="2"/>
            <w:vMerge w:val="restart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3940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教职工满意度</w:t>
            </w:r>
          </w:p>
        </w:tc>
        <w:tc>
          <w:tcPr>
            <w:tcW w:w="519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430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0D516D" w:rsidRPr="00CE162D" w:rsidTr="00367BDF">
        <w:trPr>
          <w:trHeight w:val="649"/>
        </w:trPr>
        <w:tc>
          <w:tcPr>
            <w:tcW w:w="426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5" w:type="dxa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学生满意度</w:t>
            </w:r>
          </w:p>
        </w:tc>
        <w:tc>
          <w:tcPr>
            <w:tcW w:w="519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430" w:type="dxa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0D516D" w:rsidRPr="00CE162D" w:rsidRDefault="000D516D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367BDF" w:rsidRPr="00CE162D" w:rsidTr="00367BDF">
        <w:trPr>
          <w:trHeight w:val="311"/>
        </w:trPr>
        <w:tc>
          <w:tcPr>
            <w:tcW w:w="7762" w:type="dxa"/>
            <w:gridSpan w:val="9"/>
            <w:shd w:val="clear" w:color="auto" w:fill="auto"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E162D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367BDF" w:rsidRPr="00CE162D" w:rsidRDefault="00367BDF" w:rsidP="008C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D516D" w:rsidRPr="006C2C2D" w:rsidRDefault="000D516D" w:rsidP="000D516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C2C2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0D516D" w:rsidRPr="006C2C2D" w:rsidRDefault="000D516D" w:rsidP="000D516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C2C2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0D516D" w:rsidRPr="006C2C2D" w:rsidRDefault="000D516D" w:rsidP="000D516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C2C2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0D516D" w:rsidRPr="006C2C2D" w:rsidRDefault="000D516D" w:rsidP="000D516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C2C2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0D516D" w:rsidRPr="00BD3524" w:rsidRDefault="000D516D" w:rsidP="000D516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6C2C2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6B00AC" w:rsidRPr="000D516D" w:rsidRDefault="006B00AC"/>
    <w:sectPr w:rsidR="006B00AC" w:rsidRPr="000D516D" w:rsidSect="00986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45B" w:rsidRDefault="00AD545B" w:rsidP="000D516D">
      <w:r>
        <w:separator/>
      </w:r>
    </w:p>
  </w:endnote>
  <w:endnote w:type="continuationSeparator" w:id="0">
    <w:p w:rsidR="00AD545B" w:rsidRDefault="00AD545B" w:rsidP="000D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45B" w:rsidRDefault="00AD545B" w:rsidP="000D516D">
      <w:r>
        <w:separator/>
      </w:r>
    </w:p>
  </w:footnote>
  <w:footnote w:type="continuationSeparator" w:id="0">
    <w:p w:rsidR="00AD545B" w:rsidRDefault="00AD545B" w:rsidP="000D5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0B3"/>
    <w:rsid w:val="0002339B"/>
    <w:rsid w:val="0009796C"/>
    <w:rsid w:val="000D516D"/>
    <w:rsid w:val="000F1122"/>
    <w:rsid w:val="00176AAD"/>
    <w:rsid w:val="00180BE9"/>
    <w:rsid w:val="001A037E"/>
    <w:rsid w:val="001B30B3"/>
    <w:rsid w:val="002F6D16"/>
    <w:rsid w:val="0035154F"/>
    <w:rsid w:val="00367BDF"/>
    <w:rsid w:val="003D02B1"/>
    <w:rsid w:val="003D4969"/>
    <w:rsid w:val="004E6476"/>
    <w:rsid w:val="004F5869"/>
    <w:rsid w:val="005718EA"/>
    <w:rsid w:val="005C6E43"/>
    <w:rsid w:val="006B00AC"/>
    <w:rsid w:val="006D2ED2"/>
    <w:rsid w:val="00791096"/>
    <w:rsid w:val="007C75FC"/>
    <w:rsid w:val="007C77C7"/>
    <w:rsid w:val="00917F82"/>
    <w:rsid w:val="00993915"/>
    <w:rsid w:val="009979EB"/>
    <w:rsid w:val="009C0384"/>
    <w:rsid w:val="009E0E46"/>
    <w:rsid w:val="00A06B34"/>
    <w:rsid w:val="00AD545B"/>
    <w:rsid w:val="00B42347"/>
    <w:rsid w:val="00D046C8"/>
    <w:rsid w:val="00D06AA1"/>
    <w:rsid w:val="00E1105F"/>
    <w:rsid w:val="00E34878"/>
    <w:rsid w:val="00EF6AE6"/>
    <w:rsid w:val="00F41B21"/>
    <w:rsid w:val="00F9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1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1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16D"/>
    <w:rPr>
      <w:sz w:val="18"/>
      <w:szCs w:val="18"/>
    </w:rPr>
  </w:style>
  <w:style w:type="paragraph" w:styleId="a5">
    <w:name w:val="Normal Indent"/>
    <w:aliases w:val="特点,表正文,正文非缩进,二,ALT+Z,段11,段12,段111,段13,段112,段14,段113,段15,段114,段16,段17,段115,段18,段116,段19,段117,段110,段118,段119,段121,段1111,段131,段1121,段141,段1131,段151,段1141,段161,段171,段1151,段181,段1161,段191,段1171,段120,段1110,段122,段1112,段132,段1122,段142,段1132,标题4,段1,四号,正文双线"/>
    <w:basedOn w:val="a"/>
    <w:link w:val="Char1"/>
    <w:qFormat/>
    <w:rsid w:val="004F5869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character" w:customStyle="1" w:styleId="Char1">
    <w:name w:val="正文缩进 Char"/>
    <w:aliases w:val="特点 Char,表正文 Char,正文非缩进 Char,二 Char,ALT+Z Char,段11 Char,段12 Char,段111 Char,段13 Char,段112 Char,段14 Char,段113 Char,段15 Char,段114 Char,段16 Char,段17 Char,段115 Char,段18 Char,段116 Char,段19 Char,段117 Char,段110 Char,段118 Char,段119 Char,段121 Char"/>
    <w:link w:val="a5"/>
    <w:locked/>
    <w:rsid w:val="004F5869"/>
    <w:rPr>
      <w:rFonts w:ascii="宋体" w:eastAsia="宋体" w:hAnsi="Times New Roman" w:cs="Times New Roman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1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1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16D"/>
    <w:rPr>
      <w:sz w:val="18"/>
      <w:szCs w:val="18"/>
    </w:rPr>
  </w:style>
  <w:style w:type="paragraph" w:styleId="a5">
    <w:name w:val="Normal Indent"/>
    <w:aliases w:val="特点,表正文,正文非缩进,二,ALT+Z,段11,段12,段111,段13,段112,段14,段113,段15,段114,段16,段17,段115,段18,段116,段19,段117,段110,段118,段119,段121,段1111,段131,段1121,段141,段1131,段151,段1141,段161,段171,段1151,段181,段1161,段191,段1171,段120,段1110,段122,段1112,段132,段1122,段142,段1132,标题4,段1,四号,正文双线"/>
    <w:basedOn w:val="a"/>
    <w:link w:val="Char1"/>
    <w:qFormat/>
    <w:rsid w:val="004F5869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character" w:customStyle="1" w:styleId="Char1">
    <w:name w:val="正文缩进 Char"/>
    <w:aliases w:val="特点 Char,表正文 Char,正文非缩进 Char,二 Char,ALT+Z Char,段11 Char,段12 Char,段111 Char,段13 Char,段112 Char,段14 Char,段113 Char,段15 Char,段114 Char,段16 Char,段17 Char,段115 Char,段18 Char,段116 Char,段19 Char,段117 Char,段110 Char,段118 Char,段119 Char,段121 Char"/>
    <w:link w:val="a5"/>
    <w:locked/>
    <w:rsid w:val="004F5869"/>
    <w:rPr>
      <w:rFonts w:ascii="宋体" w:eastAsia="宋体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304</Words>
  <Characters>1738</Characters>
  <Application>Microsoft Office Word</Application>
  <DocSecurity>0</DocSecurity>
  <Lines>14</Lines>
  <Paragraphs>4</Paragraphs>
  <ScaleCrop>false</ScaleCrop>
  <Company>Microsoft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yfh</cp:lastModifiedBy>
  <cp:revision>4</cp:revision>
  <dcterms:created xsi:type="dcterms:W3CDTF">2021-05-25T07:35:00Z</dcterms:created>
  <dcterms:modified xsi:type="dcterms:W3CDTF">2021-05-25T10:40:00Z</dcterms:modified>
</cp:coreProperties>
</file>