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0A9" w:rsidRPr="00A850A9" w:rsidRDefault="00A850A9" w:rsidP="00A850A9">
      <w:pPr>
        <w:spacing w:line="560" w:lineRule="exact"/>
        <w:rPr>
          <w:rFonts w:ascii="仿宋" w:eastAsia="仿宋" w:hAnsi="仿宋"/>
          <w:bCs/>
        </w:rPr>
      </w:pPr>
      <w:r w:rsidRPr="00A850A9">
        <w:rPr>
          <w:rFonts w:ascii="仿宋" w:eastAsia="仿宋" w:hAnsi="仿宋" w:hint="eastAsia"/>
          <w:bCs/>
        </w:rPr>
        <w:t>附件</w:t>
      </w:r>
    </w:p>
    <w:p w:rsidR="00A850A9" w:rsidRPr="00A850A9" w:rsidRDefault="00A850A9" w:rsidP="00A850A9">
      <w:pPr>
        <w:spacing w:line="560" w:lineRule="exact"/>
        <w:ind w:firstLine="660"/>
        <w:rPr>
          <w:rFonts w:ascii="仿宋" w:eastAsia="仿宋" w:hAnsi="仿宋"/>
        </w:rPr>
      </w:pPr>
    </w:p>
    <w:p w:rsidR="00A850A9" w:rsidRPr="00A850A9" w:rsidRDefault="00A850A9" w:rsidP="00A850A9">
      <w:pPr>
        <w:spacing w:line="560" w:lineRule="exact"/>
        <w:jc w:val="center"/>
        <w:rPr>
          <w:rFonts w:ascii="仿宋" w:eastAsia="仿宋" w:hAnsi="仿宋"/>
          <w:sz w:val="44"/>
          <w:szCs w:val="44"/>
        </w:rPr>
      </w:pPr>
      <w:r w:rsidRPr="00A850A9">
        <w:rPr>
          <w:rFonts w:ascii="仿宋" w:eastAsia="仿宋" w:hAnsi="仿宋" w:hint="eastAsia"/>
          <w:sz w:val="44"/>
          <w:szCs w:val="44"/>
        </w:rPr>
        <w:t>中外合作办学项目信息表</w:t>
      </w:r>
    </w:p>
    <w:p w:rsidR="00A850A9" w:rsidRPr="00A850A9" w:rsidRDefault="00A850A9" w:rsidP="00A850A9">
      <w:pPr>
        <w:spacing w:line="560" w:lineRule="exact"/>
        <w:jc w:val="center"/>
        <w:rPr>
          <w:rFonts w:ascii="仿宋" w:eastAsia="仿宋" w:hAnsi="仿宋"/>
          <w:b/>
          <w:bCs/>
          <w:sz w:val="30"/>
          <w:szCs w:val="24"/>
        </w:rPr>
      </w:pPr>
    </w:p>
    <w:tbl>
      <w:tblPr>
        <w:tblW w:w="9522" w:type="dxa"/>
        <w:jc w:val="center"/>
        <w:tblInd w:w="-2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89"/>
        <w:gridCol w:w="6833"/>
      </w:tblGrid>
      <w:tr w:rsidR="00A850A9" w:rsidRPr="00A850A9" w:rsidTr="00F87D12">
        <w:trPr>
          <w:trHeight w:hRule="exact" w:val="1329"/>
          <w:jc w:val="center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9" w:rsidRPr="00A850A9" w:rsidRDefault="00A850A9" w:rsidP="00F87D12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 w:rsidRPr="00A850A9">
              <w:rPr>
                <w:rFonts w:ascii="仿宋" w:eastAsia="仿宋" w:hAnsi="仿宋" w:hint="eastAsia"/>
              </w:rPr>
              <w:t>项目名称</w:t>
            </w:r>
          </w:p>
        </w:tc>
        <w:tc>
          <w:tcPr>
            <w:tcW w:w="68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50A9" w:rsidRPr="00A850A9" w:rsidRDefault="00A850A9" w:rsidP="00F87D12">
            <w:pPr>
              <w:spacing w:line="560" w:lineRule="exact"/>
              <w:rPr>
                <w:rFonts w:ascii="仿宋" w:eastAsia="仿宋" w:hAnsi="仿宋" w:cs="Arial"/>
              </w:rPr>
            </w:pPr>
            <w:r w:rsidRPr="00A850A9">
              <w:rPr>
                <w:rFonts w:ascii="仿宋" w:eastAsia="仿宋" w:hAnsi="仿宋" w:hint="eastAsia"/>
              </w:rPr>
              <w:t>北京工业职业技术学院与日本京都计算机学院合作举办</w:t>
            </w:r>
            <w:proofErr w:type="gramStart"/>
            <w:r w:rsidRPr="00A850A9">
              <w:rPr>
                <w:rFonts w:ascii="仿宋" w:eastAsia="仿宋" w:hAnsi="仿宋" w:hint="eastAsia"/>
              </w:rPr>
              <w:t>动漫设计</w:t>
            </w:r>
            <w:proofErr w:type="gramEnd"/>
            <w:r w:rsidRPr="00A850A9">
              <w:rPr>
                <w:rFonts w:ascii="仿宋" w:eastAsia="仿宋" w:hAnsi="仿宋" w:hint="eastAsia"/>
              </w:rPr>
              <w:t>与制作专业专科教育项目</w:t>
            </w:r>
          </w:p>
        </w:tc>
      </w:tr>
      <w:tr w:rsidR="00A850A9" w:rsidRPr="00A850A9" w:rsidTr="00F87D12">
        <w:trPr>
          <w:cantSplit/>
          <w:trHeight w:hRule="exact" w:val="685"/>
          <w:jc w:val="center"/>
        </w:trPr>
        <w:tc>
          <w:tcPr>
            <w:tcW w:w="2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9" w:rsidRPr="00A850A9" w:rsidRDefault="00A850A9" w:rsidP="00F87D12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 w:rsidRPr="00A850A9">
              <w:rPr>
                <w:rFonts w:ascii="仿宋" w:eastAsia="仿宋" w:hAnsi="仿宋" w:hint="eastAsia"/>
              </w:rPr>
              <w:t>办学地址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50A9" w:rsidRPr="00A850A9" w:rsidRDefault="00A850A9" w:rsidP="00F87D12">
            <w:pPr>
              <w:spacing w:line="560" w:lineRule="exact"/>
              <w:rPr>
                <w:rFonts w:ascii="仿宋" w:eastAsia="仿宋" w:hAnsi="仿宋" w:cs="Arial"/>
              </w:rPr>
            </w:pPr>
            <w:r w:rsidRPr="00A850A9">
              <w:rPr>
                <w:rFonts w:ascii="仿宋" w:eastAsia="仿宋" w:hAnsi="仿宋" w:cs="Arial" w:hint="eastAsia"/>
              </w:rPr>
              <w:t>北京市石景山区石门路368号  邮编：100042</w:t>
            </w:r>
          </w:p>
        </w:tc>
      </w:tr>
      <w:tr w:rsidR="00A850A9" w:rsidRPr="00A850A9" w:rsidTr="00F87D12">
        <w:trPr>
          <w:cantSplit/>
          <w:trHeight w:hRule="exact" w:val="700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9" w:rsidRPr="00A850A9" w:rsidRDefault="00A850A9" w:rsidP="00F87D12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 w:rsidRPr="00A850A9">
              <w:rPr>
                <w:rFonts w:ascii="仿宋" w:eastAsia="仿宋" w:hAnsi="仿宋" w:hint="eastAsia"/>
              </w:rPr>
              <w:t>中外合作办学者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850A9" w:rsidRPr="00A850A9" w:rsidRDefault="00A850A9" w:rsidP="00F87D12">
            <w:pPr>
              <w:spacing w:line="560" w:lineRule="exact"/>
              <w:rPr>
                <w:rFonts w:ascii="仿宋" w:eastAsia="仿宋" w:hAnsi="仿宋" w:cs="Arial"/>
              </w:rPr>
            </w:pPr>
            <w:r w:rsidRPr="00A850A9">
              <w:rPr>
                <w:rFonts w:ascii="仿宋" w:eastAsia="仿宋" w:hAnsi="仿宋" w:cs="Arial" w:hint="eastAsia"/>
              </w:rPr>
              <w:t>中方：北京工业职业技术学院</w:t>
            </w:r>
          </w:p>
        </w:tc>
      </w:tr>
      <w:tr w:rsidR="00A850A9" w:rsidRPr="00A850A9" w:rsidTr="00F87D12">
        <w:trPr>
          <w:cantSplit/>
          <w:trHeight w:val="541"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9" w:rsidRPr="00A850A9" w:rsidRDefault="00A850A9" w:rsidP="00F87D12">
            <w:pPr>
              <w:widowControl/>
              <w:spacing w:line="560" w:lineRule="exact"/>
              <w:jc w:val="left"/>
              <w:rPr>
                <w:rFonts w:ascii="仿宋" w:eastAsia="仿宋" w:hAnsi="仿宋"/>
              </w:rPr>
            </w:pPr>
          </w:p>
        </w:tc>
        <w:tc>
          <w:tcPr>
            <w:tcW w:w="683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50A9" w:rsidRPr="00A850A9" w:rsidRDefault="00A850A9" w:rsidP="00F87D12">
            <w:pPr>
              <w:spacing w:line="560" w:lineRule="exact"/>
              <w:rPr>
                <w:rFonts w:ascii="仿宋" w:eastAsia="仿宋" w:hAnsi="仿宋" w:cs="Arial"/>
              </w:rPr>
            </w:pPr>
            <w:r w:rsidRPr="00A850A9">
              <w:rPr>
                <w:rFonts w:ascii="仿宋" w:eastAsia="仿宋" w:hAnsi="仿宋" w:cs="Arial" w:hint="eastAsia"/>
              </w:rPr>
              <w:t>外方：</w:t>
            </w:r>
            <w:r w:rsidRPr="00A850A9">
              <w:rPr>
                <w:rFonts w:ascii="仿宋" w:eastAsia="仿宋" w:hAnsi="仿宋" w:hint="eastAsia"/>
              </w:rPr>
              <w:t>日本京都计算机学院</w:t>
            </w:r>
          </w:p>
        </w:tc>
      </w:tr>
      <w:tr w:rsidR="00A850A9" w:rsidRPr="00A850A9" w:rsidTr="00F87D12">
        <w:trPr>
          <w:cantSplit/>
          <w:trHeight w:hRule="exact" w:val="635"/>
          <w:jc w:val="center"/>
        </w:trPr>
        <w:tc>
          <w:tcPr>
            <w:tcW w:w="2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9" w:rsidRPr="00A850A9" w:rsidRDefault="00A850A9" w:rsidP="00F87D12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 w:rsidRPr="00A850A9">
              <w:rPr>
                <w:rFonts w:ascii="仿宋" w:eastAsia="仿宋" w:hAnsi="仿宋" w:hint="eastAsia"/>
              </w:rPr>
              <w:t>办学层次和类别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50A9" w:rsidRPr="00A850A9" w:rsidRDefault="00A850A9" w:rsidP="00F87D12">
            <w:pPr>
              <w:spacing w:line="560" w:lineRule="exact"/>
              <w:rPr>
                <w:rFonts w:ascii="仿宋" w:eastAsia="仿宋" w:hAnsi="仿宋" w:cs="Arial"/>
              </w:rPr>
            </w:pPr>
            <w:r w:rsidRPr="00A850A9">
              <w:rPr>
                <w:rFonts w:ascii="仿宋" w:eastAsia="仿宋" w:hAnsi="仿宋" w:cs="Arial" w:hint="eastAsia"/>
              </w:rPr>
              <w:t>高等专科教育</w:t>
            </w:r>
          </w:p>
        </w:tc>
      </w:tr>
      <w:tr w:rsidR="00A850A9" w:rsidRPr="00A850A9" w:rsidTr="00F87D12">
        <w:trPr>
          <w:cantSplit/>
          <w:trHeight w:hRule="exact" w:val="572"/>
          <w:jc w:val="center"/>
        </w:trPr>
        <w:tc>
          <w:tcPr>
            <w:tcW w:w="2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9" w:rsidRPr="00A850A9" w:rsidRDefault="00A850A9" w:rsidP="00F87D12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 w:rsidRPr="00A850A9">
              <w:rPr>
                <w:rFonts w:ascii="仿宋" w:eastAsia="仿宋" w:hAnsi="仿宋" w:hint="eastAsia"/>
              </w:rPr>
              <w:t>开设专业或课程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50A9" w:rsidRPr="00A850A9" w:rsidRDefault="00A850A9" w:rsidP="00F87D12">
            <w:pPr>
              <w:spacing w:line="560" w:lineRule="exact"/>
              <w:rPr>
                <w:rFonts w:ascii="仿宋" w:eastAsia="仿宋" w:hAnsi="仿宋" w:cs="Arial"/>
              </w:rPr>
            </w:pPr>
            <w:proofErr w:type="gramStart"/>
            <w:r w:rsidRPr="00A850A9">
              <w:rPr>
                <w:rFonts w:ascii="仿宋" w:eastAsia="仿宋" w:hAnsi="仿宋" w:cs="Arial" w:hint="eastAsia"/>
              </w:rPr>
              <w:t>动漫设计</w:t>
            </w:r>
            <w:proofErr w:type="gramEnd"/>
            <w:r w:rsidRPr="00A850A9">
              <w:rPr>
                <w:rFonts w:ascii="仿宋" w:eastAsia="仿宋" w:hAnsi="仿宋" w:cs="Arial" w:hint="eastAsia"/>
              </w:rPr>
              <w:t>与制作</w:t>
            </w:r>
          </w:p>
        </w:tc>
      </w:tr>
      <w:tr w:rsidR="00A850A9" w:rsidRPr="00A850A9" w:rsidTr="00F87D12">
        <w:trPr>
          <w:cantSplit/>
          <w:trHeight w:hRule="exact" w:val="567"/>
          <w:jc w:val="center"/>
        </w:trPr>
        <w:tc>
          <w:tcPr>
            <w:tcW w:w="2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9" w:rsidRPr="00A850A9" w:rsidRDefault="00A850A9" w:rsidP="00F87D12">
            <w:pPr>
              <w:spacing w:line="560" w:lineRule="exact"/>
              <w:jc w:val="center"/>
              <w:rPr>
                <w:rFonts w:ascii="仿宋" w:eastAsia="仿宋" w:hAnsi="仿宋"/>
                <w:color w:val="000000"/>
              </w:rPr>
            </w:pPr>
            <w:r w:rsidRPr="00A850A9">
              <w:rPr>
                <w:rFonts w:ascii="仿宋" w:eastAsia="仿宋" w:hAnsi="仿宋" w:hint="eastAsia"/>
                <w:color w:val="000000"/>
              </w:rPr>
              <w:t>计划招生人数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50A9" w:rsidRPr="00A850A9" w:rsidRDefault="00A850A9" w:rsidP="00F87D12">
            <w:pPr>
              <w:spacing w:line="560" w:lineRule="exact"/>
              <w:rPr>
                <w:rFonts w:ascii="仿宋" w:eastAsia="仿宋" w:hAnsi="仿宋" w:cs="Arial"/>
              </w:rPr>
            </w:pPr>
            <w:r w:rsidRPr="00A850A9">
              <w:rPr>
                <w:rFonts w:ascii="仿宋" w:eastAsia="仿宋" w:hAnsi="仿宋" w:cs="Arial" w:hint="eastAsia"/>
              </w:rPr>
              <w:t>60人/年</w:t>
            </w:r>
          </w:p>
        </w:tc>
      </w:tr>
      <w:tr w:rsidR="00A850A9" w:rsidRPr="00A850A9" w:rsidTr="00F87D12">
        <w:trPr>
          <w:cantSplit/>
          <w:trHeight w:hRule="exact" w:val="605"/>
          <w:jc w:val="center"/>
        </w:trPr>
        <w:tc>
          <w:tcPr>
            <w:tcW w:w="2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9" w:rsidRPr="00A850A9" w:rsidRDefault="00A850A9" w:rsidP="00F87D12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 w:rsidRPr="00A850A9">
              <w:rPr>
                <w:rFonts w:ascii="仿宋" w:eastAsia="仿宋" w:hAnsi="仿宋" w:hint="eastAsia"/>
              </w:rPr>
              <w:t>招生方式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50A9" w:rsidRPr="00A850A9" w:rsidRDefault="00A850A9" w:rsidP="00F87D12">
            <w:pPr>
              <w:spacing w:line="560" w:lineRule="exact"/>
              <w:rPr>
                <w:rFonts w:ascii="仿宋" w:eastAsia="仿宋" w:hAnsi="仿宋" w:cs="Arial"/>
                <w:color w:val="000000"/>
              </w:rPr>
            </w:pPr>
            <w:r w:rsidRPr="00A850A9">
              <w:rPr>
                <w:rFonts w:ascii="仿宋" w:eastAsia="仿宋" w:hAnsi="仿宋" w:cs="Arial" w:hint="eastAsia"/>
                <w:color w:val="000000"/>
              </w:rPr>
              <w:t>普通高等学历教育国家计划内招生</w:t>
            </w:r>
          </w:p>
        </w:tc>
      </w:tr>
      <w:tr w:rsidR="00A850A9" w:rsidRPr="00A850A9" w:rsidTr="00F87D12">
        <w:trPr>
          <w:cantSplit/>
          <w:trHeight w:hRule="exact" w:val="613"/>
          <w:jc w:val="center"/>
        </w:trPr>
        <w:tc>
          <w:tcPr>
            <w:tcW w:w="2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9" w:rsidRPr="00A850A9" w:rsidRDefault="00A850A9" w:rsidP="00F87D12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 w:rsidRPr="00A850A9">
              <w:rPr>
                <w:rFonts w:ascii="仿宋" w:eastAsia="仿宋" w:hAnsi="仿宋" w:hint="eastAsia"/>
              </w:rPr>
              <w:t>招生起止年份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50A9" w:rsidRPr="00A850A9" w:rsidRDefault="00A850A9" w:rsidP="00F87D12">
            <w:pPr>
              <w:spacing w:line="560" w:lineRule="exact"/>
              <w:rPr>
                <w:rFonts w:ascii="仿宋" w:eastAsia="仿宋" w:hAnsi="仿宋" w:cs="Arial"/>
                <w:color w:val="000000"/>
              </w:rPr>
            </w:pPr>
            <w:r w:rsidRPr="00A850A9">
              <w:rPr>
                <w:rFonts w:ascii="仿宋" w:eastAsia="仿宋" w:hAnsi="仿宋" w:cs="Arial" w:hint="eastAsia"/>
                <w:color w:val="000000"/>
              </w:rPr>
              <w:t>2020年—2021年（每年1届 ，共2届）</w:t>
            </w:r>
          </w:p>
        </w:tc>
      </w:tr>
      <w:tr w:rsidR="00A850A9" w:rsidRPr="00A850A9" w:rsidTr="00F87D12">
        <w:trPr>
          <w:cantSplit/>
          <w:trHeight w:hRule="exact" w:val="638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9" w:rsidRPr="00A850A9" w:rsidRDefault="00A850A9" w:rsidP="00F87D12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 w:rsidRPr="00A850A9">
              <w:rPr>
                <w:rFonts w:ascii="仿宋" w:eastAsia="仿宋" w:hAnsi="仿宋" w:hint="eastAsia"/>
              </w:rPr>
              <w:t>颁发证书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50A9" w:rsidRPr="00A850A9" w:rsidRDefault="00A850A9" w:rsidP="00F87D12">
            <w:pPr>
              <w:spacing w:line="560" w:lineRule="exact"/>
              <w:rPr>
                <w:rFonts w:ascii="仿宋" w:eastAsia="仿宋" w:hAnsi="仿宋" w:cs="Arial"/>
                <w:color w:val="000000"/>
              </w:rPr>
            </w:pPr>
            <w:r w:rsidRPr="00A850A9">
              <w:rPr>
                <w:rFonts w:ascii="仿宋" w:eastAsia="仿宋" w:hAnsi="仿宋" w:cs="Arial" w:hint="eastAsia"/>
                <w:color w:val="000000"/>
              </w:rPr>
              <w:t>中方：普通高等学校毕业证书</w:t>
            </w:r>
          </w:p>
        </w:tc>
      </w:tr>
      <w:tr w:rsidR="00A850A9" w:rsidRPr="00A850A9" w:rsidTr="00F87D12">
        <w:trPr>
          <w:cantSplit/>
          <w:trHeight w:val="542"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9" w:rsidRPr="00A850A9" w:rsidRDefault="00A850A9" w:rsidP="00F87D12">
            <w:pPr>
              <w:widowControl/>
              <w:spacing w:line="560" w:lineRule="exact"/>
              <w:jc w:val="left"/>
              <w:rPr>
                <w:rFonts w:ascii="仿宋" w:eastAsia="仿宋" w:hAnsi="仿宋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50A9" w:rsidRPr="00A850A9" w:rsidRDefault="00A850A9" w:rsidP="00F87D12">
            <w:pPr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/>
              </w:rPr>
            </w:pPr>
            <w:r w:rsidRPr="00A850A9">
              <w:rPr>
                <w:rFonts w:ascii="仿宋" w:eastAsia="仿宋" w:hAnsi="仿宋" w:cs="Arial" w:hint="eastAsia"/>
                <w:color w:val="000000"/>
              </w:rPr>
              <w:t>外方：京都计算机学院结业证书</w:t>
            </w:r>
          </w:p>
        </w:tc>
      </w:tr>
      <w:tr w:rsidR="00A850A9" w:rsidRPr="00A850A9" w:rsidTr="00F87D12">
        <w:trPr>
          <w:cantSplit/>
          <w:trHeight w:hRule="exact" w:val="638"/>
          <w:jc w:val="center"/>
        </w:trPr>
        <w:tc>
          <w:tcPr>
            <w:tcW w:w="26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50A9" w:rsidRPr="00A850A9" w:rsidRDefault="00A850A9" w:rsidP="00F87D12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 w:rsidRPr="00A850A9">
              <w:rPr>
                <w:rFonts w:ascii="仿宋" w:eastAsia="仿宋" w:hAnsi="仿宋" w:hint="eastAsia"/>
              </w:rPr>
              <w:t>项目有效期至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0A9" w:rsidRPr="00A850A9" w:rsidRDefault="00A850A9" w:rsidP="00F87D12">
            <w:pPr>
              <w:spacing w:line="560" w:lineRule="exact"/>
              <w:rPr>
                <w:rFonts w:ascii="仿宋" w:eastAsia="仿宋" w:hAnsi="仿宋" w:cs="Arial"/>
              </w:rPr>
            </w:pPr>
            <w:r w:rsidRPr="00A850A9">
              <w:rPr>
                <w:rFonts w:ascii="仿宋" w:eastAsia="仿宋" w:hAnsi="仿宋" w:hint="eastAsia"/>
              </w:rPr>
              <w:t>2024年8月31日</w:t>
            </w:r>
          </w:p>
        </w:tc>
      </w:tr>
    </w:tbl>
    <w:p w:rsidR="00A850A9" w:rsidRPr="00A850A9" w:rsidRDefault="00A850A9" w:rsidP="00A850A9">
      <w:pPr>
        <w:spacing w:line="560" w:lineRule="exact"/>
        <w:rPr>
          <w:rFonts w:ascii="仿宋" w:eastAsia="仿宋" w:hAnsi="仿宋"/>
          <w:szCs w:val="24"/>
        </w:rPr>
      </w:pPr>
    </w:p>
    <w:p w:rsidR="00A850A9" w:rsidRPr="00A850A9" w:rsidRDefault="00A850A9" w:rsidP="00A850A9">
      <w:pPr>
        <w:jc w:val="left"/>
        <w:rPr>
          <w:rFonts w:ascii="仿宋" w:eastAsia="仿宋" w:hAnsi="仿宋"/>
        </w:rPr>
      </w:pPr>
    </w:p>
    <w:p w:rsidR="00A850A9" w:rsidRPr="00A850A9" w:rsidRDefault="00A850A9" w:rsidP="00A850A9">
      <w:pPr>
        <w:jc w:val="left"/>
        <w:rPr>
          <w:rFonts w:ascii="仿宋" w:eastAsia="仿宋" w:hAnsi="仿宋"/>
        </w:rPr>
      </w:pPr>
    </w:p>
    <w:p w:rsidR="00BF242F" w:rsidRPr="00A850A9" w:rsidRDefault="00A850A9">
      <w:pPr>
        <w:rPr>
          <w:rFonts w:ascii="仿宋" w:eastAsia="仿宋" w:hAnsi="仿宋"/>
        </w:rPr>
      </w:pPr>
    </w:p>
    <w:sectPr w:rsidR="00BF242F" w:rsidRPr="00A850A9" w:rsidSect="009C053E">
      <w:pgSz w:w="11906" w:h="16838"/>
      <w:pgMar w:top="2381" w:right="1588" w:bottom="1985" w:left="1588" w:header="851" w:footer="992" w:gutter="0"/>
      <w:pgNumType w:fmt="numberInDash"/>
      <w:cols w:space="425"/>
      <w:docGrid w:type="linesAndChar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50A9"/>
    <w:rsid w:val="002B08D2"/>
    <w:rsid w:val="00307B30"/>
    <w:rsid w:val="00816126"/>
    <w:rsid w:val="00A85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A9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2019-07-19T04:35:00Z</dcterms:created>
  <dcterms:modified xsi:type="dcterms:W3CDTF">2019-07-19T04:35:00Z</dcterms:modified>
</cp:coreProperties>
</file>