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AB7F">
      <w:pPr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bCs/>
          <w:szCs w:val="32"/>
        </w:rPr>
        <w:t>附件</w:t>
      </w:r>
      <w:bookmarkStart w:id="0" w:name="_GoBack"/>
      <w:bookmarkEnd w:id="0"/>
    </w:p>
    <w:p w14:paraId="1A0B881E">
      <w:pPr>
        <w:spacing w:before="303" w:line="560" w:lineRule="exact"/>
        <w:jc w:val="center"/>
        <w:rPr>
          <w:rFonts w:hint="eastAsia" w:ascii="方正小标宋简体" w:hAnsi="宋体" w:eastAsia="方正小标宋简体" w:cs="宋体"/>
          <w:bCs/>
          <w:spacing w:val="3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3"/>
          <w:sz w:val="44"/>
          <w:szCs w:val="44"/>
        </w:rPr>
        <w:t>2024年北京市教育经费执行情况统计表</w:t>
      </w:r>
    </w:p>
    <w:tbl>
      <w:tblPr>
        <w:tblStyle w:val="6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06"/>
        <w:gridCol w:w="1678"/>
        <w:gridCol w:w="1521"/>
        <w:gridCol w:w="1175"/>
        <w:gridCol w:w="1350"/>
      </w:tblGrid>
      <w:tr w14:paraId="1631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3E2D3C2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地区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5AF6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一般公共预算教育经费</w:t>
            </w:r>
          </w:p>
          <w:p w14:paraId="2029AAF3">
            <w:pPr>
              <w:spacing w:line="32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（亿元）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501B">
            <w:pPr>
              <w:spacing w:line="32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一般公共预算教育经费比上年增长</w:t>
            </w:r>
          </w:p>
          <w:p w14:paraId="0E419E0D">
            <w:pPr>
              <w:spacing w:line="32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（%）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53A9">
            <w:pPr>
              <w:spacing w:line="320" w:lineRule="exact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一般公共预算教育经费占一般公共预算支出比例（%）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5B2E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生均一般公共预算教育经费(元)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01A9DB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生均一般公共预算教育经费比上年增长(%)</w:t>
            </w:r>
          </w:p>
        </w:tc>
      </w:tr>
      <w:tr w14:paraId="6942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6152B94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北京市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9B133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1220.66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81B2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1.73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C280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14.54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EDEE9">
            <w:pPr>
              <w:widowControl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46710.49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7FB5670">
            <w:pPr>
              <w:widowControl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-1.22</w:t>
            </w:r>
          </w:p>
        </w:tc>
      </w:tr>
      <w:tr w14:paraId="1BE2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223980C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东城区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7A4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54.51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4C10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0.69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894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20.94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A579B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35574.63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56E17A4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-3.54</w:t>
            </w:r>
          </w:p>
        </w:tc>
      </w:tr>
      <w:tr w14:paraId="40FB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206E045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西城区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03C87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86.73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D40F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4.37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6E3E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21.20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BC623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39478.06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9CB3805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-0.29</w:t>
            </w:r>
          </w:p>
        </w:tc>
      </w:tr>
      <w:tr w14:paraId="6FF8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56590C2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朝阳区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6C46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110.05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E7A9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1.15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6D2C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18.72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0675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34926.46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E41C777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</w:tr>
      <w:tr w14:paraId="5A2B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1854BF7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丰台区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F9FD8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57.25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5E97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0.70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FD15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19.13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95D6E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42116.44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A2FACDD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0.07</w:t>
            </w:r>
          </w:p>
        </w:tc>
      </w:tr>
      <w:tr w14:paraId="295E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28B8706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石景山区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4E8FB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25.10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CDD8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1.35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9554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15.99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6D36F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52060.99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7138358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-1.61</w:t>
            </w:r>
          </w:p>
        </w:tc>
      </w:tr>
      <w:tr w14:paraId="7CEF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5E1940E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海淀区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9A31F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155.86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2134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1.36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F47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20.05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639AB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45737.25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AAD190D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0.14</w:t>
            </w:r>
          </w:p>
        </w:tc>
      </w:tr>
      <w:tr w14:paraId="25A4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6517E9E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门头沟区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DB660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17.79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43F3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0.89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6D22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10.27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8FBF2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50980.41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0FB4BFD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-2.65</w:t>
            </w:r>
          </w:p>
        </w:tc>
      </w:tr>
      <w:tr w14:paraId="3792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662E7C9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房山区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FC223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55.82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92F6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90F7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14.64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C61D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44297.13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EBAA3A0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-1.5</w:t>
            </w:r>
          </w:p>
        </w:tc>
      </w:tr>
      <w:tr w14:paraId="2CDC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027CB01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通州区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CD9A0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53.27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D0DB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1.92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4F7F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14.55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246C3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34313.76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37AF734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-0.57</w:t>
            </w:r>
          </w:p>
        </w:tc>
      </w:tr>
      <w:tr w14:paraId="6FDA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1753AA2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顺义区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E5A70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55.87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7504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B126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17.30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C3ECF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45639.05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A4222A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-3.18</w:t>
            </w:r>
          </w:p>
        </w:tc>
      </w:tr>
      <w:tr w14:paraId="5A62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0D42E7B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昌平区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F3FF7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55.76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B06C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0.75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20C4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16.61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72B38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41023.71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2EE2476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-3.01</w:t>
            </w:r>
          </w:p>
        </w:tc>
      </w:tr>
      <w:tr w14:paraId="466D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7CE1EDA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大兴区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FD4DD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70.79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DFC8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-5.07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79F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23.45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4C7E6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44025.96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7635764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-11.08</w:t>
            </w:r>
          </w:p>
        </w:tc>
      </w:tr>
      <w:tr w14:paraId="62FB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0175740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怀柔区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CC01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24.99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6EF5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0.70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7FE0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16.99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F1B71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59153.06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B20F5B2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2.37</w:t>
            </w:r>
          </w:p>
        </w:tc>
      </w:tr>
      <w:tr w14:paraId="5C22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4225F34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平谷区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B55ED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24.54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6585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0.12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DEEF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15.85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0C93D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52589.86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458EC76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0.59</w:t>
            </w:r>
          </w:p>
        </w:tc>
      </w:tr>
      <w:tr w14:paraId="70AB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703FA4F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密云区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846A2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26.43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B784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0.26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2207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16.90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6F660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47394.54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EE70EDC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-1.88</w:t>
            </w:r>
          </w:p>
        </w:tc>
      </w:tr>
      <w:tr w14:paraId="4AAF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5CEAFA8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bidi="ar"/>
              </w:rPr>
              <w:t>延庆区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3E30D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20.26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55ED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0.14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1849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14.74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24DBC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55548.98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0FB7AAF">
            <w:pPr>
              <w:widowControl/>
              <w:spacing w:line="560" w:lineRule="exact"/>
              <w:jc w:val="right"/>
              <w:textAlignment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  <w:lang w:bidi="ar"/>
              </w:rPr>
              <w:t>-3.76</w:t>
            </w:r>
          </w:p>
        </w:tc>
      </w:tr>
    </w:tbl>
    <w:p w14:paraId="6F08F9FA">
      <w:pPr>
        <w:snapToGrid w:val="0"/>
        <w:spacing w:line="560" w:lineRule="exact"/>
        <w:ind w:firstLine="468" w:firstLineChars="200"/>
        <w:rPr>
          <w:rFonts w:hint="eastAsia" w:ascii="仿宋_GB2312"/>
          <w:sz w:val="21"/>
        </w:rPr>
      </w:pPr>
      <w:r>
        <w:rPr>
          <w:rFonts w:hint="eastAsia" w:ascii="仿宋_GB2312"/>
          <w:sz w:val="24"/>
        </w:rPr>
        <w:t>注：一般公共预算支出来源于</w:t>
      </w:r>
      <w:r>
        <w:rPr>
          <w:rFonts w:hint="eastAsia" w:ascii="仿宋_GB2312" w:hAnsi="楷体" w:cs="宋体"/>
          <w:color w:val="000000"/>
          <w:kern w:val="0"/>
          <w:sz w:val="24"/>
        </w:rPr>
        <w:t>《北京市2024年决算报告》。</w:t>
      </w:r>
    </w:p>
    <w:p w14:paraId="62BCE5BD">
      <w:pPr>
        <w:snapToGrid w:val="0"/>
        <w:spacing w:line="560" w:lineRule="exact"/>
        <w:ind w:firstLine="408" w:firstLineChars="200"/>
        <w:rPr>
          <w:sz w:val="21"/>
        </w:rPr>
      </w:pPr>
    </w:p>
    <w:p w14:paraId="292E5442">
      <w:pPr>
        <w:snapToGrid w:val="0"/>
        <w:spacing w:line="560" w:lineRule="exact"/>
        <w:ind w:firstLine="408" w:firstLineChars="200"/>
        <w:rPr>
          <w:sz w:val="21"/>
        </w:rPr>
      </w:pPr>
    </w:p>
    <w:p w14:paraId="4CB14B86">
      <w:pPr>
        <w:snapToGrid w:val="0"/>
        <w:spacing w:line="560" w:lineRule="exact"/>
        <w:ind w:firstLine="408" w:firstLineChars="200"/>
        <w:rPr>
          <w:sz w:val="21"/>
        </w:rPr>
      </w:pPr>
    </w:p>
    <w:p w14:paraId="77B23062">
      <w:pPr>
        <w:snapToGrid w:val="0"/>
        <w:spacing w:line="560" w:lineRule="exact"/>
        <w:ind w:firstLine="408" w:firstLineChars="200"/>
        <w:rPr>
          <w:sz w:val="21"/>
        </w:rPr>
      </w:pPr>
    </w:p>
    <w:p w14:paraId="30BB930C">
      <w:pPr>
        <w:snapToGrid w:val="0"/>
        <w:spacing w:line="760" w:lineRule="exact"/>
        <w:ind w:firstLine="408" w:firstLineChars="200"/>
        <w:rPr>
          <w:sz w:val="21"/>
        </w:rPr>
      </w:pPr>
    </w:p>
    <w:p w14:paraId="53F0DBF6">
      <w:pPr>
        <w:snapToGrid w:val="0"/>
        <w:spacing w:line="760" w:lineRule="exact"/>
        <w:ind w:firstLine="408" w:firstLineChars="200"/>
        <w:rPr>
          <w:sz w:val="21"/>
        </w:rPr>
      </w:pPr>
    </w:p>
    <w:p w14:paraId="6330A9A6">
      <w:pPr>
        <w:snapToGrid w:val="0"/>
        <w:spacing w:line="760" w:lineRule="exact"/>
        <w:ind w:firstLine="408" w:firstLineChars="200"/>
        <w:rPr>
          <w:sz w:val="21"/>
        </w:rPr>
      </w:pPr>
    </w:p>
    <w:p w14:paraId="1F5509D6">
      <w:pPr>
        <w:snapToGrid w:val="0"/>
        <w:spacing w:line="760" w:lineRule="exact"/>
        <w:ind w:firstLine="408" w:firstLineChars="200"/>
        <w:rPr>
          <w:sz w:val="21"/>
        </w:rPr>
      </w:pPr>
    </w:p>
    <w:p w14:paraId="1D0E6F6A">
      <w:pPr>
        <w:snapToGrid w:val="0"/>
        <w:spacing w:line="760" w:lineRule="exact"/>
        <w:ind w:firstLine="408" w:firstLineChars="200"/>
        <w:rPr>
          <w:rFonts w:hint="eastAsia"/>
          <w:sz w:val="21"/>
        </w:rPr>
      </w:pPr>
    </w:p>
    <w:p w14:paraId="5E996318">
      <w:pPr>
        <w:snapToGrid w:val="0"/>
        <w:spacing w:line="560" w:lineRule="exact"/>
        <w:ind w:firstLine="408" w:firstLineChars="200"/>
        <w:rPr>
          <w:sz w:val="21"/>
        </w:rPr>
      </w:pPr>
    </w:p>
    <w:p w14:paraId="278850CE">
      <w:pPr>
        <w:snapToGrid w:val="0"/>
        <w:spacing w:line="560" w:lineRule="exact"/>
        <w:ind w:firstLine="408" w:firstLineChars="200"/>
        <w:rPr>
          <w:sz w:val="21"/>
        </w:rPr>
      </w:pPr>
    </w:p>
    <w:p w14:paraId="09943AA4">
      <w:pPr>
        <w:snapToGrid w:val="0"/>
        <w:spacing w:line="560" w:lineRule="exact"/>
        <w:ind w:firstLine="408" w:firstLineChars="200"/>
        <w:rPr>
          <w:sz w:val="21"/>
        </w:rPr>
      </w:pPr>
    </w:p>
    <w:p w14:paraId="0BB62500">
      <w:pPr>
        <w:snapToGrid w:val="0"/>
        <w:spacing w:line="560" w:lineRule="exact"/>
        <w:rPr>
          <w:rFonts w:hint="eastAsia"/>
          <w:sz w:val="21"/>
        </w:rPr>
      </w:pPr>
    </w:p>
    <w:p w14:paraId="21A0F380">
      <w:pPr>
        <w:snapToGrid w:val="0"/>
        <w:spacing w:line="560" w:lineRule="exact"/>
        <w:ind w:firstLine="408" w:firstLineChars="200"/>
        <w:rPr>
          <w:sz w:val="21"/>
        </w:rPr>
      </w:pPr>
    </w:p>
    <w:p w14:paraId="04A22973">
      <w:pPr>
        <w:snapToGrid w:val="0"/>
        <w:spacing w:line="660" w:lineRule="exact"/>
        <w:rPr>
          <w:rFonts w:hint="eastAsia"/>
          <w:sz w:val="21"/>
        </w:rPr>
      </w:pPr>
    </w:p>
    <w:p w14:paraId="48ACE711">
      <w:pPr>
        <w:snapToGrid w:val="0"/>
        <w:spacing w:line="660" w:lineRule="exact"/>
        <w:ind w:firstLine="408" w:firstLineChars="200"/>
        <w:rPr>
          <w:rFonts w:hint="eastAsia"/>
          <w:sz w:val="21"/>
        </w:rPr>
      </w:pPr>
    </w:p>
    <w:p w14:paraId="7933B0A6">
      <w:pPr>
        <w:snapToGrid w:val="0"/>
        <w:spacing w:line="420" w:lineRule="exact"/>
        <w:ind w:firstLine="408" w:firstLineChars="200"/>
        <w:rPr>
          <w:rFonts w:hint="eastAsia"/>
          <w:sz w:val="21"/>
        </w:rPr>
      </w:pPr>
    </w:p>
    <w:p w14:paraId="007EEA19">
      <w:pPr>
        <w:snapToGrid w:val="0"/>
        <w:spacing w:line="420" w:lineRule="exact"/>
        <w:ind w:firstLine="408" w:firstLineChars="200"/>
        <w:rPr>
          <w:sz w:val="21"/>
        </w:rPr>
      </w:pPr>
    </w:p>
    <w:p w14:paraId="6CDE96B2">
      <w:pPr>
        <w:snapToGrid w:val="0"/>
        <w:spacing w:line="560" w:lineRule="exact"/>
        <w:ind w:firstLine="408" w:firstLineChars="200"/>
        <w:rPr>
          <w:rFonts w:hint="eastAsia"/>
          <w:sz w:val="21"/>
        </w:rPr>
      </w:pPr>
    </w:p>
    <w:p w14:paraId="1B55FEB4">
      <w:pPr>
        <w:snapToGrid w:val="0"/>
        <w:spacing w:line="560" w:lineRule="exact"/>
        <w:ind w:firstLine="408" w:firstLineChars="200"/>
        <w:rPr>
          <w:sz w:val="21"/>
        </w:rPr>
      </w:pPr>
    </w:p>
    <w:p w14:paraId="03950B3F">
      <w:pPr>
        <w:tabs>
          <w:tab w:val="left" w:pos="284"/>
        </w:tabs>
        <w:spacing w:line="560" w:lineRule="exact"/>
        <w:ind w:firstLine="314" w:firstLineChars="100"/>
        <w:rPr>
          <w:rFonts w:hint="eastAsia"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4864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85pt;height:0pt;width:432pt;z-index:251660288;mso-width-relative:page;mso-height-relative:page;" filled="f" stroked="t" coordsize="21600,21600" o:gfxdata="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7dqsztIAAAAEAQAADwAAAAAAAAABACAAAAAiAAAAZHJzL2Rvd25yZXYueG1sUEsBAhQAFAAAAAgA&#10;h07iQA0puDP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421005</wp:posOffset>
                </wp:positionV>
                <wp:extent cx="54864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15pt;height:0pt;width:432pt;z-index:251659264;mso-width-relative:page;mso-height-relative:page;" filled="f" stroked="t" coordsize="21600,21600" o:gfxdata="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3B1kb1AAAAAYBAAAPAAAAAAAAAAEAIAAAACIAAABkcnMvZG93bnJldi54bWxQSwECFAAUAAAA&#10;CACHTuJA8+R3OfIBAADmAwAADgAAAAAAAAABACAAAAAj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>北京市教育委员会办公室　　　　　　　     2026年2月5日印发</w:t>
      </w:r>
    </w:p>
    <w:p w14:paraId="73537E25"/>
    <w:sectPr>
      <w:footerReference r:id="rId3" w:type="default"/>
      <w:footerReference r:id="rId4" w:type="even"/>
      <w:pgSz w:w="11906" w:h="16838"/>
      <w:pgMar w:top="1985" w:right="1531" w:bottom="1985" w:left="1531" w:header="851" w:footer="1418" w:gutter="0"/>
      <w:pgNumType w:fmt="numberInDash"/>
      <w:cols w:space="720" w:num="1"/>
      <w:docGrid w:type="linesAndChar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3B0CC">
    <w:pPr>
      <w:pStyle w:val="5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C39AC">
    <w:pPr>
      <w:pStyle w:val="5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A30FD"/>
    <w:rsid w:val="00CD1788"/>
    <w:rsid w:val="00EF7D0A"/>
    <w:rsid w:val="091D1E3A"/>
    <w:rsid w:val="0E8536A2"/>
    <w:rsid w:val="0FD96366"/>
    <w:rsid w:val="11AD4D91"/>
    <w:rsid w:val="1D384EF4"/>
    <w:rsid w:val="32180206"/>
    <w:rsid w:val="4AD81F51"/>
    <w:rsid w:val="4D31441A"/>
    <w:rsid w:val="583C439E"/>
    <w:rsid w:val="606D6287"/>
    <w:rsid w:val="64601415"/>
    <w:rsid w:val="64694385"/>
    <w:rsid w:val="7A637111"/>
    <w:rsid w:val="7DE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1 字符"/>
    <w:link w:val="3"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2026-02-06T02:04:00Z</dcterms:created>
  <dc:creator>苏坡云☁️</dc:creator>
  <cp:lastModifiedBy>苏坡云☁️</cp:lastModifiedBy>
  <dcterms:modified xsi:type="dcterms:W3CDTF">2026-02-06T02:06:10Z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434D7505914247D58908898F6D559C09_13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