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72C36" w14:textId="77777777" w:rsidR="007A31C9" w:rsidRPr="00603E99" w:rsidRDefault="007A31C9" w:rsidP="007A31C9">
      <w:pPr>
        <w:spacing w:line="520" w:lineRule="exact"/>
        <w:ind w:firstLineChars="200" w:firstLine="643"/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</w:pPr>
      <w:r w:rsidRPr="00603E99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附件3</w:t>
      </w:r>
      <w:r w:rsidRPr="00603E99"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  <w:t>-2</w:t>
      </w:r>
    </w:p>
    <w:p w14:paraId="41D80A27" w14:textId="77777777" w:rsidR="007A31C9" w:rsidRPr="004F6D3A" w:rsidRDefault="007A31C9" w:rsidP="007A31C9">
      <w:pPr>
        <w:spacing w:line="480" w:lineRule="exact"/>
        <w:rPr>
          <w:rFonts w:ascii="方正小标宋简体" w:eastAsia="方正小标宋简体" w:hAnsi="黑体" w:hint="eastAsia"/>
          <w:sz w:val="36"/>
          <w:szCs w:val="36"/>
        </w:rPr>
      </w:pPr>
      <w:r w:rsidRPr="004F6D3A"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80A61A6" w14:textId="77777777" w:rsidR="007A31C9" w:rsidRPr="004F6D3A" w:rsidRDefault="007A31C9" w:rsidP="007A31C9">
      <w:pPr>
        <w:spacing w:line="480" w:lineRule="exact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 （ </w:t>
      </w:r>
      <w:r>
        <w:rPr>
          <w:rFonts w:ascii="仿宋_GB2312" w:eastAsia="仿宋_GB2312" w:hAnsi="宋体"/>
          <w:sz w:val="28"/>
          <w:szCs w:val="28"/>
        </w:rPr>
        <w:t>2020</w:t>
      </w:r>
      <w:r w:rsidRPr="004F6D3A">
        <w:rPr>
          <w:rFonts w:ascii="仿宋_GB2312" w:eastAsia="仿宋_GB2312" w:hAnsi="宋体" w:hint="eastAsia"/>
          <w:sz w:val="28"/>
          <w:szCs w:val="28"/>
        </w:rPr>
        <w:t>年度）</w:t>
      </w:r>
    </w:p>
    <w:p w14:paraId="6150CADC" w14:textId="77777777" w:rsidR="007A31C9" w:rsidRPr="004F6D3A" w:rsidRDefault="007A31C9" w:rsidP="007A31C9">
      <w:pPr>
        <w:spacing w:line="240" w:lineRule="exact"/>
        <w:rPr>
          <w:rFonts w:ascii="仿宋_GB2312" w:eastAsia="仿宋_GB2312" w:hAnsi="宋体" w:hint="eastAsia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7A31C9" w:rsidRPr="004F6D3A" w14:paraId="5028CFA3" w14:textId="77777777" w:rsidTr="00735CFF">
        <w:trPr>
          <w:trHeight w:hRule="exact" w:val="79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48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9748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0D6988">
              <w:rPr>
                <w:rFonts w:ascii="仿宋_GB2312" w:eastAsia="仿宋_GB2312" w:hAnsi="宋体" w:cs="宋体" w:hint="eastAsia"/>
                <w:kern w:val="0"/>
                <w:szCs w:val="21"/>
              </w:rPr>
              <w:t>直属单位业务发展项目-</w:t>
            </w:r>
            <w:bookmarkStart w:id="0" w:name="_GoBack"/>
            <w:r w:rsidRPr="000D6988">
              <w:rPr>
                <w:rFonts w:ascii="仿宋_GB2312" w:eastAsia="仿宋_GB2312" w:hAnsi="宋体" w:cs="宋体" w:hint="eastAsia"/>
                <w:kern w:val="0"/>
                <w:szCs w:val="21"/>
              </w:rPr>
              <w:t>2019年下半年开放型教学实践活动教师课时费及综合补助经费</w:t>
            </w:r>
            <w:bookmarkEnd w:id="0"/>
          </w:p>
        </w:tc>
      </w:tr>
      <w:tr w:rsidR="007A31C9" w:rsidRPr="004F6D3A" w14:paraId="2BB06DFE" w14:textId="77777777" w:rsidTr="00735CFF">
        <w:trPr>
          <w:trHeight w:hRule="exact" w:val="56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8392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E4C56" w14:textId="77777777" w:rsidR="007A31C9" w:rsidRPr="00EB1FF0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EB1FF0"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33FF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A57A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北京西藏中学</w:t>
            </w:r>
          </w:p>
        </w:tc>
      </w:tr>
      <w:tr w:rsidR="007A31C9" w:rsidRPr="004F6D3A" w14:paraId="56E0ADE3" w14:textId="77777777" w:rsidTr="00735CF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6D1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A73A" w14:textId="77777777" w:rsidR="007A31C9" w:rsidRPr="00EB1FF0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李旭东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4BC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9578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D43E27">
              <w:rPr>
                <w:rFonts w:ascii="仿宋_GB2312" w:eastAsia="仿宋_GB2312" w:hAnsi="宋体" w:cs="宋体"/>
                <w:kern w:val="0"/>
                <w:szCs w:val="21"/>
              </w:rPr>
              <w:t>18612245344</w:t>
            </w:r>
          </w:p>
        </w:tc>
      </w:tr>
      <w:tr w:rsidR="007A31C9" w:rsidRPr="004F6D3A" w14:paraId="0150B94D" w14:textId="77777777" w:rsidTr="00735CF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CC7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E988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EB448" w14:textId="77777777" w:rsidR="007A31C9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327194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29596" w14:textId="77777777" w:rsidR="007A31C9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43163A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8AE12" w14:textId="77777777" w:rsidR="007A31C9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ECACF6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3FE7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6A0E2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BCA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A31C9" w:rsidRPr="004F6D3A" w14:paraId="2C52B4D8" w14:textId="77777777" w:rsidTr="00735CF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75E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4B181" w14:textId="77777777" w:rsidR="007A31C9" w:rsidRPr="004F6D3A" w:rsidRDefault="007A31C9" w:rsidP="00735CFF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A62A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0D6988">
              <w:rPr>
                <w:rFonts w:ascii="仿宋_GB2312" w:eastAsia="仿宋_GB2312" w:hAnsi="宋体" w:cs="宋体"/>
                <w:kern w:val="0"/>
                <w:szCs w:val="21"/>
              </w:rPr>
              <w:t>0.97119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6F55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0D6988">
              <w:rPr>
                <w:rFonts w:ascii="仿宋_GB2312" w:eastAsia="仿宋_GB2312" w:hAnsi="宋体" w:cs="宋体"/>
                <w:kern w:val="0"/>
                <w:szCs w:val="21"/>
              </w:rPr>
              <w:t>0.97119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E34D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0D6988">
              <w:rPr>
                <w:rFonts w:ascii="仿宋_GB2312" w:eastAsia="仿宋_GB2312" w:hAnsi="宋体" w:cs="宋体"/>
                <w:kern w:val="0"/>
                <w:szCs w:val="21"/>
              </w:rPr>
              <w:t>0.97119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EA3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284A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8668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7A31C9" w:rsidRPr="004F6D3A" w14:paraId="5B69146B" w14:textId="77777777" w:rsidTr="00735CF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8DD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8D54" w14:textId="77777777" w:rsidR="007A31C9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000C51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69E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0D6988">
              <w:rPr>
                <w:rFonts w:ascii="仿宋_GB2312" w:eastAsia="仿宋_GB2312" w:hAnsi="宋体" w:cs="宋体"/>
                <w:kern w:val="0"/>
                <w:szCs w:val="21"/>
              </w:rPr>
              <w:t>0.97119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BBFD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0D6988">
              <w:rPr>
                <w:rFonts w:ascii="仿宋_GB2312" w:eastAsia="仿宋_GB2312" w:hAnsi="宋体" w:cs="宋体"/>
                <w:kern w:val="0"/>
                <w:szCs w:val="21"/>
              </w:rPr>
              <w:t>0.97119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C8D6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0D6988">
              <w:rPr>
                <w:rFonts w:ascii="仿宋_GB2312" w:eastAsia="仿宋_GB2312" w:hAnsi="宋体" w:cs="宋体"/>
                <w:kern w:val="0"/>
                <w:szCs w:val="21"/>
              </w:rPr>
              <w:t>0.97119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9758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45A2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23B4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A31C9" w:rsidRPr="004F6D3A" w14:paraId="34393039" w14:textId="77777777" w:rsidTr="00735CF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2FD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5960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C67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65E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C64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561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542D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2ECF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A31C9" w:rsidRPr="004F6D3A" w14:paraId="3905FC8A" w14:textId="77777777" w:rsidTr="00735CF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BD8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583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CE5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5941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E2B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C4E5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61A8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718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A31C9" w:rsidRPr="004F6D3A" w14:paraId="0D4B4497" w14:textId="77777777" w:rsidTr="00735CF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071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A9F6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EB3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A31C9" w:rsidRPr="004F6D3A" w14:paraId="21F0D540" w14:textId="77777777" w:rsidTr="00735CFF">
        <w:trPr>
          <w:trHeight w:hRule="exact" w:val="270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88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5A9D" w14:textId="77777777" w:rsidR="007A31C9" w:rsidRPr="00DE1F08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DE1F08">
              <w:rPr>
                <w:rFonts w:ascii="仿宋_GB2312" w:eastAsia="仿宋_GB2312" w:hAnsi="宋体" w:cs="宋体" w:hint="eastAsia"/>
                <w:kern w:val="0"/>
                <w:szCs w:val="21"/>
              </w:rPr>
              <w:t>"目标1.依托针对不同教师的培养课程和实践，达成“培养具有自主学习指导力的教师”和“培养具有自主学习能力的学生”这一培养目标，有助于培养研究型的教师，全面发展教师的综合素质。</w:t>
            </w:r>
          </w:p>
          <w:p w14:paraId="754130FE" w14:textId="77777777" w:rsidR="007A31C9" w:rsidRPr="00DE1F08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DE1F08">
              <w:rPr>
                <w:rFonts w:ascii="仿宋_GB2312" w:eastAsia="仿宋_GB2312" w:hAnsi="宋体" w:cs="宋体" w:hint="eastAsia"/>
                <w:kern w:val="0"/>
                <w:szCs w:val="21"/>
              </w:rPr>
              <w:t>目标2.以培训课程为启发，创新学科课程，如课外活动或校本课程等，提高学生学习兴趣，增强学生的综合素养，提高学生能力。</w:t>
            </w:r>
          </w:p>
          <w:p w14:paraId="61017922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DE1F08">
              <w:rPr>
                <w:rFonts w:ascii="仿宋_GB2312" w:eastAsia="仿宋_GB2312" w:hAnsi="宋体" w:cs="宋体" w:hint="eastAsia"/>
                <w:kern w:val="0"/>
                <w:szCs w:val="21"/>
              </w:rPr>
              <w:t>目标3.校本课程能得到师生的认可，有助于学校和学生的发展。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0E6BF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对年初设定的</w:t>
            </w:r>
            <w:r w:rsidRPr="00DE1F08"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均按计划完成，达到了预期效果。</w:t>
            </w:r>
          </w:p>
        </w:tc>
      </w:tr>
      <w:tr w:rsidR="007A31C9" w:rsidRPr="004F6D3A" w14:paraId="7575A418" w14:textId="77777777" w:rsidTr="00735CF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C40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9265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B87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67E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9EB1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C4D35F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BFF5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21EEEA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DB1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3FE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73106" w14:textId="77777777" w:rsidR="007A31C9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D807E2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A31C9" w:rsidRPr="004F6D3A" w14:paraId="252EC50E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107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DCA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BF9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82D90D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保障支付5人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CD8F5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评优5人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01626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支付5人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29338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A9C22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B69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661EB57A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9C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B9E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BF1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00A077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18C26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E6ED1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21847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E464B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76D0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6A8666FA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06E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8FE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7AE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2445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4CE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9DC1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316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A39B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4567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79F6B91A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6AC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F61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A6D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85DDD2" w14:textId="77777777" w:rsidR="007A31C9" w:rsidRPr="004F6D3A" w:rsidRDefault="007A31C9" w:rsidP="00735CFF">
            <w:pPr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享受人员满意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9BBF52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07745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073FB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2430F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7334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41154CB0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0EE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86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D61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5914C9" w14:textId="77777777" w:rsidR="007A31C9" w:rsidRPr="004F6D3A" w:rsidRDefault="007A31C9" w:rsidP="00735CFF">
            <w:pPr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7F65B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6D2F1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B5300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000A6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C026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768043E7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CDE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328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E29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FB32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8917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70E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325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F830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1B52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633E2B82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FCD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A1B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82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47E86B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及时足额支付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AC0B7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40AFB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A1F75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9B9C9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966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7139B0E7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139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2B6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DF3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D52D4C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3795E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7F6C5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6CAEE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7FD29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43B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00D21E56" w14:textId="77777777" w:rsidTr="00735CFF">
        <w:trPr>
          <w:trHeight w:hRule="exact" w:val="4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88E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D60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F1B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B5E8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3B6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ED79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2D15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DE7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224F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066E335D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89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A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9CD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056C26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按标准测算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12F1E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D70DC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3748A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EA261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37BB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705DA08D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316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31B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7E1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462A2D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BCCB07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9A1D2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5CE77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287D9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7275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7188F6FF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40E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A52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7F3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57950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BB01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FBE9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EC66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EFFD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9B672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78D11078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8EB2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187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198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3D9D511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CFA72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4D0D18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FBF77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A52188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2D92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28E6D925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5F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A86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CDD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26B95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F3D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631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B424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B2863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427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4A2C4E80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301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F6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364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C3D036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B9714D" w14:textId="77777777" w:rsidR="007A31C9" w:rsidRDefault="007A31C9" w:rsidP="00735CFF">
            <w:pPr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通过对线上教学实践</w:t>
            </w:r>
          </w:p>
          <w:p w14:paraId="643C3E62" w14:textId="77777777" w:rsidR="007A31C9" w:rsidRPr="004F6D3A" w:rsidRDefault="007A31C9" w:rsidP="00735CFF">
            <w:pPr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32244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A64FC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4F173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39E94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6216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0CBD0096" w14:textId="77777777" w:rsidTr="00735CFF">
        <w:trPr>
          <w:trHeight w:hRule="exact" w:val="16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556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F0A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A13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711AC32B" w14:textId="77777777" w:rsidR="007A31C9" w:rsidRPr="004F6D3A" w:rsidRDefault="007A31C9" w:rsidP="00735CFF">
            <w:pPr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增强学生认可度</w:t>
            </w:r>
          </w:p>
        </w:tc>
        <w:tc>
          <w:tcPr>
            <w:tcW w:w="849" w:type="dxa"/>
            <w:tcBorders>
              <w:left w:val="nil"/>
              <w:right w:val="single" w:sz="4" w:space="0" w:color="auto"/>
            </w:tcBorders>
            <w:vAlign w:val="center"/>
          </w:tcPr>
          <w:p w14:paraId="2ABE37D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tcBorders>
              <w:left w:val="nil"/>
              <w:right w:val="single" w:sz="4" w:space="0" w:color="auto"/>
            </w:tcBorders>
            <w:vAlign w:val="center"/>
          </w:tcPr>
          <w:p w14:paraId="5E7015A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CFC9C5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20761B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BAF3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5ABA546A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31CA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FC8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234B602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659B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07BB2E" w14:textId="77777777" w:rsidR="007A31C9" w:rsidRPr="004F6D3A" w:rsidRDefault="007A31C9" w:rsidP="00735CFF">
            <w:pPr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A4C5AD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40624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061A61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2EA8A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9EA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638B69C6" w14:textId="77777777" w:rsidTr="00735CF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3CC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6E3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CF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25D8FB9C" w14:textId="77777777" w:rsidR="007A31C9" w:rsidRPr="004F6D3A" w:rsidRDefault="007A31C9" w:rsidP="00735CFF">
            <w:pPr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对服务对象进行调查</w:t>
            </w:r>
          </w:p>
        </w:tc>
        <w:tc>
          <w:tcPr>
            <w:tcW w:w="849" w:type="dxa"/>
            <w:tcBorders>
              <w:left w:val="nil"/>
              <w:right w:val="single" w:sz="4" w:space="0" w:color="auto"/>
            </w:tcBorders>
            <w:vAlign w:val="center"/>
          </w:tcPr>
          <w:p w14:paraId="103944A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8" w:type="dxa"/>
            <w:tcBorders>
              <w:left w:val="nil"/>
              <w:right w:val="single" w:sz="4" w:space="0" w:color="auto"/>
            </w:tcBorders>
            <w:vAlign w:val="center"/>
          </w:tcPr>
          <w:p w14:paraId="000B57E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37998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097F6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94BB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3BCE571B" w14:textId="77777777" w:rsidTr="00735CFF">
        <w:trPr>
          <w:trHeight w:hRule="exact" w:val="21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C22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F0E4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2097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9F875" w14:textId="77777777" w:rsidR="007A31C9" w:rsidRPr="004F6D3A" w:rsidRDefault="007A31C9" w:rsidP="00735C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4B70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对服务对象进行调查满意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3FB9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对服务对象进行调查满意</w:t>
            </w:r>
          </w:p>
        </w:tc>
        <w:tc>
          <w:tcPr>
            <w:tcW w:w="5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1CB6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3CF9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E18C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7A31C9" w:rsidRPr="004F6D3A" w14:paraId="397DD9E8" w14:textId="77777777" w:rsidTr="00735CF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D5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AE62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DB9BF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AD8E" w14:textId="77777777" w:rsidR="007A31C9" w:rsidRPr="004F6D3A" w:rsidRDefault="007A31C9" w:rsidP="00735C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</w:tbl>
    <w:p w14:paraId="2C1D7166" w14:textId="77777777" w:rsidR="007A31C9" w:rsidRPr="00C87EBC" w:rsidRDefault="007A31C9" w:rsidP="007A31C9">
      <w:pPr>
        <w:rPr>
          <w:rFonts w:ascii="仿宋_GB2312" w:eastAsia="仿宋_GB2312" w:hint="eastAsia"/>
          <w:vanish/>
          <w:sz w:val="32"/>
          <w:szCs w:val="32"/>
        </w:rPr>
      </w:pPr>
    </w:p>
    <w:p w14:paraId="009420EA" w14:textId="77777777" w:rsidR="007A31C9" w:rsidRDefault="007A31C9" w:rsidP="007A31C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DBF4FBA" w14:textId="77777777" w:rsidR="007A31C9" w:rsidRPr="00C87EBC" w:rsidRDefault="007A31C9" w:rsidP="007A31C9">
      <w:pPr>
        <w:widowControl/>
        <w:spacing w:line="52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C87E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3F627E8B" w14:textId="77777777" w:rsidR="007A31C9" w:rsidRPr="00C87EBC" w:rsidRDefault="007A31C9" w:rsidP="007A31C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C87E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409D75FC" w14:textId="77777777" w:rsidR="007A31C9" w:rsidRPr="00C87EBC" w:rsidRDefault="007A31C9" w:rsidP="007A31C9">
      <w:pPr>
        <w:widowControl/>
        <w:spacing w:line="52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C87E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73C41611" w14:textId="77777777" w:rsidR="007A31C9" w:rsidRPr="00C87EBC" w:rsidRDefault="007A31C9" w:rsidP="007A31C9">
      <w:pPr>
        <w:spacing w:line="52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C87E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448F7BFE" w14:textId="77777777" w:rsidR="007A31C9" w:rsidRPr="00C87EBC" w:rsidRDefault="007A31C9" w:rsidP="007A31C9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C87E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4.90（含）-100分为优、80（含）-90分为良、60（含）-80分为中、60分以下为差。</w:t>
      </w:r>
    </w:p>
    <w:p w14:paraId="1E72E2AE" w14:textId="77777777" w:rsidR="004B2DFF" w:rsidRPr="007A31C9" w:rsidRDefault="004B2DFF"/>
    <w:sectPr w:rsidR="004B2DFF" w:rsidRPr="007A31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18FE7" w14:textId="77777777" w:rsidR="00B746EC" w:rsidRDefault="00B746EC" w:rsidP="007A31C9">
      <w:r>
        <w:separator/>
      </w:r>
    </w:p>
  </w:endnote>
  <w:endnote w:type="continuationSeparator" w:id="0">
    <w:p w14:paraId="03B44042" w14:textId="77777777" w:rsidR="00B746EC" w:rsidRDefault="00B746EC" w:rsidP="007A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DBFA6" w14:textId="77777777" w:rsidR="00B746EC" w:rsidRDefault="00B746EC" w:rsidP="007A31C9">
      <w:r>
        <w:separator/>
      </w:r>
    </w:p>
  </w:footnote>
  <w:footnote w:type="continuationSeparator" w:id="0">
    <w:p w14:paraId="023D7B37" w14:textId="77777777" w:rsidR="00B746EC" w:rsidRDefault="00B746EC" w:rsidP="007A3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069"/>
    <w:rsid w:val="004B2DFF"/>
    <w:rsid w:val="006E1069"/>
    <w:rsid w:val="007A31C9"/>
    <w:rsid w:val="00B7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DF9369-12B1-4CCF-8551-47EA1E12D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31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3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31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31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31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Fengg</dc:creator>
  <cp:keywords/>
  <dc:description/>
  <cp:lastModifiedBy>Fengg</cp:lastModifiedBy>
  <cp:revision>2</cp:revision>
  <dcterms:created xsi:type="dcterms:W3CDTF">2021-05-25T10:47:00Z</dcterms:created>
  <dcterms:modified xsi:type="dcterms:W3CDTF">2021-05-25T10:47:00Z</dcterms:modified>
</cp:coreProperties>
</file>