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88537" w14:textId="64A0C1AF" w:rsidR="00257CF9" w:rsidRPr="004F6D3A" w:rsidRDefault="00257CF9" w:rsidP="00257CF9">
      <w:pPr>
        <w:spacing w:line="480" w:lineRule="exact"/>
        <w:rPr>
          <w:rFonts w:ascii="黑体" w:eastAsia="黑体" w:hAnsi="黑体"/>
          <w:sz w:val="32"/>
          <w:szCs w:val="32"/>
        </w:rPr>
      </w:pPr>
      <w:r w:rsidRPr="004F6D3A">
        <w:rPr>
          <w:rFonts w:ascii="黑体" w:eastAsia="黑体" w:hAnsi="黑体" w:hint="eastAsia"/>
          <w:sz w:val="32"/>
          <w:szCs w:val="32"/>
        </w:rPr>
        <w:t xml:space="preserve">     </w:t>
      </w:r>
    </w:p>
    <w:p w14:paraId="0D6B5D36" w14:textId="0D75AC4D" w:rsidR="00257CF9" w:rsidRPr="004F6D3A" w:rsidRDefault="00257CF9" w:rsidP="00F04177">
      <w:pPr>
        <w:spacing w:line="480" w:lineRule="exact"/>
        <w:jc w:val="center"/>
        <w:rPr>
          <w:rFonts w:ascii="方正小标宋简体" w:eastAsia="方正小标宋简体" w:hAnsi="黑体"/>
          <w:sz w:val="36"/>
          <w:szCs w:val="36"/>
        </w:rPr>
      </w:pPr>
      <w:r w:rsidRPr="004F6D3A">
        <w:rPr>
          <w:rFonts w:ascii="方正小标宋简体" w:eastAsia="方正小标宋简体" w:hAnsi="黑体" w:hint="eastAsia"/>
          <w:sz w:val="36"/>
          <w:szCs w:val="36"/>
        </w:rPr>
        <w:t>项目支出绩效自评表</w:t>
      </w:r>
    </w:p>
    <w:p w14:paraId="6AE38601" w14:textId="765FB5EC" w:rsidR="00257CF9" w:rsidRPr="004F6D3A" w:rsidRDefault="00257CF9" w:rsidP="00F04177">
      <w:pPr>
        <w:spacing w:line="480" w:lineRule="exact"/>
        <w:jc w:val="center"/>
        <w:rPr>
          <w:rFonts w:ascii="仿宋_GB2312" w:eastAsia="仿宋_GB2312" w:hAnsi="宋体"/>
          <w:sz w:val="28"/>
          <w:szCs w:val="28"/>
        </w:rPr>
      </w:pPr>
      <w:r w:rsidRPr="004F6D3A">
        <w:rPr>
          <w:rFonts w:ascii="仿宋_GB2312" w:eastAsia="仿宋_GB2312" w:hAnsi="宋体" w:hint="eastAsia"/>
          <w:sz w:val="28"/>
          <w:szCs w:val="28"/>
        </w:rPr>
        <w:t>（</w:t>
      </w:r>
      <w:r>
        <w:rPr>
          <w:rFonts w:ascii="仿宋_GB2312" w:eastAsia="仿宋_GB2312" w:hAnsi="宋体" w:hint="eastAsia"/>
          <w:sz w:val="28"/>
          <w:szCs w:val="28"/>
        </w:rPr>
        <w:t>2020</w:t>
      </w:r>
      <w:r w:rsidRPr="004F6D3A">
        <w:rPr>
          <w:rFonts w:ascii="仿宋_GB2312" w:eastAsia="仿宋_GB2312" w:hAnsi="宋体" w:hint="eastAsia"/>
          <w:sz w:val="28"/>
          <w:szCs w:val="28"/>
        </w:rPr>
        <w:t xml:space="preserve"> 年度）</w:t>
      </w:r>
    </w:p>
    <w:p w14:paraId="3598C6B4" w14:textId="77777777" w:rsidR="00257CF9" w:rsidRPr="004F6D3A" w:rsidRDefault="00257CF9" w:rsidP="00257CF9">
      <w:pPr>
        <w:spacing w:line="240" w:lineRule="exact"/>
        <w:rPr>
          <w:rFonts w:ascii="仿宋_GB2312" w:eastAsia="仿宋_GB2312" w:hAnsi="宋体"/>
          <w:sz w:val="30"/>
          <w:szCs w:val="30"/>
        </w:rPr>
      </w:pPr>
    </w:p>
    <w:tbl>
      <w:tblPr>
        <w:tblW w:w="0" w:type="auto"/>
        <w:tblInd w:w="113" w:type="dxa"/>
        <w:tblLook w:val="04A0" w:firstRow="1" w:lastRow="0" w:firstColumn="1" w:lastColumn="0" w:noHBand="0" w:noVBand="1"/>
      </w:tblPr>
      <w:tblGrid>
        <w:gridCol w:w="535"/>
        <w:gridCol w:w="848"/>
        <w:gridCol w:w="1022"/>
        <w:gridCol w:w="1261"/>
        <w:gridCol w:w="1309"/>
        <w:gridCol w:w="1217"/>
        <w:gridCol w:w="1197"/>
        <w:gridCol w:w="1197"/>
        <w:gridCol w:w="458"/>
        <w:gridCol w:w="869"/>
        <w:gridCol w:w="656"/>
      </w:tblGrid>
      <w:tr w:rsidR="00663CCC" w:rsidRPr="00663CCC" w14:paraId="7776EF38" w14:textId="77777777" w:rsidTr="00663CCC">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79A59"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项目名称</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14:paraId="29492E03" w14:textId="77777777" w:rsidR="00663CCC" w:rsidRPr="00663CCC" w:rsidRDefault="00663CCC" w:rsidP="007A2AE3">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教师队伍建设-青年拔尖</w:t>
            </w:r>
          </w:p>
        </w:tc>
      </w:tr>
      <w:tr w:rsidR="00663CCC" w:rsidRPr="00663CCC" w14:paraId="6AB20726" w14:textId="77777777" w:rsidTr="00663CCC">
        <w:trPr>
          <w:trHeight w:val="28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43826"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主管部门</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AAAC693"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北京市教育委员会</w:t>
            </w:r>
          </w:p>
        </w:tc>
        <w:tc>
          <w:tcPr>
            <w:tcW w:w="0" w:type="auto"/>
            <w:tcBorders>
              <w:top w:val="nil"/>
              <w:left w:val="nil"/>
              <w:bottom w:val="single" w:sz="4" w:space="0" w:color="auto"/>
              <w:right w:val="single" w:sz="4" w:space="0" w:color="auto"/>
            </w:tcBorders>
            <w:shd w:val="clear" w:color="auto" w:fill="auto"/>
            <w:noWrap/>
            <w:vAlign w:val="center"/>
            <w:hideMark/>
          </w:tcPr>
          <w:p w14:paraId="5490B4CA"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实施单位</w:t>
            </w:r>
          </w:p>
        </w:tc>
        <w:tc>
          <w:tcPr>
            <w:tcW w:w="0" w:type="auto"/>
            <w:gridSpan w:val="4"/>
            <w:tcBorders>
              <w:top w:val="single" w:sz="4" w:space="0" w:color="auto"/>
              <w:left w:val="nil"/>
              <w:bottom w:val="single" w:sz="4" w:space="0" w:color="auto"/>
              <w:right w:val="single" w:sz="4" w:space="0" w:color="000000"/>
            </w:tcBorders>
            <w:shd w:val="clear" w:color="auto" w:fill="auto"/>
            <w:noWrap/>
            <w:vAlign w:val="center"/>
            <w:hideMark/>
          </w:tcPr>
          <w:p w14:paraId="4E749CD9"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北方工业大学</w:t>
            </w:r>
          </w:p>
        </w:tc>
      </w:tr>
      <w:tr w:rsidR="00663CCC" w:rsidRPr="00663CCC" w14:paraId="0627DDA4" w14:textId="77777777" w:rsidTr="00663CCC">
        <w:trPr>
          <w:trHeight w:val="28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AC9203C"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项目负责人</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0E67910"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谢朝阳</w:t>
            </w:r>
          </w:p>
        </w:tc>
        <w:tc>
          <w:tcPr>
            <w:tcW w:w="0" w:type="auto"/>
            <w:tcBorders>
              <w:top w:val="nil"/>
              <w:left w:val="nil"/>
              <w:bottom w:val="single" w:sz="4" w:space="0" w:color="auto"/>
              <w:right w:val="single" w:sz="4" w:space="0" w:color="auto"/>
            </w:tcBorders>
            <w:shd w:val="clear" w:color="auto" w:fill="auto"/>
            <w:noWrap/>
            <w:vAlign w:val="center"/>
            <w:hideMark/>
          </w:tcPr>
          <w:p w14:paraId="44BF176E"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联系电话</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1F2AEC6"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88803520</w:t>
            </w:r>
          </w:p>
        </w:tc>
      </w:tr>
      <w:tr w:rsidR="00663CCC" w:rsidRPr="00663CCC" w14:paraId="71AAE88C" w14:textId="77777777" w:rsidTr="00663CCC">
        <w:trPr>
          <w:trHeight w:val="568"/>
        </w:trPr>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6E8BDC"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项目资金</w:t>
            </w:r>
            <w:r w:rsidRPr="00663CCC">
              <w:rPr>
                <w:rFonts w:ascii="宋体" w:eastAsia="宋体" w:hAnsi="宋体" w:cs="宋体" w:hint="eastAsia"/>
                <w:color w:val="000000"/>
                <w:kern w:val="0"/>
                <w:sz w:val="20"/>
              </w:rPr>
              <w:br/>
              <w:t>(万元）</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25F84200"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008D3FD"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年初预算数</w:t>
            </w:r>
          </w:p>
        </w:tc>
        <w:tc>
          <w:tcPr>
            <w:tcW w:w="0" w:type="auto"/>
            <w:tcBorders>
              <w:top w:val="nil"/>
              <w:left w:val="nil"/>
              <w:bottom w:val="single" w:sz="4" w:space="0" w:color="auto"/>
              <w:right w:val="single" w:sz="4" w:space="0" w:color="auto"/>
            </w:tcBorders>
            <w:shd w:val="clear" w:color="auto" w:fill="auto"/>
            <w:vAlign w:val="center"/>
            <w:hideMark/>
          </w:tcPr>
          <w:p w14:paraId="2DB97085"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全年预算数</w:t>
            </w:r>
          </w:p>
        </w:tc>
        <w:tc>
          <w:tcPr>
            <w:tcW w:w="0" w:type="auto"/>
            <w:tcBorders>
              <w:top w:val="nil"/>
              <w:left w:val="nil"/>
              <w:bottom w:val="single" w:sz="4" w:space="0" w:color="auto"/>
              <w:right w:val="single" w:sz="4" w:space="0" w:color="auto"/>
            </w:tcBorders>
            <w:shd w:val="clear" w:color="auto" w:fill="auto"/>
            <w:vAlign w:val="center"/>
            <w:hideMark/>
          </w:tcPr>
          <w:p w14:paraId="3E1E6F77"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全年执行数</w:t>
            </w:r>
          </w:p>
        </w:tc>
        <w:tc>
          <w:tcPr>
            <w:tcW w:w="0" w:type="auto"/>
            <w:tcBorders>
              <w:top w:val="nil"/>
              <w:left w:val="nil"/>
              <w:bottom w:val="single" w:sz="4" w:space="0" w:color="auto"/>
              <w:right w:val="single" w:sz="4" w:space="0" w:color="auto"/>
            </w:tcBorders>
            <w:shd w:val="clear" w:color="auto" w:fill="auto"/>
            <w:vAlign w:val="center"/>
            <w:hideMark/>
          </w:tcPr>
          <w:p w14:paraId="30A6F735"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106670F7"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执行率</w:t>
            </w:r>
          </w:p>
        </w:tc>
        <w:tc>
          <w:tcPr>
            <w:tcW w:w="0" w:type="auto"/>
            <w:tcBorders>
              <w:top w:val="nil"/>
              <w:left w:val="nil"/>
              <w:bottom w:val="single" w:sz="4" w:space="0" w:color="auto"/>
              <w:right w:val="single" w:sz="4" w:space="0" w:color="auto"/>
            </w:tcBorders>
            <w:shd w:val="clear" w:color="auto" w:fill="auto"/>
            <w:vAlign w:val="center"/>
            <w:hideMark/>
          </w:tcPr>
          <w:p w14:paraId="45087CDC"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得分</w:t>
            </w:r>
          </w:p>
        </w:tc>
      </w:tr>
      <w:tr w:rsidR="00663CCC" w:rsidRPr="00663CCC" w14:paraId="28A182F0" w14:textId="77777777" w:rsidTr="00663CCC">
        <w:trPr>
          <w:trHeight w:val="29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4A840E4" w14:textId="77777777" w:rsidR="00663CCC" w:rsidRPr="00663CCC" w:rsidRDefault="00663CCC" w:rsidP="00663CCC">
            <w:pPr>
              <w:widowControl/>
              <w:jc w:val="left"/>
              <w:rPr>
                <w:rFonts w:ascii="宋体" w:eastAsia="宋体" w:hAnsi="宋体" w:cs="宋体"/>
                <w:color w:val="000000"/>
                <w:kern w:val="0"/>
                <w:sz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05CE3263" w14:textId="77777777" w:rsidR="00663CCC" w:rsidRPr="00663CCC" w:rsidRDefault="00663CCC" w:rsidP="00663CCC">
            <w:pPr>
              <w:widowControl/>
              <w:jc w:val="left"/>
              <w:rPr>
                <w:rFonts w:ascii="宋体" w:eastAsia="宋体" w:hAnsi="宋体" w:cs="宋体"/>
                <w:color w:val="000000"/>
                <w:kern w:val="0"/>
                <w:sz w:val="20"/>
              </w:rPr>
            </w:pPr>
            <w:r w:rsidRPr="00663CCC">
              <w:rPr>
                <w:rFonts w:ascii="宋体" w:eastAsia="宋体" w:hAnsi="宋体" w:cs="宋体" w:hint="eastAsia"/>
                <w:color w:val="000000"/>
                <w:kern w:val="0"/>
                <w:sz w:val="20"/>
              </w:rPr>
              <w:t>年度资金总额：</w:t>
            </w:r>
          </w:p>
        </w:tc>
        <w:tc>
          <w:tcPr>
            <w:tcW w:w="0" w:type="auto"/>
            <w:tcBorders>
              <w:top w:val="nil"/>
              <w:left w:val="nil"/>
              <w:bottom w:val="single" w:sz="4" w:space="0" w:color="auto"/>
              <w:right w:val="single" w:sz="4" w:space="0" w:color="auto"/>
            </w:tcBorders>
            <w:shd w:val="clear" w:color="auto" w:fill="auto"/>
            <w:vAlign w:val="center"/>
            <w:hideMark/>
          </w:tcPr>
          <w:p w14:paraId="526FC559" w14:textId="77777777" w:rsidR="00663CCC" w:rsidRPr="00663CCC" w:rsidRDefault="00663CCC" w:rsidP="00663CCC">
            <w:pPr>
              <w:widowControl/>
              <w:jc w:val="righ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60.000000</w:t>
            </w:r>
          </w:p>
        </w:tc>
        <w:tc>
          <w:tcPr>
            <w:tcW w:w="0" w:type="auto"/>
            <w:tcBorders>
              <w:top w:val="nil"/>
              <w:left w:val="nil"/>
              <w:bottom w:val="single" w:sz="4" w:space="0" w:color="auto"/>
              <w:right w:val="single" w:sz="4" w:space="0" w:color="auto"/>
            </w:tcBorders>
            <w:shd w:val="clear" w:color="auto" w:fill="auto"/>
            <w:vAlign w:val="center"/>
            <w:hideMark/>
          </w:tcPr>
          <w:p w14:paraId="24F2C8D1" w14:textId="77777777" w:rsidR="00663CCC" w:rsidRPr="00663CCC" w:rsidRDefault="00663CCC" w:rsidP="00663CCC">
            <w:pPr>
              <w:widowControl/>
              <w:jc w:val="righ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52.337910</w:t>
            </w:r>
          </w:p>
        </w:tc>
        <w:tc>
          <w:tcPr>
            <w:tcW w:w="0" w:type="auto"/>
            <w:tcBorders>
              <w:top w:val="nil"/>
              <w:left w:val="nil"/>
              <w:bottom w:val="single" w:sz="4" w:space="0" w:color="auto"/>
              <w:right w:val="single" w:sz="4" w:space="0" w:color="auto"/>
            </w:tcBorders>
            <w:shd w:val="clear" w:color="auto" w:fill="auto"/>
            <w:vAlign w:val="center"/>
            <w:hideMark/>
          </w:tcPr>
          <w:p w14:paraId="110EB978" w14:textId="77777777" w:rsidR="00663CCC" w:rsidRPr="00663CCC" w:rsidRDefault="00663CCC" w:rsidP="00663CCC">
            <w:pPr>
              <w:widowControl/>
              <w:jc w:val="righ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50.051309</w:t>
            </w:r>
          </w:p>
        </w:tc>
        <w:tc>
          <w:tcPr>
            <w:tcW w:w="0" w:type="auto"/>
            <w:tcBorders>
              <w:top w:val="nil"/>
              <w:left w:val="nil"/>
              <w:bottom w:val="single" w:sz="4" w:space="0" w:color="auto"/>
              <w:right w:val="single" w:sz="4" w:space="0" w:color="auto"/>
            </w:tcBorders>
            <w:shd w:val="clear" w:color="auto" w:fill="auto"/>
            <w:noWrap/>
            <w:vAlign w:val="center"/>
            <w:hideMark/>
          </w:tcPr>
          <w:p w14:paraId="7CEDE544"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4D815624"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95.63%</w:t>
            </w:r>
          </w:p>
        </w:tc>
        <w:tc>
          <w:tcPr>
            <w:tcW w:w="0" w:type="auto"/>
            <w:tcBorders>
              <w:top w:val="nil"/>
              <w:left w:val="nil"/>
              <w:bottom w:val="single" w:sz="4" w:space="0" w:color="auto"/>
              <w:right w:val="single" w:sz="4" w:space="0" w:color="auto"/>
            </w:tcBorders>
            <w:shd w:val="clear" w:color="auto" w:fill="auto"/>
            <w:vAlign w:val="center"/>
            <w:hideMark/>
          </w:tcPr>
          <w:p w14:paraId="75D28767"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9.56 </w:t>
            </w:r>
          </w:p>
        </w:tc>
      </w:tr>
      <w:tr w:rsidR="00663CCC" w:rsidRPr="00663CCC" w14:paraId="45E210AE" w14:textId="77777777" w:rsidTr="00663CCC">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29093A" w14:textId="77777777" w:rsidR="00663CCC" w:rsidRPr="00663CCC" w:rsidRDefault="00663CCC" w:rsidP="00663CCC">
            <w:pPr>
              <w:widowControl/>
              <w:jc w:val="left"/>
              <w:rPr>
                <w:rFonts w:ascii="宋体" w:eastAsia="宋体" w:hAnsi="宋体" w:cs="宋体"/>
                <w:color w:val="000000"/>
                <w:kern w:val="0"/>
                <w:sz w:val="20"/>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14:paraId="5C53E051" w14:textId="77777777" w:rsidR="00663CCC" w:rsidRPr="00663CCC" w:rsidRDefault="00663CCC" w:rsidP="00663CCC">
            <w:pPr>
              <w:widowControl/>
              <w:jc w:val="left"/>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其中：当年财政拨款</w:t>
            </w:r>
          </w:p>
        </w:tc>
        <w:tc>
          <w:tcPr>
            <w:tcW w:w="0" w:type="auto"/>
            <w:tcBorders>
              <w:top w:val="nil"/>
              <w:left w:val="nil"/>
              <w:bottom w:val="single" w:sz="4" w:space="0" w:color="auto"/>
              <w:right w:val="single" w:sz="4" w:space="0" w:color="auto"/>
            </w:tcBorders>
            <w:shd w:val="clear" w:color="auto" w:fill="auto"/>
            <w:vAlign w:val="center"/>
            <w:hideMark/>
          </w:tcPr>
          <w:p w14:paraId="18D172FF" w14:textId="77777777" w:rsidR="00663CCC" w:rsidRPr="00663CCC" w:rsidRDefault="00663CCC" w:rsidP="00663CCC">
            <w:pPr>
              <w:widowControl/>
              <w:jc w:val="righ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60.000000</w:t>
            </w:r>
          </w:p>
        </w:tc>
        <w:tc>
          <w:tcPr>
            <w:tcW w:w="0" w:type="auto"/>
            <w:tcBorders>
              <w:top w:val="nil"/>
              <w:left w:val="nil"/>
              <w:bottom w:val="single" w:sz="4" w:space="0" w:color="auto"/>
              <w:right w:val="single" w:sz="4" w:space="0" w:color="auto"/>
            </w:tcBorders>
            <w:shd w:val="clear" w:color="auto" w:fill="auto"/>
            <w:vAlign w:val="center"/>
            <w:hideMark/>
          </w:tcPr>
          <w:p w14:paraId="363565DF" w14:textId="77777777" w:rsidR="00663CCC" w:rsidRPr="00663CCC" w:rsidRDefault="00663CCC" w:rsidP="00663CCC">
            <w:pPr>
              <w:widowControl/>
              <w:jc w:val="righ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52.337910</w:t>
            </w:r>
          </w:p>
        </w:tc>
        <w:tc>
          <w:tcPr>
            <w:tcW w:w="0" w:type="auto"/>
            <w:tcBorders>
              <w:top w:val="nil"/>
              <w:left w:val="nil"/>
              <w:bottom w:val="single" w:sz="4" w:space="0" w:color="auto"/>
              <w:right w:val="single" w:sz="4" w:space="0" w:color="auto"/>
            </w:tcBorders>
            <w:shd w:val="clear" w:color="auto" w:fill="auto"/>
            <w:vAlign w:val="center"/>
            <w:hideMark/>
          </w:tcPr>
          <w:p w14:paraId="3991EF8F" w14:textId="77777777" w:rsidR="00663CCC" w:rsidRPr="00663CCC" w:rsidRDefault="00663CCC" w:rsidP="00663CCC">
            <w:pPr>
              <w:widowControl/>
              <w:jc w:val="righ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50.051309</w:t>
            </w:r>
          </w:p>
        </w:tc>
        <w:tc>
          <w:tcPr>
            <w:tcW w:w="0" w:type="auto"/>
            <w:tcBorders>
              <w:top w:val="nil"/>
              <w:left w:val="nil"/>
              <w:bottom w:val="single" w:sz="4" w:space="0" w:color="auto"/>
              <w:right w:val="single" w:sz="4" w:space="0" w:color="auto"/>
            </w:tcBorders>
            <w:shd w:val="clear" w:color="auto" w:fill="auto"/>
            <w:noWrap/>
            <w:vAlign w:val="center"/>
            <w:hideMark/>
          </w:tcPr>
          <w:p w14:paraId="2EA008BB"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4C7BC839"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3BD07D3"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w:t>
            </w:r>
          </w:p>
        </w:tc>
      </w:tr>
      <w:tr w:rsidR="00663CCC" w:rsidRPr="00663CCC" w14:paraId="79936CDE" w14:textId="77777777" w:rsidTr="00663CCC">
        <w:trPr>
          <w:trHeight w:val="28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CA6B3B0" w14:textId="77777777" w:rsidR="00663CCC" w:rsidRPr="00663CCC" w:rsidRDefault="00663CCC" w:rsidP="00663CCC">
            <w:pPr>
              <w:widowControl/>
              <w:jc w:val="left"/>
              <w:rPr>
                <w:rFonts w:ascii="宋体" w:eastAsia="宋体" w:hAnsi="宋体" w:cs="宋体"/>
                <w:color w:val="000000"/>
                <w:kern w:val="0"/>
                <w:sz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72481D8F" w14:textId="77777777" w:rsidR="00663CCC" w:rsidRPr="00663CCC" w:rsidRDefault="00663CCC" w:rsidP="00663CCC">
            <w:pPr>
              <w:widowControl/>
              <w:jc w:val="left"/>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上年结转资金</w:t>
            </w:r>
          </w:p>
        </w:tc>
        <w:tc>
          <w:tcPr>
            <w:tcW w:w="0" w:type="auto"/>
            <w:tcBorders>
              <w:top w:val="nil"/>
              <w:left w:val="nil"/>
              <w:bottom w:val="single" w:sz="4" w:space="0" w:color="auto"/>
              <w:right w:val="single" w:sz="4" w:space="0" w:color="auto"/>
            </w:tcBorders>
            <w:shd w:val="clear" w:color="auto" w:fill="auto"/>
            <w:noWrap/>
            <w:vAlign w:val="center"/>
            <w:hideMark/>
          </w:tcPr>
          <w:p w14:paraId="53A2E0BF"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A94EB83"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E1BB830"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875DABB"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5C553B35"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4CCD4315"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w:t>
            </w:r>
          </w:p>
        </w:tc>
      </w:tr>
      <w:tr w:rsidR="00663CCC" w:rsidRPr="00663CCC" w14:paraId="6A9CB63B" w14:textId="77777777" w:rsidTr="00663CCC">
        <w:trPr>
          <w:trHeight w:val="328"/>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7C48499" w14:textId="77777777" w:rsidR="00663CCC" w:rsidRPr="00663CCC" w:rsidRDefault="00663CCC" w:rsidP="00663CCC">
            <w:pPr>
              <w:widowControl/>
              <w:jc w:val="left"/>
              <w:rPr>
                <w:rFonts w:ascii="宋体" w:eastAsia="宋体" w:hAnsi="宋体" w:cs="宋体"/>
                <w:color w:val="000000"/>
                <w:kern w:val="0"/>
                <w:sz w:val="20"/>
              </w:rPr>
            </w:pPr>
          </w:p>
        </w:tc>
        <w:tc>
          <w:tcPr>
            <w:tcW w:w="0" w:type="auto"/>
            <w:gridSpan w:val="2"/>
            <w:tcBorders>
              <w:top w:val="single" w:sz="4" w:space="0" w:color="auto"/>
              <w:left w:val="nil"/>
              <w:bottom w:val="single" w:sz="4" w:space="0" w:color="auto"/>
              <w:right w:val="single" w:sz="4" w:space="0" w:color="000000"/>
            </w:tcBorders>
            <w:shd w:val="clear" w:color="auto" w:fill="auto"/>
            <w:noWrap/>
            <w:vAlign w:val="center"/>
            <w:hideMark/>
          </w:tcPr>
          <w:p w14:paraId="391FB67A" w14:textId="77777777" w:rsidR="00663CCC" w:rsidRPr="00663CCC" w:rsidRDefault="00663CCC" w:rsidP="00663CCC">
            <w:pPr>
              <w:widowControl/>
              <w:jc w:val="left"/>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其他资金</w:t>
            </w:r>
          </w:p>
        </w:tc>
        <w:tc>
          <w:tcPr>
            <w:tcW w:w="0" w:type="auto"/>
            <w:tcBorders>
              <w:top w:val="nil"/>
              <w:left w:val="nil"/>
              <w:bottom w:val="single" w:sz="4" w:space="0" w:color="auto"/>
              <w:right w:val="single" w:sz="4" w:space="0" w:color="auto"/>
            </w:tcBorders>
            <w:shd w:val="clear" w:color="auto" w:fill="auto"/>
            <w:noWrap/>
            <w:vAlign w:val="center"/>
            <w:hideMark/>
          </w:tcPr>
          <w:p w14:paraId="10A83872"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08A23E4"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6E8F9753"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15AD3F85"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326A883D"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BF96B78"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w:t>
            </w:r>
          </w:p>
        </w:tc>
      </w:tr>
      <w:tr w:rsidR="00663CCC" w:rsidRPr="00663CCC" w14:paraId="0350772E" w14:textId="77777777" w:rsidTr="00663CCC">
        <w:trPr>
          <w:trHeight w:val="568"/>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1907D4E5"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年度总体目标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5C7F1867"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预期目标</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14:paraId="12D7FEA3"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实际完成情况</w:t>
            </w:r>
          </w:p>
        </w:tc>
      </w:tr>
      <w:tr w:rsidR="00663CCC" w:rsidRPr="00663CCC" w14:paraId="2A94E9AE" w14:textId="77777777" w:rsidTr="00663CCC">
        <w:trPr>
          <w:trHeight w:val="3340"/>
        </w:trPr>
        <w:tc>
          <w:tcPr>
            <w:tcW w:w="0" w:type="auto"/>
            <w:vMerge/>
            <w:tcBorders>
              <w:top w:val="nil"/>
              <w:left w:val="single" w:sz="4" w:space="0" w:color="auto"/>
              <w:bottom w:val="single" w:sz="4" w:space="0" w:color="000000"/>
              <w:right w:val="single" w:sz="4" w:space="0" w:color="auto"/>
            </w:tcBorders>
            <w:vAlign w:val="center"/>
            <w:hideMark/>
          </w:tcPr>
          <w:p w14:paraId="40F8C985" w14:textId="77777777" w:rsidR="00663CCC" w:rsidRPr="00663CCC" w:rsidRDefault="00663CCC" w:rsidP="00663CCC">
            <w:pPr>
              <w:widowControl/>
              <w:jc w:val="left"/>
              <w:rPr>
                <w:rFonts w:ascii="宋体" w:eastAsia="宋体" w:hAnsi="宋体" w:cs="宋体"/>
                <w:color w:val="000000"/>
                <w:kern w:val="0"/>
                <w:sz w:val="20"/>
              </w:rPr>
            </w:pP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357DACC" w14:textId="77777777" w:rsidR="00663CCC" w:rsidRPr="00663CCC" w:rsidRDefault="00663CCC" w:rsidP="00663CCC">
            <w:pPr>
              <w:widowControl/>
              <w:jc w:val="left"/>
              <w:rPr>
                <w:rFonts w:ascii="宋体" w:eastAsia="宋体" w:hAnsi="宋体" w:cs="宋体"/>
                <w:color w:val="000000"/>
                <w:kern w:val="0"/>
                <w:sz w:val="20"/>
                <w:szCs w:val="18"/>
              </w:rPr>
            </w:pPr>
            <w:r w:rsidRPr="00663CCC">
              <w:rPr>
                <w:rFonts w:ascii="宋体" w:eastAsia="宋体" w:hAnsi="宋体" w:cs="宋体" w:hint="eastAsia"/>
                <w:color w:val="000000"/>
                <w:kern w:val="0"/>
                <w:sz w:val="20"/>
                <w:szCs w:val="18"/>
              </w:rPr>
              <w:t>1、年度目标：建立驾驶仿真与交通仿真联合仿真的技术方法。</w:t>
            </w:r>
            <w:r w:rsidRPr="00663CCC">
              <w:rPr>
                <w:rFonts w:ascii="宋体" w:eastAsia="宋体" w:hAnsi="宋体" w:cs="宋体" w:hint="eastAsia"/>
                <w:color w:val="000000"/>
                <w:kern w:val="0"/>
                <w:sz w:val="20"/>
                <w:szCs w:val="18"/>
              </w:rPr>
              <w:br/>
              <w:t>2、年度目标：利用李群以及李群作用的不变性整体描述Birkhoff系统的对称性，基于对称性进一步将位形空间上的Birkhoff方程约化为商空间上的动力学方程，即给出约化后Birkhoff方程的一般形式。</w:t>
            </w:r>
            <w:r w:rsidRPr="00663CCC">
              <w:rPr>
                <w:rFonts w:ascii="宋体" w:eastAsia="宋体" w:hAnsi="宋体" w:cs="宋体" w:hint="eastAsia"/>
                <w:color w:val="000000"/>
                <w:kern w:val="0"/>
                <w:sz w:val="20"/>
                <w:szCs w:val="18"/>
              </w:rPr>
              <w:br/>
              <w:t>3、提出基于心率变异性及手部动作的驾驶疲劳及不良驾驶行为识别方法；构建基于大数据分析及多模式融合的驾驶人个体差异性风险评估方法。</w:t>
            </w:r>
            <w:r w:rsidRPr="00663CCC">
              <w:rPr>
                <w:rFonts w:ascii="宋体" w:eastAsia="宋体" w:hAnsi="宋体" w:cs="宋体" w:hint="eastAsia"/>
                <w:color w:val="000000"/>
                <w:kern w:val="0"/>
                <w:sz w:val="20"/>
                <w:szCs w:val="18"/>
              </w:rPr>
              <w:br/>
              <w:t>4、年度目标：分析传统人脸识别算法在小样本人脸数据的条件下所存在的问题， 针对小样本数据设计相关网络结构以及损失函数，并进行比对研究。</w:t>
            </w:r>
            <w:r w:rsidRPr="00663CCC">
              <w:rPr>
                <w:rFonts w:ascii="宋体" w:eastAsia="宋体" w:hAnsi="宋体" w:cs="宋体" w:hint="eastAsia"/>
                <w:color w:val="000000"/>
                <w:kern w:val="0"/>
                <w:sz w:val="20"/>
                <w:szCs w:val="18"/>
              </w:rPr>
              <w:br/>
              <w:t>5、年度目标：梳理以职住为核心的流动空间随轨道网络快速拓展而出现的再组织特征与演化规律，为区域土地利用安全格局的模拟预测及规划调控政策的制定提供理论支撑。</w:t>
            </w:r>
            <w:r w:rsidRPr="00663CCC">
              <w:rPr>
                <w:rFonts w:ascii="宋体" w:eastAsia="宋体" w:hAnsi="宋体" w:cs="宋体" w:hint="eastAsia"/>
                <w:color w:val="000000"/>
                <w:kern w:val="0"/>
                <w:sz w:val="20"/>
                <w:szCs w:val="18"/>
              </w:rPr>
              <w:br/>
              <w:t>6、年度目标：经过探索及其优化制备工艺，制备出高质量的RCrO3单晶外延薄膜，并对薄膜进行改良设计以得到所需样品，并对其基本性能进行测试研究。</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14:paraId="7C7188AA" w14:textId="77777777" w:rsidR="00663CCC" w:rsidRPr="00663CCC" w:rsidRDefault="00663CCC" w:rsidP="00663CCC">
            <w:pPr>
              <w:widowControl/>
              <w:jc w:val="left"/>
              <w:rPr>
                <w:rFonts w:ascii="宋体" w:eastAsia="宋体" w:hAnsi="宋体" w:cs="宋体"/>
                <w:color w:val="000000"/>
                <w:kern w:val="0"/>
                <w:sz w:val="20"/>
                <w:szCs w:val="18"/>
              </w:rPr>
            </w:pPr>
            <w:r w:rsidRPr="00663CCC">
              <w:rPr>
                <w:rFonts w:ascii="宋体" w:eastAsia="宋体" w:hAnsi="宋体" w:cs="宋体" w:hint="eastAsia"/>
                <w:color w:val="000000"/>
                <w:kern w:val="0"/>
                <w:sz w:val="20"/>
                <w:szCs w:val="18"/>
              </w:rPr>
              <w:t>青年拔尖项目按照既定计划完成了年初设立的目标，资金执行情况良好，项目按时超额完成了年度预定数量和质量指标。</w:t>
            </w:r>
            <w:r w:rsidRPr="00663CCC">
              <w:rPr>
                <w:rFonts w:ascii="宋体" w:eastAsia="宋体" w:hAnsi="宋体" w:cs="宋体" w:hint="eastAsia"/>
                <w:color w:val="000000"/>
                <w:kern w:val="0"/>
                <w:sz w:val="20"/>
                <w:szCs w:val="18"/>
              </w:rPr>
              <w:br/>
              <w:t>1. 本课题主要针对智能驾驶与人工驾驶混和条件下，车辆跟驰行驶过程中的运行特征进行研究。利用依托单位现有的驾驶仿真平台与交通仿真平台，对不同混行比例下的跟驰运行安全进行分析，形成不同等级智能车辆跟驰混行的安全评价方法。本年度的目标是在前期理论方法研究的基础上，完成驾驶仿真与交通仿真联合仿真的技术实现，已经在UC Winroad驾驶仿真软件基础上利用delphi xe2平台开发了外部交通仿真数据接入的接口插件，实现了外部仿真数据的本地同步及匹配，主要包括交通流数据的传输定位，车辆运动状态的传递等功能。</w:t>
            </w:r>
            <w:r w:rsidRPr="00663CCC">
              <w:rPr>
                <w:rFonts w:ascii="宋体" w:eastAsia="宋体" w:hAnsi="宋体" w:cs="宋体" w:hint="eastAsia"/>
                <w:color w:val="000000"/>
                <w:kern w:val="0"/>
                <w:sz w:val="20"/>
                <w:szCs w:val="18"/>
              </w:rPr>
              <w:br/>
              <w:t>2. 通过Pfaff作用量在李群作用下的不变性整体描述了Birkhoff系统的对称性，基于对称性研究了Birkhoff系统的Routh约化；在此基础上进一步考虑了Birkhoff系统的离散化，为离散最优控制问题做了铺垫。</w:t>
            </w:r>
            <w:r w:rsidRPr="00663CCC">
              <w:rPr>
                <w:rFonts w:ascii="宋体" w:eastAsia="宋体" w:hAnsi="宋体" w:cs="宋体" w:hint="eastAsia"/>
                <w:color w:val="000000"/>
                <w:kern w:val="0"/>
                <w:sz w:val="20"/>
                <w:szCs w:val="18"/>
              </w:rPr>
              <w:br/>
              <w:t>3. 完成了基于心电指标的驾驶疲劳检测方法。</w:t>
            </w:r>
          </w:p>
        </w:tc>
      </w:tr>
      <w:tr w:rsidR="00663CCC" w:rsidRPr="00663CCC" w14:paraId="7B1BE660" w14:textId="77777777" w:rsidTr="00663CCC">
        <w:trPr>
          <w:trHeight w:val="575"/>
        </w:trPr>
        <w:tc>
          <w:tcPr>
            <w:tcW w:w="0" w:type="auto"/>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2DD57EDF" w14:textId="77777777" w:rsidR="00663CCC" w:rsidRPr="00663CCC" w:rsidRDefault="00663CCC" w:rsidP="00663CCC">
            <w:pPr>
              <w:widowControl/>
              <w:jc w:val="center"/>
              <w:rPr>
                <w:rFonts w:ascii="宋体" w:eastAsia="宋体" w:hAnsi="宋体" w:cs="宋体"/>
                <w:color w:val="000000"/>
                <w:kern w:val="0"/>
                <w:sz w:val="20"/>
              </w:rPr>
            </w:pPr>
            <w:r w:rsidRPr="00663CCC">
              <w:rPr>
                <w:rFonts w:ascii="宋体" w:eastAsia="宋体" w:hAnsi="宋体" w:cs="宋体" w:hint="eastAsia"/>
                <w:color w:val="000000"/>
                <w:kern w:val="0"/>
                <w:sz w:val="20"/>
              </w:rPr>
              <w:t>绩效指标</w:t>
            </w:r>
          </w:p>
        </w:tc>
        <w:tc>
          <w:tcPr>
            <w:tcW w:w="0" w:type="auto"/>
            <w:tcBorders>
              <w:top w:val="nil"/>
              <w:left w:val="nil"/>
              <w:bottom w:val="single" w:sz="4" w:space="0" w:color="auto"/>
              <w:right w:val="single" w:sz="4" w:space="0" w:color="auto"/>
            </w:tcBorders>
            <w:shd w:val="clear" w:color="auto" w:fill="auto"/>
            <w:vAlign w:val="center"/>
            <w:hideMark/>
          </w:tcPr>
          <w:p w14:paraId="7270EF80"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一级指标</w:t>
            </w:r>
          </w:p>
        </w:tc>
        <w:tc>
          <w:tcPr>
            <w:tcW w:w="0" w:type="auto"/>
            <w:tcBorders>
              <w:top w:val="nil"/>
              <w:left w:val="nil"/>
              <w:bottom w:val="single" w:sz="4" w:space="0" w:color="auto"/>
              <w:right w:val="single" w:sz="4" w:space="0" w:color="auto"/>
            </w:tcBorders>
            <w:shd w:val="clear" w:color="auto" w:fill="auto"/>
            <w:noWrap/>
            <w:vAlign w:val="center"/>
            <w:hideMark/>
          </w:tcPr>
          <w:p w14:paraId="71A0EE12"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二级指标</w:t>
            </w:r>
          </w:p>
        </w:tc>
        <w:tc>
          <w:tcPr>
            <w:tcW w:w="0" w:type="auto"/>
            <w:tcBorders>
              <w:top w:val="nil"/>
              <w:left w:val="nil"/>
              <w:bottom w:val="single" w:sz="4" w:space="0" w:color="auto"/>
              <w:right w:val="single" w:sz="4" w:space="0" w:color="auto"/>
            </w:tcBorders>
            <w:shd w:val="clear" w:color="auto" w:fill="auto"/>
            <w:noWrap/>
            <w:vAlign w:val="center"/>
            <w:hideMark/>
          </w:tcPr>
          <w:p w14:paraId="45DA0A05"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三级指标</w:t>
            </w:r>
          </w:p>
        </w:tc>
        <w:tc>
          <w:tcPr>
            <w:tcW w:w="0" w:type="auto"/>
            <w:tcBorders>
              <w:top w:val="nil"/>
              <w:left w:val="nil"/>
              <w:bottom w:val="single" w:sz="4" w:space="0" w:color="auto"/>
              <w:right w:val="single" w:sz="4" w:space="0" w:color="auto"/>
            </w:tcBorders>
            <w:shd w:val="clear" w:color="auto" w:fill="auto"/>
            <w:vAlign w:val="center"/>
            <w:hideMark/>
          </w:tcPr>
          <w:p w14:paraId="58BF47CB"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年度指标值</w:t>
            </w:r>
          </w:p>
        </w:tc>
        <w:tc>
          <w:tcPr>
            <w:tcW w:w="0" w:type="auto"/>
            <w:tcBorders>
              <w:top w:val="nil"/>
              <w:left w:val="nil"/>
              <w:bottom w:val="single" w:sz="4" w:space="0" w:color="auto"/>
              <w:right w:val="single" w:sz="4" w:space="0" w:color="auto"/>
            </w:tcBorders>
            <w:shd w:val="clear" w:color="auto" w:fill="auto"/>
            <w:vAlign w:val="center"/>
            <w:hideMark/>
          </w:tcPr>
          <w:p w14:paraId="3D3218C1"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实际完成值</w:t>
            </w:r>
          </w:p>
        </w:tc>
        <w:tc>
          <w:tcPr>
            <w:tcW w:w="0" w:type="auto"/>
            <w:tcBorders>
              <w:top w:val="nil"/>
              <w:left w:val="nil"/>
              <w:bottom w:val="single" w:sz="4" w:space="0" w:color="auto"/>
              <w:right w:val="single" w:sz="4" w:space="0" w:color="auto"/>
            </w:tcBorders>
            <w:shd w:val="clear" w:color="auto" w:fill="auto"/>
            <w:vAlign w:val="center"/>
            <w:hideMark/>
          </w:tcPr>
          <w:p w14:paraId="45EC6E11"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分值</w:t>
            </w:r>
          </w:p>
        </w:tc>
        <w:tc>
          <w:tcPr>
            <w:tcW w:w="0" w:type="auto"/>
            <w:tcBorders>
              <w:top w:val="nil"/>
              <w:left w:val="nil"/>
              <w:bottom w:val="single" w:sz="4" w:space="0" w:color="auto"/>
              <w:right w:val="single" w:sz="4" w:space="0" w:color="auto"/>
            </w:tcBorders>
            <w:shd w:val="clear" w:color="auto" w:fill="auto"/>
            <w:vAlign w:val="center"/>
            <w:hideMark/>
          </w:tcPr>
          <w:p w14:paraId="1A4766BB"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得分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03CE4A2" w14:textId="3047A154"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偏差原因分析及改进措施</w:t>
            </w:r>
          </w:p>
        </w:tc>
      </w:tr>
      <w:tr w:rsidR="00663CCC" w:rsidRPr="00663CCC" w14:paraId="5893D4FB" w14:textId="77777777" w:rsidTr="00663CCC">
        <w:trPr>
          <w:trHeight w:val="450"/>
        </w:trPr>
        <w:tc>
          <w:tcPr>
            <w:tcW w:w="0" w:type="auto"/>
            <w:vMerge/>
            <w:tcBorders>
              <w:top w:val="nil"/>
              <w:left w:val="single" w:sz="4" w:space="0" w:color="auto"/>
              <w:bottom w:val="single" w:sz="4" w:space="0" w:color="000000"/>
              <w:right w:val="single" w:sz="4" w:space="0" w:color="auto"/>
            </w:tcBorders>
            <w:vAlign w:val="center"/>
            <w:hideMark/>
          </w:tcPr>
          <w:p w14:paraId="7861F4AC"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60F457CE"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产出指标</w:t>
            </w:r>
            <w:r w:rsidRPr="00663CCC">
              <w:rPr>
                <w:rFonts w:ascii="宋体" w:eastAsia="宋体" w:hAnsi="宋体" w:cs="宋体" w:hint="eastAsia"/>
                <w:color w:val="000000"/>
                <w:kern w:val="0"/>
                <w:sz w:val="20"/>
                <w:szCs w:val="20"/>
              </w:rPr>
              <w:br/>
              <w:t>（50分）</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18D95447"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数量指标</w:t>
            </w:r>
          </w:p>
        </w:tc>
        <w:tc>
          <w:tcPr>
            <w:tcW w:w="0" w:type="auto"/>
            <w:tcBorders>
              <w:top w:val="nil"/>
              <w:left w:val="nil"/>
              <w:bottom w:val="single" w:sz="4" w:space="0" w:color="auto"/>
              <w:right w:val="single" w:sz="4" w:space="0" w:color="auto"/>
            </w:tcBorders>
            <w:shd w:val="clear" w:color="auto" w:fill="auto"/>
            <w:vAlign w:val="center"/>
            <w:hideMark/>
          </w:tcPr>
          <w:p w14:paraId="6482E47C"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发表学术论文</w:t>
            </w:r>
          </w:p>
        </w:tc>
        <w:tc>
          <w:tcPr>
            <w:tcW w:w="0" w:type="auto"/>
            <w:tcBorders>
              <w:top w:val="nil"/>
              <w:left w:val="nil"/>
              <w:bottom w:val="single" w:sz="4" w:space="0" w:color="auto"/>
              <w:right w:val="single" w:sz="4" w:space="0" w:color="auto"/>
            </w:tcBorders>
            <w:shd w:val="clear" w:color="auto" w:fill="auto"/>
            <w:vAlign w:val="center"/>
            <w:hideMark/>
          </w:tcPr>
          <w:p w14:paraId="0C8447D6"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15篇</w:t>
            </w:r>
          </w:p>
        </w:tc>
        <w:tc>
          <w:tcPr>
            <w:tcW w:w="0" w:type="auto"/>
            <w:tcBorders>
              <w:top w:val="nil"/>
              <w:left w:val="nil"/>
              <w:bottom w:val="single" w:sz="4" w:space="0" w:color="auto"/>
              <w:right w:val="single" w:sz="4" w:space="0" w:color="auto"/>
            </w:tcBorders>
            <w:shd w:val="clear" w:color="auto" w:fill="auto"/>
            <w:vAlign w:val="center"/>
            <w:hideMark/>
          </w:tcPr>
          <w:p w14:paraId="49C4879A"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44篇</w:t>
            </w:r>
          </w:p>
        </w:tc>
        <w:tc>
          <w:tcPr>
            <w:tcW w:w="0" w:type="auto"/>
            <w:tcBorders>
              <w:top w:val="nil"/>
              <w:left w:val="nil"/>
              <w:bottom w:val="single" w:sz="4" w:space="0" w:color="auto"/>
              <w:right w:val="single" w:sz="4" w:space="0" w:color="auto"/>
            </w:tcBorders>
            <w:shd w:val="clear" w:color="auto" w:fill="auto"/>
            <w:vAlign w:val="center"/>
            <w:hideMark/>
          </w:tcPr>
          <w:p w14:paraId="1392F4E4"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07C98F6C"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5A8FC560"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4DA4197E" w14:textId="77777777" w:rsidTr="00663CCC">
        <w:trPr>
          <w:trHeight w:val="450"/>
        </w:trPr>
        <w:tc>
          <w:tcPr>
            <w:tcW w:w="0" w:type="auto"/>
            <w:vMerge/>
            <w:tcBorders>
              <w:top w:val="nil"/>
              <w:left w:val="single" w:sz="4" w:space="0" w:color="auto"/>
              <w:bottom w:val="single" w:sz="4" w:space="0" w:color="000000"/>
              <w:right w:val="single" w:sz="4" w:space="0" w:color="auto"/>
            </w:tcBorders>
            <w:vAlign w:val="center"/>
            <w:hideMark/>
          </w:tcPr>
          <w:p w14:paraId="3A5E8A9C"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57F84BF3"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6B869BD7"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26157CE5"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申请专利</w:t>
            </w:r>
          </w:p>
        </w:tc>
        <w:tc>
          <w:tcPr>
            <w:tcW w:w="0" w:type="auto"/>
            <w:tcBorders>
              <w:top w:val="nil"/>
              <w:left w:val="nil"/>
              <w:bottom w:val="single" w:sz="4" w:space="0" w:color="auto"/>
              <w:right w:val="single" w:sz="4" w:space="0" w:color="auto"/>
            </w:tcBorders>
            <w:shd w:val="clear" w:color="auto" w:fill="auto"/>
            <w:vAlign w:val="center"/>
            <w:hideMark/>
          </w:tcPr>
          <w:p w14:paraId="21652559"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3个</w:t>
            </w:r>
          </w:p>
        </w:tc>
        <w:tc>
          <w:tcPr>
            <w:tcW w:w="0" w:type="auto"/>
            <w:tcBorders>
              <w:top w:val="nil"/>
              <w:left w:val="nil"/>
              <w:bottom w:val="single" w:sz="4" w:space="0" w:color="auto"/>
              <w:right w:val="single" w:sz="4" w:space="0" w:color="auto"/>
            </w:tcBorders>
            <w:shd w:val="clear" w:color="auto" w:fill="auto"/>
            <w:vAlign w:val="center"/>
            <w:hideMark/>
          </w:tcPr>
          <w:p w14:paraId="40569E19"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5个</w:t>
            </w:r>
          </w:p>
        </w:tc>
        <w:tc>
          <w:tcPr>
            <w:tcW w:w="0" w:type="auto"/>
            <w:tcBorders>
              <w:top w:val="nil"/>
              <w:left w:val="nil"/>
              <w:bottom w:val="single" w:sz="4" w:space="0" w:color="auto"/>
              <w:right w:val="single" w:sz="4" w:space="0" w:color="auto"/>
            </w:tcBorders>
            <w:shd w:val="clear" w:color="auto" w:fill="auto"/>
            <w:vAlign w:val="center"/>
            <w:hideMark/>
          </w:tcPr>
          <w:p w14:paraId="55FC0BF5"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tcBorders>
              <w:top w:val="nil"/>
              <w:left w:val="nil"/>
              <w:bottom w:val="single" w:sz="4" w:space="0" w:color="auto"/>
              <w:right w:val="single" w:sz="4" w:space="0" w:color="auto"/>
            </w:tcBorders>
            <w:shd w:val="clear" w:color="auto" w:fill="auto"/>
            <w:noWrap/>
            <w:vAlign w:val="center"/>
            <w:hideMark/>
          </w:tcPr>
          <w:p w14:paraId="41639EE7"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5D3E926"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5D4428EA" w14:textId="77777777" w:rsidTr="00663CCC">
        <w:trPr>
          <w:trHeight w:val="790"/>
        </w:trPr>
        <w:tc>
          <w:tcPr>
            <w:tcW w:w="0" w:type="auto"/>
            <w:vMerge/>
            <w:tcBorders>
              <w:top w:val="nil"/>
              <w:left w:val="single" w:sz="4" w:space="0" w:color="auto"/>
              <w:bottom w:val="single" w:sz="4" w:space="0" w:color="000000"/>
              <w:right w:val="single" w:sz="4" w:space="0" w:color="auto"/>
            </w:tcBorders>
            <w:vAlign w:val="center"/>
            <w:hideMark/>
          </w:tcPr>
          <w:p w14:paraId="2B72C394"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6CC5BF35"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7945482A"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质量指标</w:t>
            </w:r>
          </w:p>
        </w:tc>
        <w:tc>
          <w:tcPr>
            <w:tcW w:w="0" w:type="auto"/>
            <w:tcBorders>
              <w:top w:val="nil"/>
              <w:left w:val="nil"/>
              <w:bottom w:val="single" w:sz="4" w:space="0" w:color="auto"/>
              <w:right w:val="single" w:sz="4" w:space="0" w:color="auto"/>
            </w:tcBorders>
            <w:shd w:val="clear" w:color="auto" w:fill="auto"/>
            <w:vAlign w:val="center"/>
            <w:hideMark/>
          </w:tcPr>
          <w:p w14:paraId="71EE7375"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方法有效性</w:t>
            </w:r>
          </w:p>
        </w:tc>
        <w:tc>
          <w:tcPr>
            <w:tcW w:w="0" w:type="auto"/>
            <w:tcBorders>
              <w:top w:val="nil"/>
              <w:left w:val="nil"/>
              <w:bottom w:val="single" w:sz="4" w:space="0" w:color="auto"/>
              <w:right w:val="single" w:sz="4" w:space="0" w:color="auto"/>
            </w:tcBorders>
            <w:shd w:val="clear" w:color="auto" w:fill="auto"/>
            <w:vAlign w:val="center"/>
            <w:hideMark/>
          </w:tcPr>
          <w:p w14:paraId="63D0479D"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建立的驾驶仿真与交通仿真联合仿真的技术方法能够完成项目研究中</w:t>
            </w:r>
            <w:r w:rsidRPr="00663CCC">
              <w:rPr>
                <w:rFonts w:ascii="宋体" w:eastAsia="宋体" w:hAnsi="宋体" w:cs="宋体" w:hint="eastAsia"/>
                <w:color w:val="000000"/>
                <w:kern w:val="0"/>
                <w:sz w:val="20"/>
                <w:szCs w:val="20"/>
              </w:rPr>
              <w:lastRenderedPageBreak/>
              <w:t>的仿真需求，并支撑项目延伸研究需求</w:t>
            </w:r>
          </w:p>
        </w:tc>
        <w:tc>
          <w:tcPr>
            <w:tcW w:w="0" w:type="auto"/>
            <w:tcBorders>
              <w:top w:val="nil"/>
              <w:left w:val="nil"/>
              <w:bottom w:val="single" w:sz="4" w:space="0" w:color="auto"/>
              <w:right w:val="single" w:sz="4" w:space="0" w:color="auto"/>
            </w:tcBorders>
            <w:shd w:val="clear" w:color="auto" w:fill="auto"/>
            <w:vAlign w:val="center"/>
            <w:hideMark/>
          </w:tcPr>
          <w:p w14:paraId="48583278"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lastRenderedPageBreak/>
              <w:t>建立的驾驶仿真与交通仿真联合仿真的技术方法能够完成项目研究中</w:t>
            </w:r>
            <w:r w:rsidRPr="00663CCC">
              <w:rPr>
                <w:rFonts w:ascii="宋体" w:eastAsia="宋体" w:hAnsi="宋体" w:cs="宋体" w:hint="eastAsia"/>
                <w:color w:val="000000"/>
                <w:kern w:val="0"/>
                <w:sz w:val="20"/>
                <w:szCs w:val="20"/>
              </w:rPr>
              <w:lastRenderedPageBreak/>
              <w:t>的仿真需求，并支撑项目延伸研究需求</w:t>
            </w:r>
          </w:p>
        </w:tc>
        <w:tc>
          <w:tcPr>
            <w:tcW w:w="0" w:type="auto"/>
            <w:tcBorders>
              <w:top w:val="nil"/>
              <w:left w:val="nil"/>
              <w:bottom w:val="single" w:sz="4" w:space="0" w:color="auto"/>
              <w:right w:val="single" w:sz="4" w:space="0" w:color="auto"/>
            </w:tcBorders>
            <w:shd w:val="clear" w:color="auto" w:fill="auto"/>
            <w:vAlign w:val="center"/>
            <w:hideMark/>
          </w:tcPr>
          <w:p w14:paraId="7A94F6AA"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lastRenderedPageBreak/>
              <w:t>7</w:t>
            </w:r>
          </w:p>
        </w:tc>
        <w:tc>
          <w:tcPr>
            <w:tcW w:w="0" w:type="auto"/>
            <w:tcBorders>
              <w:top w:val="nil"/>
              <w:left w:val="nil"/>
              <w:bottom w:val="single" w:sz="4" w:space="0" w:color="auto"/>
              <w:right w:val="single" w:sz="4" w:space="0" w:color="auto"/>
            </w:tcBorders>
            <w:shd w:val="clear" w:color="auto" w:fill="auto"/>
            <w:noWrap/>
            <w:vAlign w:val="center"/>
            <w:hideMark/>
          </w:tcPr>
          <w:p w14:paraId="3FC7C621"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6</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E08A8E4"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2DCDA172" w14:textId="77777777" w:rsidTr="00663CCC">
        <w:trPr>
          <w:trHeight w:val="450"/>
        </w:trPr>
        <w:tc>
          <w:tcPr>
            <w:tcW w:w="0" w:type="auto"/>
            <w:vMerge/>
            <w:tcBorders>
              <w:top w:val="nil"/>
              <w:left w:val="single" w:sz="4" w:space="0" w:color="auto"/>
              <w:bottom w:val="single" w:sz="4" w:space="0" w:color="000000"/>
              <w:right w:val="single" w:sz="4" w:space="0" w:color="auto"/>
            </w:tcBorders>
            <w:vAlign w:val="center"/>
            <w:hideMark/>
          </w:tcPr>
          <w:p w14:paraId="1AE27D0A"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7DE3AEE9"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14:paraId="22BA2F63"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BB89D7D"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方法有效性</w:t>
            </w:r>
          </w:p>
        </w:tc>
        <w:tc>
          <w:tcPr>
            <w:tcW w:w="0" w:type="auto"/>
            <w:tcBorders>
              <w:top w:val="nil"/>
              <w:left w:val="nil"/>
              <w:bottom w:val="single" w:sz="4" w:space="0" w:color="auto"/>
              <w:right w:val="single" w:sz="4" w:space="0" w:color="auto"/>
            </w:tcBorders>
            <w:shd w:val="clear" w:color="auto" w:fill="auto"/>
            <w:vAlign w:val="center"/>
            <w:hideMark/>
          </w:tcPr>
          <w:p w14:paraId="547EAAE9"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驾驶疲劳筛查识别论不低于60%</w:t>
            </w:r>
          </w:p>
        </w:tc>
        <w:tc>
          <w:tcPr>
            <w:tcW w:w="0" w:type="auto"/>
            <w:tcBorders>
              <w:top w:val="nil"/>
              <w:left w:val="nil"/>
              <w:bottom w:val="single" w:sz="4" w:space="0" w:color="auto"/>
              <w:right w:val="single" w:sz="4" w:space="0" w:color="auto"/>
            </w:tcBorders>
            <w:shd w:val="clear" w:color="auto" w:fill="auto"/>
            <w:vAlign w:val="center"/>
            <w:hideMark/>
          </w:tcPr>
          <w:p w14:paraId="1A6F9912"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驾驶疲劳筛查识别论不低于60%</w:t>
            </w:r>
          </w:p>
        </w:tc>
        <w:tc>
          <w:tcPr>
            <w:tcW w:w="0" w:type="auto"/>
            <w:tcBorders>
              <w:top w:val="nil"/>
              <w:left w:val="nil"/>
              <w:bottom w:val="single" w:sz="4" w:space="0" w:color="auto"/>
              <w:right w:val="single" w:sz="4" w:space="0" w:color="auto"/>
            </w:tcBorders>
            <w:shd w:val="clear" w:color="auto" w:fill="auto"/>
            <w:vAlign w:val="center"/>
            <w:hideMark/>
          </w:tcPr>
          <w:p w14:paraId="464FF4A5"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7</w:t>
            </w:r>
          </w:p>
        </w:tc>
        <w:tc>
          <w:tcPr>
            <w:tcW w:w="0" w:type="auto"/>
            <w:tcBorders>
              <w:top w:val="nil"/>
              <w:left w:val="nil"/>
              <w:bottom w:val="single" w:sz="4" w:space="0" w:color="auto"/>
              <w:right w:val="single" w:sz="4" w:space="0" w:color="auto"/>
            </w:tcBorders>
            <w:shd w:val="clear" w:color="auto" w:fill="auto"/>
            <w:noWrap/>
            <w:vAlign w:val="center"/>
            <w:hideMark/>
          </w:tcPr>
          <w:p w14:paraId="0469451F"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7</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58D6E4F"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795DFE7B" w14:textId="77777777" w:rsidTr="00663CCC">
        <w:trPr>
          <w:trHeight w:val="540"/>
        </w:trPr>
        <w:tc>
          <w:tcPr>
            <w:tcW w:w="0" w:type="auto"/>
            <w:vMerge/>
            <w:tcBorders>
              <w:top w:val="nil"/>
              <w:left w:val="single" w:sz="4" w:space="0" w:color="auto"/>
              <w:bottom w:val="single" w:sz="4" w:space="0" w:color="000000"/>
              <w:right w:val="single" w:sz="4" w:space="0" w:color="auto"/>
            </w:tcBorders>
            <w:vAlign w:val="center"/>
            <w:hideMark/>
          </w:tcPr>
          <w:p w14:paraId="44B75699"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488210A9"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40C5FE82"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时效指标</w:t>
            </w:r>
          </w:p>
        </w:tc>
        <w:tc>
          <w:tcPr>
            <w:tcW w:w="0" w:type="auto"/>
            <w:tcBorders>
              <w:top w:val="nil"/>
              <w:left w:val="nil"/>
              <w:bottom w:val="single" w:sz="4" w:space="0" w:color="auto"/>
              <w:right w:val="single" w:sz="4" w:space="0" w:color="auto"/>
            </w:tcBorders>
            <w:shd w:val="clear" w:color="auto" w:fill="auto"/>
            <w:vAlign w:val="center"/>
            <w:hideMark/>
          </w:tcPr>
          <w:p w14:paraId="06C19646"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阶段进度</w:t>
            </w:r>
          </w:p>
        </w:tc>
        <w:tc>
          <w:tcPr>
            <w:tcW w:w="0" w:type="auto"/>
            <w:tcBorders>
              <w:top w:val="nil"/>
              <w:left w:val="nil"/>
              <w:bottom w:val="single" w:sz="4" w:space="0" w:color="auto"/>
              <w:right w:val="single" w:sz="4" w:space="0" w:color="auto"/>
            </w:tcBorders>
            <w:shd w:val="clear" w:color="auto" w:fill="auto"/>
            <w:vAlign w:val="center"/>
            <w:hideMark/>
          </w:tcPr>
          <w:p w14:paraId="4BAEB520"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形成驾驶仿真与交通仿真联合仿真的方法</w:t>
            </w:r>
          </w:p>
        </w:tc>
        <w:tc>
          <w:tcPr>
            <w:tcW w:w="0" w:type="auto"/>
            <w:tcBorders>
              <w:top w:val="nil"/>
              <w:left w:val="nil"/>
              <w:bottom w:val="single" w:sz="4" w:space="0" w:color="auto"/>
              <w:right w:val="single" w:sz="4" w:space="0" w:color="auto"/>
            </w:tcBorders>
            <w:shd w:val="clear" w:color="auto" w:fill="auto"/>
            <w:vAlign w:val="center"/>
            <w:hideMark/>
          </w:tcPr>
          <w:p w14:paraId="08676139"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形成驾驶仿真与交通仿真联合仿真的方法</w:t>
            </w:r>
          </w:p>
        </w:tc>
        <w:tc>
          <w:tcPr>
            <w:tcW w:w="0" w:type="auto"/>
            <w:tcBorders>
              <w:top w:val="nil"/>
              <w:left w:val="nil"/>
              <w:bottom w:val="single" w:sz="4" w:space="0" w:color="auto"/>
              <w:right w:val="single" w:sz="4" w:space="0" w:color="auto"/>
            </w:tcBorders>
            <w:shd w:val="clear" w:color="auto" w:fill="auto"/>
            <w:vAlign w:val="center"/>
            <w:hideMark/>
          </w:tcPr>
          <w:p w14:paraId="01097DF6"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431E6F6"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97645BB"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6D5883F7" w14:textId="77777777" w:rsidTr="00663CCC">
        <w:trPr>
          <w:trHeight w:val="510"/>
        </w:trPr>
        <w:tc>
          <w:tcPr>
            <w:tcW w:w="0" w:type="auto"/>
            <w:vMerge/>
            <w:tcBorders>
              <w:top w:val="nil"/>
              <w:left w:val="single" w:sz="4" w:space="0" w:color="auto"/>
              <w:bottom w:val="single" w:sz="4" w:space="0" w:color="000000"/>
              <w:right w:val="single" w:sz="4" w:space="0" w:color="auto"/>
            </w:tcBorders>
            <w:vAlign w:val="center"/>
            <w:hideMark/>
          </w:tcPr>
          <w:p w14:paraId="25F8B5F0"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auto"/>
              <w:right w:val="single" w:sz="4" w:space="0" w:color="auto"/>
            </w:tcBorders>
            <w:vAlign w:val="center"/>
            <w:hideMark/>
          </w:tcPr>
          <w:p w14:paraId="51687866"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tcBorders>
              <w:top w:val="nil"/>
              <w:left w:val="nil"/>
              <w:bottom w:val="nil"/>
              <w:right w:val="single" w:sz="4" w:space="0" w:color="auto"/>
            </w:tcBorders>
            <w:shd w:val="clear" w:color="auto" w:fill="auto"/>
            <w:vAlign w:val="center"/>
            <w:hideMark/>
          </w:tcPr>
          <w:p w14:paraId="2FDFD472"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成本指标</w:t>
            </w:r>
          </w:p>
        </w:tc>
        <w:tc>
          <w:tcPr>
            <w:tcW w:w="0" w:type="auto"/>
            <w:tcBorders>
              <w:top w:val="nil"/>
              <w:left w:val="nil"/>
              <w:bottom w:val="single" w:sz="4" w:space="0" w:color="auto"/>
              <w:right w:val="single" w:sz="4" w:space="0" w:color="auto"/>
            </w:tcBorders>
            <w:shd w:val="clear" w:color="auto" w:fill="auto"/>
            <w:vAlign w:val="center"/>
            <w:hideMark/>
          </w:tcPr>
          <w:p w14:paraId="38E5E8C4"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年度总成本</w:t>
            </w:r>
          </w:p>
        </w:tc>
        <w:tc>
          <w:tcPr>
            <w:tcW w:w="0" w:type="auto"/>
            <w:tcBorders>
              <w:top w:val="nil"/>
              <w:left w:val="nil"/>
              <w:bottom w:val="single" w:sz="4" w:space="0" w:color="auto"/>
              <w:right w:val="single" w:sz="4" w:space="0" w:color="auto"/>
            </w:tcBorders>
            <w:shd w:val="clear" w:color="auto" w:fill="auto"/>
            <w:vAlign w:val="center"/>
            <w:hideMark/>
          </w:tcPr>
          <w:p w14:paraId="671F6864"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严格按预算执行</w:t>
            </w:r>
          </w:p>
        </w:tc>
        <w:tc>
          <w:tcPr>
            <w:tcW w:w="0" w:type="auto"/>
            <w:tcBorders>
              <w:top w:val="nil"/>
              <w:left w:val="nil"/>
              <w:bottom w:val="single" w:sz="4" w:space="0" w:color="auto"/>
              <w:right w:val="single" w:sz="4" w:space="0" w:color="auto"/>
            </w:tcBorders>
            <w:shd w:val="clear" w:color="auto" w:fill="auto"/>
            <w:vAlign w:val="center"/>
            <w:hideMark/>
          </w:tcPr>
          <w:p w14:paraId="3AF49F37"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严格按预算执行</w:t>
            </w:r>
          </w:p>
        </w:tc>
        <w:tc>
          <w:tcPr>
            <w:tcW w:w="0" w:type="auto"/>
            <w:tcBorders>
              <w:top w:val="nil"/>
              <w:left w:val="nil"/>
              <w:bottom w:val="single" w:sz="4" w:space="0" w:color="auto"/>
              <w:right w:val="single" w:sz="4" w:space="0" w:color="auto"/>
            </w:tcBorders>
            <w:shd w:val="clear" w:color="auto" w:fill="auto"/>
            <w:noWrap/>
            <w:vAlign w:val="center"/>
            <w:hideMark/>
          </w:tcPr>
          <w:p w14:paraId="558CE77B"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1999461C"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8234D48"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001C20AC" w14:textId="77777777" w:rsidTr="00663CCC">
        <w:trPr>
          <w:trHeight w:val="510"/>
        </w:trPr>
        <w:tc>
          <w:tcPr>
            <w:tcW w:w="0" w:type="auto"/>
            <w:vMerge/>
            <w:tcBorders>
              <w:top w:val="nil"/>
              <w:left w:val="single" w:sz="4" w:space="0" w:color="auto"/>
              <w:bottom w:val="single" w:sz="4" w:space="0" w:color="000000"/>
              <w:right w:val="single" w:sz="4" w:space="0" w:color="auto"/>
            </w:tcBorders>
            <w:vAlign w:val="center"/>
            <w:hideMark/>
          </w:tcPr>
          <w:p w14:paraId="77CB9F80"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val="restart"/>
            <w:tcBorders>
              <w:top w:val="nil"/>
              <w:left w:val="single" w:sz="4" w:space="0" w:color="auto"/>
              <w:bottom w:val="single" w:sz="4" w:space="0" w:color="000000"/>
              <w:right w:val="single" w:sz="4" w:space="0" w:color="auto"/>
            </w:tcBorders>
            <w:shd w:val="clear" w:color="auto" w:fill="auto"/>
            <w:textDirection w:val="tbRlV"/>
            <w:vAlign w:val="center"/>
            <w:hideMark/>
          </w:tcPr>
          <w:p w14:paraId="59B2EC9B"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效益指标</w:t>
            </w:r>
            <w:r w:rsidRPr="00663CCC">
              <w:rPr>
                <w:rFonts w:ascii="宋体" w:eastAsia="宋体" w:hAnsi="宋体" w:cs="宋体" w:hint="eastAsia"/>
                <w:color w:val="000000"/>
                <w:kern w:val="0"/>
                <w:sz w:val="20"/>
                <w:szCs w:val="20"/>
              </w:rPr>
              <w:br/>
              <w:t>（30分）</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2BE0EF"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社会效益指标</w:t>
            </w:r>
          </w:p>
        </w:tc>
        <w:tc>
          <w:tcPr>
            <w:tcW w:w="0" w:type="auto"/>
            <w:tcBorders>
              <w:top w:val="nil"/>
              <w:left w:val="nil"/>
              <w:bottom w:val="single" w:sz="4" w:space="0" w:color="auto"/>
              <w:right w:val="single" w:sz="4" w:space="0" w:color="auto"/>
            </w:tcBorders>
            <w:shd w:val="clear" w:color="auto" w:fill="auto"/>
            <w:vAlign w:val="center"/>
            <w:hideMark/>
          </w:tcPr>
          <w:p w14:paraId="6E60F681"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理论方法</w:t>
            </w:r>
          </w:p>
        </w:tc>
        <w:tc>
          <w:tcPr>
            <w:tcW w:w="0" w:type="auto"/>
            <w:tcBorders>
              <w:top w:val="nil"/>
              <w:left w:val="nil"/>
              <w:bottom w:val="single" w:sz="4" w:space="0" w:color="auto"/>
              <w:right w:val="single" w:sz="4" w:space="0" w:color="auto"/>
            </w:tcBorders>
            <w:shd w:val="clear" w:color="000000" w:fill="FFFFFF"/>
            <w:vAlign w:val="center"/>
            <w:hideMark/>
          </w:tcPr>
          <w:p w14:paraId="18DDB039"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提出的仿真方法为多等级智能车辆混行交通相关研究提供研究支撑。</w:t>
            </w:r>
          </w:p>
        </w:tc>
        <w:tc>
          <w:tcPr>
            <w:tcW w:w="0" w:type="auto"/>
            <w:tcBorders>
              <w:top w:val="nil"/>
              <w:left w:val="nil"/>
              <w:bottom w:val="single" w:sz="4" w:space="0" w:color="auto"/>
              <w:right w:val="single" w:sz="4" w:space="0" w:color="auto"/>
            </w:tcBorders>
            <w:shd w:val="clear" w:color="000000" w:fill="FFFFFF"/>
            <w:vAlign w:val="center"/>
            <w:hideMark/>
          </w:tcPr>
          <w:p w14:paraId="0BBE29D7"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提出的仿真方法为多等级智能车辆混行交通相关研究提供研究支撑。</w:t>
            </w:r>
          </w:p>
        </w:tc>
        <w:tc>
          <w:tcPr>
            <w:tcW w:w="0" w:type="auto"/>
            <w:tcBorders>
              <w:top w:val="nil"/>
              <w:left w:val="nil"/>
              <w:bottom w:val="single" w:sz="4" w:space="0" w:color="auto"/>
              <w:right w:val="single" w:sz="4" w:space="0" w:color="auto"/>
            </w:tcBorders>
            <w:shd w:val="clear" w:color="auto" w:fill="auto"/>
            <w:noWrap/>
            <w:vAlign w:val="center"/>
            <w:hideMark/>
          </w:tcPr>
          <w:p w14:paraId="1957DA40"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5A5C851E"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2A6BAEC2"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3945956F" w14:textId="77777777" w:rsidTr="00663CCC">
        <w:trPr>
          <w:trHeight w:val="510"/>
        </w:trPr>
        <w:tc>
          <w:tcPr>
            <w:tcW w:w="0" w:type="auto"/>
            <w:vMerge/>
            <w:tcBorders>
              <w:top w:val="nil"/>
              <w:left w:val="single" w:sz="4" w:space="0" w:color="auto"/>
              <w:bottom w:val="single" w:sz="4" w:space="0" w:color="000000"/>
              <w:right w:val="single" w:sz="4" w:space="0" w:color="auto"/>
            </w:tcBorders>
            <w:vAlign w:val="center"/>
            <w:hideMark/>
          </w:tcPr>
          <w:p w14:paraId="521E11F1"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000000"/>
              <w:right w:val="single" w:sz="4" w:space="0" w:color="auto"/>
            </w:tcBorders>
            <w:vAlign w:val="center"/>
            <w:hideMark/>
          </w:tcPr>
          <w:p w14:paraId="66A331E0"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DBD591C"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04104EE2"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社会效益</w:t>
            </w:r>
          </w:p>
        </w:tc>
        <w:tc>
          <w:tcPr>
            <w:tcW w:w="0" w:type="auto"/>
            <w:tcBorders>
              <w:top w:val="nil"/>
              <w:left w:val="nil"/>
              <w:bottom w:val="single" w:sz="4" w:space="0" w:color="auto"/>
              <w:right w:val="single" w:sz="4" w:space="0" w:color="auto"/>
            </w:tcBorders>
            <w:shd w:val="clear" w:color="000000" w:fill="FFFFFF"/>
            <w:vAlign w:val="center"/>
            <w:hideMark/>
          </w:tcPr>
          <w:p w14:paraId="00AEE110"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研究成果将为管理部门提供制定管理策略的理论支撑，为不同管理方法提供经济便捷的评价手段。</w:t>
            </w:r>
          </w:p>
        </w:tc>
        <w:tc>
          <w:tcPr>
            <w:tcW w:w="0" w:type="auto"/>
            <w:tcBorders>
              <w:top w:val="nil"/>
              <w:left w:val="nil"/>
              <w:bottom w:val="single" w:sz="4" w:space="0" w:color="auto"/>
              <w:right w:val="single" w:sz="4" w:space="0" w:color="auto"/>
            </w:tcBorders>
            <w:shd w:val="clear" w:color="000000" w:fill="FFFFFF"/>
            <w:vAlign w:val="center"/>
            <w:hideMark/>
          </w:tcPr>
          <w:p w14:paraId="4FFCD5B0"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研究成果将为管理部门提供制定管理策略的理论支撑，为不同管理方法提供经济便捷的评价手段。</w:t>
            </w:r>
          </w:p>
        </w:tc>
        <w:tc>
          <w:tcPr>
            <w:tcW w:w="0" w:type="auto"/>
            <w:tcBorders>
              <w:top w:val="nil"/>
              <w:left w:val="nil"/>
              <w:bottom w:val="single" w:sz="4" w:space="0" w:color="auto"/>
              <w:right w:val="single" w:sz="4" w:space="0" w:color="auto"/>
            </w:tcBorders>
            <w:shd w:val="clear" w:color="auto" w:fill="auto"/>
            <w:noWrap/>
            <w:vAlign w:val="center"/>
            <w:hideMark/>
          </w:tcPr>
          <w:p w14:paraId="319EA797"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2E902B51"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BDA85A2"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5E6767C5" w14:textId="77777777" w:rsidTr="00663CCC">
        <w:trPr>
          <w:trHeight w:val="510"/>
        </w:trPr>
        <w:tc>
          <w:tcPr>
            <w:tcW w:w="0" w:type="auto"/>
            <w:vMerge/>
            <w:tcBorders>
              <w:top w:val="nil"/>
              <w:left w:val="single" w:sz="4" w:space="0" w:color="auto"/>
              <w:bottom w:val="single" w:sz="4" w:space="0" w:color="000000"/>
              <w:right w:val="single" w:sz="4" w:space="0" w:color="auto"/>
            </w:tcBorders>
            <w:vAlign w:val="center"/>
            <w:hideMark/>
          </w:tcPr>
          <w:p w14:paraId="3D828749" w14:textId="77777777" w:rsidR="00663CCC" w:rsidRPr="00663CCC" w:rsidRDefault="00663CCC" w:rsidP="00663CCC">
            <w:pPr>
              <w:widowControl/>
              <w:jc w:val="left"/>
              <w:rPr>
                <w:rFonts w:ascii="宋体" w:eastAsia="宋体" w:hAnsi="宋体" w:cs="宋体"/>
                <w:color w:val="000000"/>
                <w:kern w:val="0"/>
                <w:sz w:val="20"/>
              </w:rPr>
            </w:pPr>
          </w:p>
        </w:tc>
        <w:tc>
          <w:tcPr>
            <w:tcW w:w="0" w:type="auto"/>
            <w:vMerge/>
            <w:tcBorders>
              <w:top w:val="nil"/>
              <w:left w:val="single" w:sz="4" w:space="0" w:color="auto"/>
              <w:bottom w:val="single" w:sz="4" w:space="0" w:color="000000"/>
              <w:right w:val="single" w:sz="4" w:space="0" w:color="auto"/>
            </w:tcBorders>
            <w:vAlign w:val="center"/>
            <w:hideMark/>
          </w:tcPr>
          <w:p w14:paraId="538CCBB1"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B6F2CC7" w14:textId="77777777" w:rsidR="00663CCC" w:rsidRPr="00663CCC" w:rsidRDefault="00663CCC" w:rsidP="00663CCC">
            <w:pPr>
              <w:widowControl/>
              <w:jc w:val="left"/>
              <w:rPr>
                <w:rFonts w:ascii="宋体" w:eastAsia="宋体" w:hAnsi="宋体" w:cs="宋体"/>
                <w:color w:val="000000"/>
                <w:kern w:val="0"/>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14:paraId="5315A236" w14:textId="77777777" w:rsidR="00663CCC" w:rsidRPr="00663CCC" w:rsidRDefault="00663CCC" w:rsidP="00663CC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实现所发展的Birkhoff系统的约化理论在最优控制中得到有效应用</w:t>
            </w:r>
          </w:p>
        </w:tc>
        <w:tc>
          <w:tcPr>
            <w:tcW w:w="0" w:type="auto"/>
            <w:tcBorders>
              <w:top w:val="nil"/>
              <w:left w:val="nil"/>
              <w:bottom w:val="single" w:sz="4" w:space="0" w:color="auto"/>
              <w:right w:val="single" w:sz="4" w:space="0" w:color="auto"/>
            </w:tcBorders>
            <w:shd w:val="clear" w:color="000000" w:fill="FFFFFF"/>
            <w:vAlign w:val="center"/>
            <w:hideMark/>
          </w:tcPr>
          <w:p w14:paraId="7FFCDC3D"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利用Birkhoff系统的对称性约化理论，有效降低数值求解最优控制问题的复杂性，并能够指导如何求解全局最优控制</w:t>
            </w:r>
          </w:p>
        </w:tc>
        <w:tc>
          <w:tcPr>
            <w:tcW w:w="0" w:type="auto"/>
            <w:tcBorders>
              <w:top w:val="nil"/>
              <w:left w:val="nil"/>
              <w:bottom w:val="single" w:sz="4" w:space="0" w:color="auto"/>
              <w:right w:val="single" w:sz="4" w:space="0" w:color="auto"/>
            </w:tcBorders>
            <w:shd w:val="clear" w:color="000000" w:fill="FFFFFF"/>
            <w:vAlign w:val="center"/>
            <w:hideMark/>
          </w:tcPr>
          <w:p w14:paraId="2299FC35"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利用Birkhoff系统的对称性约化理论，有效降低数值求解最优控制问题的复杂性，并能够指导如何求解全局最优控制</w:t>
            </w:r>
          </w:p>
        </w:tc>
        <w:tc>
          <w:tcPr>
            <w:tcW w:w="0" w:type="auto"/>
            <w:tcBorders>
              <w:top w:val="nil"/>
              <w:left w:val="nil"/>
              <w:bottom w:val="single" w:sz="4" w:space="0" w:color="auto"/>
              <w:right w:val="single" w:sz="4" w:space="0" w:color="auto"/>
            </w:tcBorders>
            <w:shd w:val="clear" w:color="auto" w:fill="auto"/>
            <w:noWrap/>
            <w:vAlign w:val="center"/>
            <w:hideMark/>
          </w:tcPr>
          <w:p w14:paraId="086D5466"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654B8A0B"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DFBC2A8"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75A15A3E" w14:textId="77777777" w:rsidTr="00663CCC">
        <w:trPr>
          <w:trHeight w:val="510"/>
        </w:trPr>
        <w:tc>
          <w:tcPr>
            <w:tcW w:w="0" w:type="auto"/>
            <w:vMerge/>
            <w:tcBorders>
              <w:top w:val="nil"/>
              <w:left w:val="single" w:sz="4" w:space="0" w:color="auto"/>
              <w:bottom w:val="single" w:sz="4" w:space="0" w:color="000000"/>
              <w:right w:val="single" w:sz="4" w:space="0" w:color="auto"/>
            </w:tcBorders>
            <w:vAlign w:val="center"/>
            <w:hideMark/>
          </w:tcPr>
          <w:p w14:paraId="4004C802" w14:textId="77777777" w:rsidR="00663CCC" w:rsidRPr="00663CCC" w:rsidRDefault="00663CCC" w:rsidP="00663CCC">
            <w:pPr>
              <w:widowControl/>
              <w:jc w:val="left"/>
              <w:rPr>
                <w:rFonts w:ascii="宋体" w:eastAsia="宋体" w:hAnsi="宋体" w:cs="宋体"/>
                <w:color w:val="000000"/>
                <w:kern w:val="0"/>
                <w:sz w:val="20"/>
              </w:rPr>
            </w:pPr>
          </w:p>
        </w:tc>
        <w:tc>
          <w:tcPr>
            <w:tcW w:w="0" w:type="auto"/>
            <w:tcBorders>
              <w:top w:val="nil"/>
              <w:left w:val="nil"/>
              <w:bottom w:val="single" w:sz="4" w:space="0" w:color="auto"/>
              <w:right w:val="single" w:sz="4" w:space="0" w:color="auto"/>
            </w:tcBorders>
            <w:shd w:val="clear" w:color="auto" w:fill="auto"/>
            <w:textDirection w:val="tbRlV"/>
            <w:vAlign w:val="center"/>
            <w:hideMark/>
          </w:tcPr>
          <w:p w14:paraId="1279CD98" w14:textId="77777777" w:rsidR="00663CCC" w:rsidRPr="00663CCC" w:rsidRDefault="00663CCC" w:rsidP="00663CCC">
            <w:pPr>
              <w:widowControl/>
              <w:jc w:val="center"/>
              <w:rPr>
                <w:rFonts w:ascii="宋体" w:eastAsia="宋体" w:hAnsi="宋体" w:cs="宋体"/>
                <w:color w:val="000000"/>
                <w:kern w:val="0"/>
                <w:sz w:val="20"/>
                <w:szCs w:val="12"/>
              </w:rPr>
            </w:pPr>
            <w:r w:rsidRPr="00663CCC">
              <w:rPr>
                <w:rFonts w:ascii="宋体" w:eastAsia="宋体" w:hAnsi="宋体" w:cs="宋体" w:hint="eastAsia"/>
                <w:color w:val="000000"/>
                <w:kern w:val="0"/>
                <w:sz w:val="20"/>
                <w:szCs w:val="12"/>
              </w:rPr>
              <w:t>满意度指标（10分）</w:t>
            </w:r>
          </w:p>
        </w:tc>
        <w:tc>
          <w:tcPr>
            <w:tcW w:w="0" w:type="auto"/>
            <w:tcBorders>
              <w:top w:val="nil"/>
              <w:left w:val="nil"/>
              <w:bottom w:val="nil"/>
              <w:right w:val="single" w:sz="4" w:space="0" w:color="auto"/>
            </w:tcBorders>
            <w:shd w:val="clear" w:color="auto" w:fill="auto"/>
            <w:vAlign w:val="center"/>
            <w:hideMark/>
          </w:tcPr>
          <w:p w14:paraId="65D10407"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服务对象满意度</w:t>
            </w:r>
          </w:p>
        </w:tc>
        <w:tc>
          <w:tcPr>
            <w:tcW w:w="0" w:type="auto"/>
            <w:tcBorders>
              <w:top w:val="nil"/>
              <w:left w:val="nil"/>
              <w:bottom w:val="nil"/>
              <w:right w:val="single" w:sz="4" w:space="0" w:color="auto"/>
            </w:tcBorders>
            <w:shd w:val="clear" w:color="auto" w:fill="auto"/>
            <w:vAlign w:val="center"/>
            <w:hideMark/>
          </w:tcPr>
          <w:p w14:paraId="1E946925" w14:textId="67846155" w:rsidR="00663CCC" w:rsidRPr="00663CCC" w:rsidRDefault="00663CCC" w:rsidP="00BF3B9C">
            <w:pPr>
              <w:widowControl/>
              <w:jc w:val="left"/>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服务教师、培养研究生等</w:t>
            </w:r>
          </w:p>
        </w:tc>
        <w:tc>
          <w:tcPr>
            <w:tcW w:w="0" w:type="auto"/>
            <w:tcBorders>
              <w:top w:val="nil"/>
              <w:left w:val="nil"/>
              <w:bottom w:val="single" w:sz="4" w:space="0" w:color="auto"/>
              <w:right w:val="single" w:sz="4" w:space="0" w:color="auto"/>
            </w:tcBorders>
            <w:shd w:val="clear" w:color="000000" w:fill="FFFFFF"/>
            <w:noWrap/>
            <w:vAlign w:val="center"/>
            <w:hideMark/>
          </w:tcPr>
          <w:p w14:paraId="3E9279CC"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90%以上</w:t>
            </w:r>
          </w:p>
        </w:tc>
        <w:tc>
          <w:tcPr>
            <w:tcW w:w="0" w:type="auto"/>
            <w:tcBorders>
              <w:top w:val="nil"/>
              <w:left w:val="nil"/>
              <w:bottom w:val="single" w:sz="4" w:space="0" w:color="auto"/>
              <w:right w:val="single" w:sz="4" w:space="0" w:color="auto"/>
            </w:tcBorders>
            <w:shd w:val="clear" w:color="auto" w:fill="auto"/>
            <w:noWrap/>
            <w:vAlign w:val="center"/>
            <w:hideMark/>
          </w:tcPr>
          <w:p w14:paraId="14575A48" w14:textId="4C3A5E7C" w:rsidR="00663CCC" w:rsidRPr="00663CCC" w:rsidRDefault="00CA4E04" w:rsidP="00663CCC">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9</w:t>
            </w:r>
            <w:r>
              <w:rPr>
                <w:rFonts w:ascii="宋体" w:eastAsia="宋体" w:hAnsi="宋体" w:cs="宋体"/>
                <w:color w:val="000000"/>
                <w:kern w:val="0"/>
                <w:sz w:val="20"/>
                <w:szCs w:val="20"/>
              </w:rPr>
              <w:t>1</w:t>
            </w:r>
            <w:r w:rsidR="00663CCC" w:rsidRPr="00663CCC">
              <w:rPr>
                <w:rFonts w:ascii="宋体" w:eastAsia="宋体" w:hAnsi="宋体" w:cs="宋体" w:hint="eastAsia"/>
                <w:color w:val="000000"/>
                <w:kern w:val="0"/>
                <w:sz w:val="20"/>
                <w:szCs w:val="20"/>
              </w:rPr>
              <w:t>%</w:t>
            </w:r>
          </w:p>
        </w:tc>
        <w:tc>
          <w:tcPr>
            <w:tcW w:w="0" w:type="auto"/>
            <w:tcBorders>
              <w:top w:val="nil"/>
              <w:left w:val="nil"/>
              <w:bottom w:val="single" w:sz="4" w:space="0" w:color="auto"/>
              <w:right w:val="single" w:sz="4" w:space="0" w:color="auto"/>
            </w:tcBorders>
            <w:shd w:val="clear" w:color="auto" w:fill="auto"/>
            <w:noWrap/>
            <w:vAlign w:val="center"/>
            <w:hideMark/>
          </w:tcPr>
          <w:p w14:paraId="762F4775"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10</w:t>
            </w:r>
          </w:p>
        </w:tc>
        <w:tc>
          <w:tcPr>
            <w:tcW w:w="0" w:type="auto"/>
            <w:tcBorders>
              <w:top w:val="nil"/>
              <w:left w:val="nil"/>
              <w:bottom w:val="single" w:sz="4" w:space="0" w:color="auto"/>
              <w:right w:val="single" w:sz="4" w:space="0" w:color="auto"/>
            </w:tcBorders>
            <w:shd w:val="clear" w:color="auto" w:fill="auto"/>
            <w:noWrap/>
            <w:vAlign w:val="center"/>
            <w:hideMark/>
          </w:tcPr>
          <w:p w14:paraId="0ED54267"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8</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661164D" w14:textId="77777777" w:rsidR="00663CCC" w:rsidRPr="00663CCC" w:rsidRDefault="00663CCC" w:rsidP="00663CCC">
            <w:pPr>
              <w:widowControl/>
              <w:jc w:val="center"/>
              <w:rPr>
                <w:rFonts w:ascii="宋体" w:eastAsia="宋体" w:hAnsi="宋体" w:cs="宋体"/>
                <w:color w:val="000000"/>
                <w:kern w:val="0"/>
                <w:sz w:val="20"/>
                <w:szCs w:val="20"/>
              </w:rPr>
            </w:pPr>
            <w:r w:rsidRPr="00663CCC">
              <w:rPr>
                <w:rFonts w:ascii="宋体" w:eastAsia="宋体" w:hAnsi="宋体" w:cs="宋体" w:hint="eastAsia"/>
                <w:color w:val="000000"/>
                <w:kern w:val="0"/>
                <w:sz w:val="20"/>
                <w:szCs w:val="20"/>
              </w:rPr>
              <w:t xml:space="preserve">　</w:t>
            </w:r>
          </w:p>
        </w:tc>
      </w:tr>
      <w:tr w:rsidR="00663CCC" w:rsidRPr="00663CCC" w14:paraId="05EC2D39" w14:textId="77777777" w:rsidTr="00663CCC">
        <w:trPr>
          <w:trHeight w:val="460"/>
        </w:trPr>
        <w:tc>
          <w:tcPr>
            <w:tcW w:w="0" w:type="auto"/>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FE74C" w14:textId="77777777" w:rsidR="00663CCC" w:rsidRPr="00663CCC" w:rsidRDefault="00663CCC" w:rsidP="00663CCC">
            <w:pPr>
              <w:widowControl/>
              <w:jc w:val="center"/>
              <w:rPr>
                <w:rFonts w:ascii="宋体" w:eastAsia="宋体" w:hAnsi="宋体" w:cs="宋体"/>
                <w:b/>
                <w:bCs/>
                <w:color w:val="000000"/>
                <w:kern w:val="0"/>
                <w:sz w:val="20"/>
              </w:rPr>
            </w:pPr>
            <w:r w:rsidRPr="00663CCC">
              <w:rPr>
                <w:rFonts w:ascii="宋体" w:eastAsia="宋体" w:hAnsi="宋体" w:cs="宋体" w:hint="eastAsia"/>
                <w:b/>
                <w:bCs/>
                <w:color w:val="000000"/>
                <w:kern w:val="0"/>
                <w:sz w:val="20"/>
              </w:rPr>
              <w:t>总分</w:t>
            </w:r>
          </w:p>
        </w:tc>
        <w:tc>
          <w:tcPr>
            <w:tcW w:w="0" w:type="auto"/>
            <w:tcBorders>
              <w:top w:val="nil"/>
              <w:left w:val="nil"/>
              <w:bottom w:val="single" w:sz="4" w:space="0" w:color="auto"/>
              <w:right w:val="single" w:sz="4" w:space="0" w:color="auto"/>
            </w:tcBorders>
            <w:shd w:val="clear" w:color="auto" w:fill="auto"/>
            <w:noWrap/>
            <w:vAlign w:val="center"/>
            <w:hideMark/>
          </w:tcPr>
          <w:p w14:paraId="5F29224D" w14:textId="77777777" w:rsidR="00663CCC" w:rsidRPr="00663CCC" w:rsidRDefault="00663CCC" w:rsidP="00663CCC">
            <w:pPr>
              <w:widowControl/>
              <w:jc w:val="center"/>
              <w:rPr>
                <w:rFonts w:ascii="宋体" w:eastAsia="宋体" w:hAnsi="宋体" w:cs="宋体"/>
                <w:b/>
                <w:bCs/>
                <w:color w:val="000000"/>
                <w:kern w:val="0"/>
                <w:sz w:val="20"/>
              </w:rPr>
            </w:pPr>
            <w:r w:rsidRPr="00663CCC">
              <w:rPr>
                <w:rFonts w:ascii="宋体" w:eastAsia="宋体" w:hAnsi="宋体" w:cs="宋体" w:hint="eastAsia"/>
                <w:b/>
                <w:bCs/>
                <w:color w:val="000000"/>
                <w:kern w:val="0"/>
                <w:sz w:val="20"/>
              </w:rPr>
              <w:t>100</w:t>
            </w:r>
          </w:p>
        </w:tc>
        <w:tc>
          <w:tcPr>
            <w:tcW w:w="0" w:type="auto"/>
            <w:tcBorders>
              <w:top w:val="nil"/>
              <w:left w:val="nil"/>
              <w:bottom w:val="single" w:sz="4" w:space="0" w:color="auto"/>
              <w:right w:val="single" w:sz="4" w:space="0" w:color="auto"/>
            </w:tcBorders>
            <w:shd w:val="clear" w:color="auto" w:fill="auto"/>
            <w:noWrap/>
            <w:vAlign w:val="center"/>
            <w:hideMark/>
          </w:tcPr>
          <w:p w14:paraId="4815E00E" w14:textId="77777777" w:rsidR="00663CCC" w:rsidRPr="00663CCC" w:rsidRDefault="00663CCC" w:rsidP="00663CCC">
            <w:pPr>
              <w:widowControl/>
              <w:jc w:val="center"/>
              <w:rPr>
                <w:rFonts w:ascii="宋体" w:eastAsia="宋体" w:hAnsi="宋体" w:cs="宋体"/>
                <w:b/>
                <w:bCs/>
                <w:color w:val="000000"/>
                <w:kern w:val="0"/>
                <w:sz w:val="20"/>
              </w:rPr>
            </w:pPr>
            <w:r w:rsidRPr="00663CCC">
              <w:rPr>
                <w:rFonts w:ascii="宋体" w:eastAsia="宋体" w:hAnsi="宋体" w:cs="宋体" w:hint="eastAsia"/>
                <w:b/>
                <w:bCs/>
                <w:color w:val="000000"/>
                <w:kern w:val="0"/>
                <w:sz w:val="20"/>
              </w:rPr>
              <w:t>84.56</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0A414B23" w14:textId="77777777" w:rsidR="00663CCC" w:rsidRPr="00663CCC" w:rsidRDefault="00663CCC" w:rsidP="00663CCC">
            <w:pPr>
              <w:widowControl/>
              <w:jc w:val="center"/>
              <w:rPr>
                <w:rFonts w:ascii="宋体" w:eastAsia="宋体" w:hAnsi="宋体" w:cs="宋体"/>
                <w:b/>
                <w:bCs/>
                <w:color w:val="000000"/>
                <w:kern w:val="0"/>
                <w:sz w:val="20"/>
              </w:rPr>
            </w:pPr>
            <w:r w:rsidRPr="00663CCC">
              <w:rPr>
                <w:rFonts w:ascii="宋体" w:eastAsia="宋体" w:hAnsi="宋体" w:cs="宋体" w:hint="eastAsia"/>
                <w:b/>
                <w:bCs/>
                <w:color w:val="000000"/>
                <w:kern w:val="0"/>
                <w:sz w:val="20"/>
              </w:rPr>
              <w:t xml:space="preserve">　</w:t>
            </w:r>
          </w:p>
        </w:tc>
      </w:tr>
    </w:tbl>
    <w:p w14:paraId="32B4717B" w14:textId="77777777" w:rsidR="00257CF9" w:rsidRPr="00E24F6E" w:rsidRDefault="00257CF9" w:rsidP="00257CF9">
      <w:pPr>
        <w:rPr>
          <w:rFonts w:ascii="仿宋_GB2312" w:eastAsia="仿宋_GB2312"/>
          <w:vanish/>
          <w:sz w:val="32"/>
          <w:szCs w:val="32"/>
        </w:rPr>
      </w:pPr>
    </w:p>
    <w:p w14:paraId="4F7251A0" w14:textId="77777777" w:rsidR="00257CF9" w:rsidRDefault="00257CF9" w:rsidP="00257CF9">
      <w:pPr>
        <w:widowControl/>
        <w:jc w:val="left"/>
        <w:rPr>
          <w:rFonts w:ascii="仿宋_GB2312" w:eastAsia="仿宋_GB2312" w:hAnsi="宋体" w:cs="宋体"/>
          <w:color w:val="000000"/>
          <w:kern w:val="0"/>
          <w:sz w:val="32"/>
          <w:szCs w:val="32"/>
        </w:rPr>
      </w:pPr>
    </w:p>
    <w:sectPr w:rsidR="00257CF9" w:rsidSect="00E42AD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AFEF2" w14:textId="77777777" w:rsidR="00C74B1D" w:rsidRDefault="00C74B1D" w:rsidP="00E42B6F">
      <w:r>
        <w:separator/>
      </w:r>
    </w:p>
  </w:endnote>
  <w:endnote w:type="continuationSeparator" w:id="0">
    <w:p w14:paraId="00DFB5D3" w14:textId="77777777" w:rsidR="00C74B1D" w:rsidRDefault="00C74B1D" w:rsidP="00E4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C32A" w14:textId="77777777" w:rsidR="00C74B1D" w:rsidRDefault="00C74B1D" w:rsidP="00E42B6F">
      <w:r>
        <w:separator/>
      </w:r>
    </w:p>
  </w:footnote>
  <w:footnote w:type="continuationSeparator" w:id="0">
    <w:p w14:paraId="4462BD67" w14:textId="77777777" w:rsidR="00C74B1D" w:rsidRDefault="00C74B1D" w:rsidP="00E42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140"/>
    <w:multiLevelType w:val="hybridMultilevel"/>
    <w:tmpl w:val="43EE6650"/>
    <w:lvl w:ilvl="0" w:tplc="DCBCA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33A64"/>
    <w:multiLevelType w:val="hybridMultilevel"/>
    <w:tmpl w:val="6E6EE590"/>
    <w:lvl w:ilvl="0" w:tplc="544AF3C2">
      <w:start w:val="1"/>
      <w:numFmt w:val="decimal"/>
      <w:lvlText w:val="%1、"/>
      <w:lvlJc w:val="left"/>
      <w:pPr>
        <w:ind w:left="1287" w:hanging="720"/>
      </w:pPr>
      <w:rPr>
        <w:rFonts w:ascii="宋体" w:eastAsia="宋体" w:hAnsi="宋体" w:cs="Times New Roman"/>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15:restartNumberingAfterBreak="0">
    <w:nsid w:val="0F235CC5"/>
    <w:multiLevelType w:val="hybridMultilevel"/>
    <w:tmpl w:val="E45C3010"/>
    <w:lvl w:ilvl="0" w:tplc="192AD1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373C47"/>
    <w:multiLevelType w:val="hybridMultilevel"/>
    <w:tmpl w:val="E3AC01B6"/>
    <w:lvl w:ilvl="0" w:tplc="DDD609D6">
      <w:start w:val="1"/>
      <w:numFmt w:val="decimal"/>
      <w:lvlText w:val="%1、"/>
      <w:lvlJc w:val="left"/>
      <w:pPr>
        <w:ind w:left="780" w:hanging="360"/>
      </w:pPr>
      <w:rPr>
        <w:rFonts w:ascii="仿宋_GB2312" w:eastAsia="仿宋_GB2312" w:hAnsi="宋体"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2D73BF"/>
    <w:multiLevelType w:val="hybridMultilevel"/>
    <w:tmpl w:val="79F084E4"/>
    <w:lvl w:ilvl="0" w:tplc="ADAAE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0176B0"/>
    <w:multiLevelType w:val="hybridMultilevel"/>
    <w:tmpl w:val="4F40992E"/>
    <w:lvl w:ilvl="0" w:tplc="F39EA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9AF"/>
    <w:rsid w:val="00032A63"/>
    <w:rsid w:val="00061952"/>
    <w:rsid w:val="00084D56"/>
    <w:rsid w:val="0009089E"/>
    <w:rsid w:val="000B5F37"/>
    <w:rsid w:val="0011449D"/>
    <w:rsid w:val="00146703"/>
    <w:rsid w:val="0016643C"/>
    <w:rsid w:val="00180FC0"/>
    <w:rsid w:val="001A48BB"/>
    <w:rsid w:val="00247019"/>
    <w:rsid w:val="00257CF9"/>
    <w:rsid w:val="002A1B5D"/>
    <w:rsid w:val="002F2E8A"/>
    <w:rsid w:val="002F355B"/>
    <w:rsid w:val="003024BF"/>
    <w:rsid w:val="003077FE"/>
    <w:rsid w:val="00373CEC"/>
    <w:rsid w:val="00403A4A"/>
    <w:rsid w:val="0041011E"/>
    <w:rsid w:val="00423B3E"/>
    <w:rsid w:val="00435267"/>
    <w:rsid w:val="004670FB"/>
    <w:rsid w:val="0047647C"/>
    <w:rsid w:val="00476C0D"/>
    <w:rsid w:val="004A6673"/>
    <w:rsid w:val="004B2FD2"/>
    <w:rsid w:val="004C07EF"/>
    <w:rsid w:val="004C67C9"/>
    <w:rsid w:val="004E2955"/>
    <w:rsid w:val="00504F72"/>
    <w:rsid w:val="005050D7"/>
    <w:rsid w:val="005142C6"/>
    <w:rsid w:val="00524F50"/>
    <w:rsid w:val="00543835"/>
    <w:rsid w:val="005A5317"/>
    <w:rsid w:val="005C7DC7"/>
    <w:rsid w:val="005F37F8"/>
    <w:rsid w:val="00603B4A"/>
    <w:rsid w:val="00621A07"/>
    <w:rsid w:val="00644F71"/>
    <w:rsid w:val="006576B7"/>
    <w:rsid w:val="00657CD3"/>
    <w:rsid w:val="00663CCC"/>
    <w:rsid w:val="0069369A"/>
    <w:rsid w:val="006A49CD"/>
    <w:rsid w:val="006B0E8E"/>
    <w:rsid w:val="00731819"/>
    <w:rsid w:val="00734E9E"/>
    <w:rsid w:val="00747895"/>
    <w:rsid w:val="00781169"/>
    <w:rsid w:val="00782DB5"/>
    <w:rsid w:val="007A2AE3"/>
    <w:rsid w:val="007A7C70"/>
    <w:rsid w:val="00896B45"/>
    <w:rsid w:val="008B77AD"/>
    <w:rsid w:val="009109E6"/>
    <w:rsid w:val="00945D32"/>
    <w:rsid w:val="00996843"/>
    <w:rsid w:val="009A6436"/>
    <w:rsid w:val="009D4D32"/>
    <w:rsid w:val="009D6367"/>
    <w:rsid w:val="00A13DF1"/>
    <w:rsid w:val="00A15E91"/>
    <w:rsid w:val="00A4449D"/>
    <w:rsid w:val="00A822F8"/>
    <w:rsid w:val="00AD34F0"/>
    <w:rsid w:val="00B7660A"/>
    <w:rsid w:val="00BB2E2B"/>
    <w:rsid w:val="00BD79C1"/>
    <w:rsid w:val="00BF3B9C"/>
    <w:rsid w:val="00C128FA"/>
    <w:rsid w:val="00C74B1D"/>
    <w:rsid w:val="00CA4E04"/>
    <w:rsid w:val="00CC4AA3"/>
    <w:rsid w:val="00CE6821"/>
    <w:rsid w:val="00D1122D"/>
    <w:rsid w:val="00D4778B"/>
    <w:rsid w:val="00D55FE7"/>
    <w:rsid w:val="00D64315"/>
    <w:rsid w:val="00D719AF"/>
    <w:rsid w:val="00DA6C69"/>
    <w:rsid w:val="00DD6407"/>
    <w:rsid w:val="00DE28D2"/>
    <w:rsid w:val="00E24F6E"/>
    <w:rsid w:val="00E42ADF"/>
    <w:rsid w:val="00E42B6F"/>
    <w:rsid w:val="00E45636"/>
    <w:rsid w:val="00E518A9"/>
    <w:rsid w:val="00E55175"/>
    <w:rsid w:val="00E9552B"/>
    <w:rsid w:val="00EE3A91"/>
    <w:rsid w:val="00F032AF"/>
    <w:rsid w:val="00F04177"/>
    <w:rsid w:val="00F43576"/>
    <w:rsid w:val="00F66839"/>
    <w:rsid w:val="00F70CD5"/>
    <w:rsid w:val="00FC05A8"/>
    <w:rsid w:val="00FC1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F478"/>
  <w15:docId w15:val="{5ED667BB-C883-4B99-8855-0606BE47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144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9AF"/>
    <w:pPr>
      <w:ind w:firstLineChars="200" w:firstLine="420"/>
    </w:pPr>
  </w:style>
  <w:style w:type="paragraph" w:styleId="a4">
    <w:name w:val="header"/>
    <w:basedOn w:val="a"/>
    <w:link w:val="a5"/>
    <w:uiPriority w:val="99"/>
    <w:unhideWhenUsed/>
    <w:rsid w:val="00E42B6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42B6F"/>
    <w:rPr>
      <w:sz w:val="18"/>
      <w:szCs w:val="18"/>
    </w:rPr>
  </w:style>
  <w:style w:type="paragraph" w:styleId="a6">
    <w:name w:val="footer"/>
    <w:basedOn w:val="a"/>
    <w:link w:val="a7"/>
    <w:uiPriority w:val="99"/>
    <w:unhideWhenUsed/>
    <w:rsid w:val="00E42B6F"/>
    <w:pPr>
      <w:tabs>
        <w:tab w:val="center" w:pos="4153"/>
        <w:tab w:val="right" w:pos="8306"/>
      </w:tabs>
      <w:snapToGrid w:val="0"/>
      <w:jc w:val="left"/>
    </w:pPr>
    <w:rPr>
      <w:sz w:val="18"/>
      <w:szCs w:val="18"/>
    </w:rPr>
  </w:style>
  <w:style w:type="character" w:customStyle="1" w:styleId="a7">
    <w:name w:val="页脚 字符"/>
    <w:basedOn w:val="a0"/>
    <w:link w:val="a6"/>
    <w:uiPriority w:val="99"/>
    <w:rsid w:val="00E42B6F"/>
    <w:rPr>
      <w:sz w:val="18"/>
      <w:szCs w:val="18"/>
    </w:rPr>
  </w:style>
  <w:style w:type="character" w:customStyle="1" w:styleId="10">
    <w:name w:val="标题 1 字符"/>
    <w:basedOn w:val="a0"/>
    <w:link w:val="1"/>
    <w:uiPriority w:val="9"/>
    <w:rsid w:val="0011449D"/>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598767">
      <w:bodyDiv w:val="1"/>
      <w:marLeft w:val="0"/>
      <w:marRight w:val="0"/>
      <w:marTop w:val="0"/>
      <w:marBottom w:val="0"/>
      <w:divBdr>
        <w:top w:val="none" w:sz="0" w:space="0" w:color="auto"/>
        <w:left w:val="none" w:sz="0" w:space="0" w:color="auto"/>
        <w:bottom w:val="none" w:sz="0" w:space="0" w:color="auto"/>
        <w:right w:val="none" w:sz="0" w:space="0" w:color="auto"/>
      </w:divBdr>
    </w:div>
    <w:div w:id="295910829">
      <w:bodyDiv w:val="1"/>
      <w:marLeft w:val="0"/>
      <w:marRight w:val="0"/>
      <w:marTop w:val="0"/>
      <w:marBottom w:val="0"/>
      <w:divBdr>
        <w:top w:val="none" w:sz="0" w:space="0" w:color="auto"/>
        <w:left w:val="none" w:sz="0" w:space="0" w:color="auto"/>
        <w:bottom w:val="none" w:sz="0" w:space="0" w:color="auto"/>
        <w:right w:val="none" w:sz="0" w:space="0" w:color="auto"/>
      </w:divBdr>
    </w:div>
    <w:div w:id="338166944">
      <w:bodyDiv w:val="1"/>
      <w:marLeft w:val="0"/>
      <w:marRight w:val="0"/>
      <w:marTop w:val="0"/>
      <w:marBottom w:val="0"/>
      <w:divBdr>
        <w:top w:val="none" w:sz="0" w:space="0" w:color="auto"/>
        <w:left w:val="none" w:sz="0" w:space="0" w:color="auto"/>
        <w:bottom w:val="none" w:sz="0" w:space="0" w:color="auto"/>
        <w:right w:val="none" w:sz="0" w:space="0" w:color="auto"/>
      </w:divBdr>
    </w:div>
    <w:div w:id="467164804">
      <w:bodyDiv w:val="1"/>
      <w:marLeft w:val="0"/>
      <w:marRight w:val="0"/>
      <w:marTop w:val="0"/>
      <w:marBottom w:val="0"/>
      <w:divBdr>
        <w:top w:val="none" w:sz="0" w:space="0" w:color="auto"/>
        <w:left w:val="none" w:sz="0" w:space="0" w:color="auto"/>
        <w:bottom w:val="none" w:sz="0" w:space="0" w:color="auto"/>
        <w:right w:val="none" w:sz="0" w:space="0" w:color="auto"/>
      </w:divBdr>
    </w:div>
    <w:div w:id="884948411">
      <w:bodyDiv w:val="1"/>
      <w:marLeft w:val="0"/>
      <w:marRight w:val="0"/>
      <w:marTop w:val="0"/>
      <w:marBottom w:val="0"/>
      <w:divBdr>
        <w:top w:val="none" w:sz="0" w:space="0" w:color="auto"/>
        <w:left w:val="none" w:sz="0" w:space="0" w:color="auto"/>
        <w:bottom w:val="none" w:sz="0" w:space="0" w:color="auto"/>
        <w:right w:val="none" w:sz="0" w:space="0" w:color="auto"/>
      </w:divBdr>
    </w:div>
    <w:div w:id="1080327412">
      <w:bodyDiv w:val="1"/>
      <w:marLeft w:val="0"/>
      <w:marRight w:val="0"/>
      <w:marTop w:val="0"/>
      <w:marBottom w:val="0"/>
      <w:divBdr>
        <w:top w:val="none" w:sz="0" w:space="0" w:color="auto"/>
        <w:left w:val="none" w:sz="0" w:space="0" w:color="auto"/>
        <w:bottom w:val="none" w:sz="0" w:space="0" w:color="auto"/>
        <w:right w:val="none" w:sz="0" w:space="0" w:color="auto"/>
      </w:divBdr>
    </w:div>
    <w:div w:id="1092975219">
      <w:bodyDiv w:val="1"/>
      <w:marLeft w:val="0"/>
      <w:marRight w:val="0"/>
      <w:marTop w:val="0"/>
      <w:marBottom w:val="0"/>
      <w:divBdr>
        <w:top w:val="none" w:sz="0" w:space="0" w:color="auto"/>
        <w:left w:val="none" w:sz="0" w:space="0" w:color="auto"/>
        <w:bottom w:val="none" w:sz="0" w:space="0" w:color="auto"/>
        <w:right w:val="none" w:sz="0" w:space="0" w:color="auto"/>
      </w:divBdr>
    </w:div>
    <w:div w:id="1151143852">
      <w:bodyDiv w:val="1"/>
      <w:marLeft w:val="0"/>
      <w:marRight w:val="0"/>
      <w:marTop w:val="0"/>
      <w:marBottom w:val="0"/>
      <w:divBdr>
        <w:top w:val="none" w:sz="0" w:space="0" w:color="auto"/>
        <w:left w:val="none" w:sz="0" w:space="0" w:color="auto"/>
        <w:bottom w:val="none" w:sz="0" w:space="0" w:color="auto"/>
        <w:right w:val="none" w:sz="0" w:space="0" w:color="auto"/>
      </w:divBdr>
    </w:div>
    <w:div w:id="1247421874">
      <w:bodyDiv w:val="1"/>
      <w:marLeft w:val="0"/>
      <w:marRight w:val="0"/>
      <w:marTop w:val="0"/>
      <w:marBottom w:val="0"/>
      <w:divBdr>
        <w:top w:val="none" w:sz="0" w:space="0" w:color="auto"/>
        <w:left w:val="none" w:sz="0" w:space="0" w:color="auto"/>
        <w:bottom w:val="none" w:sz="0" w:space="0" w:color="auto"/>
        <w:right w:val="none" w:sz="0" w:space="0" w:color="auto"/>
      </w:divBdr>
    </w:div>
    <w:div w:id="1274245708">
      <w:bodyDiv w:val="1"/>
      <w:marLeft w:val="0"/>
      <w:marRight w:val="0"/>
      <w:marTop w:val="0"/>
      <w:marBottom w:val="0"/>
      <w:divBdr>
        <w:top w:val="none" w:sz="0" w:space="0" w:color="auto"/>
        <w:left w:val="none" w:sz="0" w:space="0" w:color="auto"/>
        <w:bottom w:val="none" w:sz="0" w:space="0" w:color="auto"/>
        <w:right w:val="none" w:sz="0" w:space="0" w:color="auto"/>
      </w:divBdr>
    </w:div>
    <w:div w:id="1339386874">
      <w:bodyDiv w:val="1"/>
      <w:marLeft w:val="0"/>
      <w:marRight w:val="0"/>
      <w:marTop w:val="0"/>
      <w:marBottom w:val="0"/>
      <w:divBdr>
        <w:top w:val="none" w:sz="0" w:space="0" w:color="auto"/>
        <w:left w:val="none" w:sz="0" w:space="0" w:color="auto"/>
        <w:bottom w:val="none" w:sz="0" w:space="0" w:color="auto"/>
        <w:right w:val="none" w:sz="0" w:space="0" w:color="auto"/>
      </w:divBdr>
    </w:div>
    <w:div w:id="1368530567">
      <w:bodyDiv w:val="1"/>
      <w:marLeft w:val="0"/>
      <w:marRight w:val="0"/>
      <w:marTop w:val="0"/>
      <w:marBottom w:val="0"/>
      <w:divBdr>
        <w:top w:val="none" w:sz="0" w:space="0" w:color="auto"/>
        <w:left w:val="none" w:sz="0" w:space="0" w:color="auto"/>
        <w:bottom w:val="none" w:sz="0" w:space="0" w:color="auto"/>
        <w:right w:val="none" w:sz="0" w:space="0" w:color="auto"/>
      </w:divBdr>
    </w:div>
    <w:div w:id="1607496502">
      <w:bodyDiv w:val="1"/>
      <w:marLeft w:val="0"/>
      <w:marRight w:val="0"/>
      <w:marTop w:val="0"/>
      <w:marBottom w:val="0"/>
      <w:divBdr>
        <w:top w:val="none" w:sz="0" w:space="0" w:color="auto"/>
        <w:left w:val="none" w:sz="0" w:space="0" w:color="auto"/>
        <w:bottom w:val="none" w:sz="0" w:space="0" w:color="auto"/>
        <w:right w:val="none" w:sz="0" w:space="0" w:color="auto"/>
      </w:divBdr>
    </w:div>
    <w:div w:id="1712730134">
      <w:bodyDiv w:val="1"/>
      <w:marLeft w:val="0"/>
      <w:marRight w:val="0"/>
      <w:marTop w:val="0"/>
      <w:marBottom w:val="0"/>
      <w:divBdr>
        <w:top w:val="none" w:sz="0" w:space="0" w:color="auto"/>
        <w:left w:val="none" w:sz="0" w:space="0" w:color="auto"/>
        <w:bottom w:val="none" w:sz="0" w:space="0" w:color="auto"/>
        <w:right w:val="none" w:sz="0" w:space="0" w:color="auto"/>
      </w:divBdr>
    </w:div>
    <w:div w:id="1727951307">
      <w:bodyDiv w:val="1"/>
      <w:marLeft w:val="0"/>
      <w:marRight w:val="0"/>
      <w:marTop w:val="0"/>
      <w:marBottom w:val="0"/>
      <w:divBdr>
        <w:top w:val="none" w:sz="0" w:space="0" w:color="auto"/>
        <w:left w:val="none" w:sz="0" w:space="0" w:color="auto"/>
        <w:bottom w:val="none" w:sz="0" w:space="0" w:color="auto"/>
        <w:right w:val="none" w:sz="0" w:space="0" w:color="auto"/>
      </w:divBdr>
    </w:div>
    <w:div w:id="1728453780">
      <w:bodyDiv w:val="1"/>
      <w:marLeft w:val="0"/>
      <w:marRight w:val="0"/>
      <w:marTop w:val="0"/>
      <w:marBottom w:val="0"/>
      <w:divBdr>
        <w:top w:val="none" w:sz="0" w:space="0" w:color="auto"/>
        <w:left w:val="none" w:sz="0" w:space="0" w:color="auto"/>
        <w:bottom w:val="none" w:sz="0" w:space="0" w:color="auto"/>
        <w:right w:val="none" w:sz="0" w:space="0" w:color="auto"/>
      </w:divBdr>
    </w:div>
    <w:div w:id="1855268236">
      <w:bodyDiv w:val="1"/>
      <w:marLeft w:val="0"/>
      <w:marRight w:val="0"/>
      <w:marTop w:val="0"/>
      <w:marBottom w:val="0"/>
      <w:divBdr>
        <w:top w:val="none" w:sz="0" w:space="0" w:color="auto"/>
        <w:left w:val="none" w:sz="0" w:space="0" w:color="auto"/>
        <w:bottom w:val="none" w:sz="0" w:space="0" w:color="auto"/>
        <w:right w:val="none" w:sz="0" w:space="0" w:color="auto"/>
      </w:divBdr>
    </w:div>
    <w:div w:id="1896499679">
      <w:bodyDiv w:val="1"/>
      <w:marLeft w:val="0"/>
      <w:marRight w:val="0"/>
      <w:marTop w:val="0"/>
      <w:marBottom w:val="0"/>
      <w:divBdr>
        <w:top w:val="none" w:sz="0" w:space="0" w:color="auto"/>
        <w:left w:val="none" w:sz="0" w:space="0" w:color="auto"/>
        <w:bottom w:val="none" w:sz="0" w:space="0" w:color="auto"/>
        <w:right w:val="none" w:sz="0" w:space="0" w:color="auto"/>
      </w:divBdr>
    </w:div>
    <w:div w:id="2064018469">
      <w:bodyDiv w:val="1"/>
      <w:marLeft w:val="0"/>
      <w:marRight w:val="0"/>
      <w:marTop w:val="0"/>
      <w:marBottom w:val="0"/>
      <w:divBdr>
        <w:top w:val="none" w:sz="0" w:space="0" w:color="auto"/>
        <w:left w:val="none" w:sz="0" w:space="0" w:color="auto"/>
        <w:bottom w:val="none" w:sz="0" w:space="0" w:color="auto"/>
        <w:right w:val="none" w:sz="0" w:space="0" w:color="auto"/>
      </w:divBdr>
    </w:div>
    <w:div w:id="208498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ADD09-DCA3-4165-909B-645976D8F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Pages>
  <Words>294</Words>
  <Characters>1682</Characters>
  <Application>Microsoft Office Word</Application>
  <DocSecurity>0</DocSecurity>
  <Lines>14</Lines>
  <Paragraphs>3</Paragraphs>
  <ScaleCrop>false</ScaleCrop>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Administrator</cp:lastModifiedBy>
  <cp:revision>48</cp:revision>
  <dcterms:created xsi:type="dcterms:W3CDTF">2021-03-18T00:22:00Z</dcterms:created>
  <dcterms:modified xsi:type="dcterms:W3CDTF">2021-05-25T15:55:00Z</dcterms:modified>
</cp:coreProperties>
</file>