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7F7C" w:rsidRDefault="00077F7C">
      <w:pPr>
        <w:spacing w:line="480" w:lineRule="exact"/>
        <w:rPr>
          <w:rFonts w:ascii="黑体" w:eastAsia="黑体" w:hAnsi="黑体"/>
          <w:sz w:val="32"/>
          <w:szCs w:val="32"/>
        </w:rPr>
      </w:pPr>
    </w:p>
    <w:p w:rsidR="00077F7C" w:rsidRDefault="001F662C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077F7C" w:rsidRDefault="001F662C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（2020 年度）</w:t>
      </w:r>
    </w:p>
    <w:p w:rsidR="00077F7C" w:rsidRDefault="00077F7C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p w:rsidR="00077F7C" w:rsidRDefault="00077F7C">
      <w:pPr>
        <w:rPr>
          <w:rFonts w:ascii="仿宋_GB2312" w:eastAsia="仿宋_GB2312"/>
          <w:vanish/>
          <w:sz w:val="32"/>
          <w:szCs w:val="32"/>
        </w:rPr>
      </w:pPr>
    </w:p>
    <w:tbl>
      <w:tblPr>
        <w:tblW w:w="10064" w:type="dxa"/>
        <w:tblInd w:w="96" w:type="dxa"/>
        <w:tblLook w:val="04A0" w:firstRow="1" w:lastRow="0" w:firstColumn="1" w:lastColumn="0" w:noHBand="0" w:noVBand="1"/>
      </w:tblPr>
      <w:tblGrid>
        <w:gridCol w:w="534"/>
        <w:gridCol w:w="846"/>
        <w:gridCol w:w="1016"/>
        <w:gridCol w:w="1251"/>
        <w:gridCol w:w="1327"/>
        <w:gridCol w:w="1216"/>
        <w:gridCol w:w="1216"/>
        <w:gridCol w:w="1216"/>
        <w:gridCol w:w="444"/>
        <w:gridCol w:w="643"/>
        <w:gridCol w:w="429"/>
      </w:tblGrid>
      <w:tr w:rsidR="00077F7C" w:rsidTr="001F662C">
        <w:trPr>
          <w:trHeight w:val="288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7F7C" w:rsidRDefault="001F66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项目名称</w:t>
            </w:r>
          </w:p>
        </w:tc>
        <w:tc>
          <w:tcPr>
            <w:tcW w:w="76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7F7C" w:rsidRDefault="001F662C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人才培养质量建设-高水平人才交叉培养-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实培计划</w:t>
            </w:r>
            <w:proofErr w:type="gramEnd"/>
          </w:p>
        </w:tc>
      </w:tr>
      <w:tr w:rsidR="00077F7C" w:rsidTr="001F662C">
        <w:trPr>
          <w:trHeight w:val="288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7F7C" w:rsidRDefault="001F66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7F7C" w:rsidRDefault="001F66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北京市教育委员会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7F7C" w:rsidRDefault="001F66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实施单位</w:t>
            </w:r>
          </w:p>
        </w:tc>
        <w:tc>
          <w:tcPr>
            <w:tcW w:w="273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7F7C" w:rsidRDefault="001F66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北京信息科技大学</w:t>
            </w:r>
          </w:p>
        </w:tc>
      </w:tr>
      <w:tr w:rsidR="00077F7C" w:rsidTr="001F662C">
        <w:trPr>
          <w:trHeight w:val="288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7F7C" w:rsidRDefault="001F66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7F7C" w:rsidRDefault="001F66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吴迎年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7F7C" w:rsidRDefault="001F66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联系电话</w:t>
            </w:r>
          </w:p>
        </w:tc>
        <w:tc>
          <w:tcPr>
            <w:tcW w:w="27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7F7C" w:rsidRDefault="001F66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82426829</w:t>
            </w:r>
          </w:p>
        </w:tc>
      </w:tr>
      <w:tr w:rsidR="00077F7C" w:rsidTr="001F662C">
        <w:trPr>
          <w:trHeight w:val="568"/>
        </w:trPr>
        <w:tc>
          <w:tcPr>
            <w:tcW w:w="0" w:type="auto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1F66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项目资金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br/>
              <w:t>(万元）</w:t>
            </w: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7F7C" w:rsidRDefault="00077F7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1F66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年初预算数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1F66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全年预算数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1F66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全年执行数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1F66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分值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1F66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执行率</w:t>
            </w:r>
          </w:p>
        </w:tc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1F66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得分</w:t>
            </w:r>
          </w:p>
        </w:tc>
      </w:tr>
      <w:tr w:rsidR="00077F7C" w:rsidTr="001F662C">
        <w:trPr>
          <w:trHeight w:val="290"/>
        </w:trPr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077F7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7F7C" w:rsidRDefault="001F662C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年度资金总额：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7F7C" w:rsidRDefault="001F66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591.000000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7F7C" w:rsidRDefault="001F66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563.550000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7F7C" w:rsidRDefault="001F66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563.550000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7F7C" w:rsidRDefault="001F66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7F7C" w:rsidRDefault="001F66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100%</w:t>
            </w:r>
          </w:p>
        </w:tc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1F66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10 </w:t>
            </w:r>
          </w:p>
        </w:tc>
      </w:tr>
      <w:tr w:rsidR="00077F7C" w:rsidTr="001F662C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077F7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7F7C" w:rsidRDefault="001F662C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    其中：当年财政拨款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7F7C" w:rsidRDefault="001F66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591.000000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7F7C" w:rsidRDefault="001F66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563.550000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7F7C" w:rsidRDefault="001F66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563.550000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7F7C" w:rsidRDefault="001F66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—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7F7C" w:rsidRDefault="00077F7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1F66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—</w:t>
            </w:r>
          </w:p>
        </w:tc>
      </w:tr>
      <w:tr w:rsidR="00077F7C" w:rsidTr="001F662C">
        <w:trPr>
          <w:trHeight w:val="288"/>
        </w:trPr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077F7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7F7C" w:rsidRDefault="001F662C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          上年结转资金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7F7C" w:rsidRDefault="00077F7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7F7C" w:rsidRDefault="00077F7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7F7C" w:rsidRDefault="00077F7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7F7C" w:rsidRDefault="001F66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—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7F7C" w:rsidRDefault="00077F7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1F66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—</w:t>
            </w:r>
          </w:p>
        </w:tc>
      </w:tr>
      <w:tr w:rsidR="00077F7C" w:rsidTr="001F662C">
        <w:trPr>
          <w:trHeight w:val="328"/>
        </w:trPr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077F7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7F7C" w:rsidRDefault="001F662C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          其他资金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7F7C" w:rsidRDefault="00077F7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7F7C" w:rsidRDefault="00077F7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7F7C" w:rsidRDefault="00077F7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7F7C" w:rsidRDefault="001F66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—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7F7C" w:rsidRDefault="00077F7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1F66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—</w:t>
            </w:r>
          </w:p>
        </w:tc>
      </w:tr>
      <w:tr w:rsidR="00077F7C" w:rsidTr="001F662C">
        <w:trPr>
          <w:trHeight w:val="568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077F7C" w:rsidRDefault="001F66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年度总体目标</w:t>
            </w:r>
          </w:p>
        </w:tc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1F66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预期目标</w:t>
            </w:r>
          </w:p>
        </w:tc>
        <w:tc>
          <w:tcPr>
            <w:tcW w:w="39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7F7C" w:rsidRDefault="001F66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实际完成情况</w:t>
            </w:r>
          </w:p>
        </w:tc>
      </w:tr>
      <w:tr w:rsidR="00077F7C" w:rsidTr="001F662C">
        <w:trPr>
          <w:trHeight w:val="149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077F7C" w:rsidRDefault="00077F7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1F662C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目标1：培养项目学生的创新意识、创业精神和创新创业能力；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br/>
              <w:t>目标2：搭建与校外单位合作平台，实现资源共享、协同育人；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br/>
              <w:t>目标3：进一步创新实践育人体制机制，深化实践育人综合改革。</w:t>
            </w:r>
          </w:p>
        </w:tc>
        <w:tc>
          <w:tcPr>
            <w:tcW w:w="39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7D1" w:rsidRPr="009407D1" w:rsidRDefault="009407D1" w:rsidP="009407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 w:rsidRPr="009407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目标</w:t>
            </w:r>
            <w:r w:rsidRPr="009407D1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  <w:t>1：培养项目学生的创新意识、创业精神和创新创业能力；</w:t>
            </w:r>
          </w:p>
          <w:p w:rsidR="009407D1" w:rsidRPr="009407D1" w:rsidRDefault="009407D1" w:rsidP="009407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 w:rsidRPr="009407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目标</w:t>
            </w:r>
            <w:r w:rsidRPr="009407D1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  <w:t>2：搭建与校外单位合作平台，实现资源共享、协同育人；</w:t>
            </w:r>
          </w:p>
          <w:p w:rsidR="00077F7C" w:rsidRDefault="009407D1" w:rsidP="009407D1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9407D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目标</w:t>
            </w:r>
            <w:r w:rsidRPr="009407D1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  <w:t>3：进一步创新实践育人体制机制，深化实践育人综合改革。</w:t>
            </w:r>
          </w:p>
        </w:tc>
      </w:tr>
      <w:tr w:rsidR="00077F7C" w:rsidTr="001F662C">
        <w:trPr>
          <w:trHeight w:val="575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077F7C" w:rsidRDefault="001F66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绩效指标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1F66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一级指标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7F7C" w:rsidRDefault="001F66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二级指标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7F7C" w:rsidRDefault="001F66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三级指标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1F66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年度指标值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1F66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实际完成值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1F66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分值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1F66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得分</w:t>
            </w:r>
          </w:p>
        </w:tc>
        <w:tc>
          <w:tcPr>
            <w:tcW w:w="1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1F66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偏差原因分析及改进措施</w:t>
            </w:r>
          </w:p>
        </w:tc>
      </w:tr>
      <w:tr w:rsidR="00077F7C" w:rsidTr="001F662C">
        <w:trPr>
          <w:trHeight w:val="37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077F7C" w:rsidRDefault="00077F7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077F7C" w:rsidRDefault="001F66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产出指标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br/>
              <w:t>（50分）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1F66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数量指标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1F662C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毕设（科研）项目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1F66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53项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1F66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52项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1F66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1F66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4.5</w:t>
            </w:r>
          </w:p>
        </w:tc>
        <w:tc>
          <w:tcPr>
            <w:tcW w:w="1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1F66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1个项目因疫情原因中止</w:t>
            </w:r>
          </w:p>
        </w:tc>
      </w:tr>
      <w:tr w:rsidR="00077F7C" w:rsidTr="001F662C">
        <w:trPr>
          <w:trHeight w:val="37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077F7C" w:rsidRDefault="00077F7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077F7C" w:rsidRDefault="00077F7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077F7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1F662C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毕设（创业）项目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1F66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31项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1F66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31项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1F66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1F66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077F7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077F7C" w:rsidTr="001F662C">
        <w:trPr>
          <w:trHeight w:val="37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077F7C" w:rsidRDefault="00077F7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077F7C" w:rsidRDefault="00077F7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077F7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1F662C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大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创深化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项目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1F66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24项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1F66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21项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1F66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1F66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4.5</w:t>
            </w:r>
          </w:p>
        </w:tc>
        <w:tc>
          <w:tcPr>
            <w:tcW w:w="1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1F66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3个项目因疫情原因中止</w:t>
            </w:r>
          </w:p>
        </w:tc>
      </w:tr>
      <w:tr w:rsidR="00077F7C" w:rsidTr="001F662C">
        <w:trPr>
          <w:trHeight w:val="37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077F7C" w:rsidRDefault="00077F7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077F7C" w:rsidRDefault="00077F7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077F7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1F662C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培养学生人数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1F66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197人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1F66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193人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1F66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1F66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4.5</w:t>
            </w:r>
          </w:p>
        </w:tc>
        <w:tc>
          <w:tcPr>
            <w:tcW w:w="1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1F66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4名学生因个人原因中断项目</w:t>
            </w:r>
          </w:p>
        </w:tc>
      </w:tr>
      <w:tr w:rsidR="00077F7C" w:rsidTr="001F662C">
        <w:trPr>
          <w:trHeight w:val="37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077F7C" w:rsidRDefault="00077F7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077F7C" w:rsidRDefault="00077F7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7F7C" w:rsidRDefault="001F66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质量指标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1F662C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项目研究验收通过率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1F66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不低于95%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1F66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100%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1F66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1F66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077F7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077F7C" w:rsidTr="001F662C">
        <w:trPr>
          <w:trHeight w:val="46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077F7C" w:rsidRDefault="00077F7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077F7C" w:rsidRDefault="00077F7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7F7C" w:rsidRDefault="00077F7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1F662C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毕业设计（论文）优良率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1F66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高于学校同届平均水平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1F66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88.89%，比同届毕设优良率高出27.91%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1F66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1F66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077F7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077F7C" w:rsidTr="001F662C">
        <w:trPr>
          <w:trHeight w:val="38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077F7C" w:rsidRDefault="00077F7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077F7C" w:rsidRDefault="00077F7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1F66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时效指标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1F662C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项目实施阶段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1F66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2020年1月-2020年5月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1F66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2020年1月-2020年5月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:rsidR="00077F7C" w:rsidRDefault="001F66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1F66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077F7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077F7C" w:rsidTr="001F662C">
        <w:trPr>
          <w:trHeight w:val="38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077F7C" w:rsidRDefault="00077F7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077F7C" w:rsidRDefault="00077F7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077F7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1F662C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项目结题阶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段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1F66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2020年6月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-7月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1F66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2020年6月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-7月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1F66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1F66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077F7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077F7C" w:rsidTr="001F662C">
        <w:trPr>
          <w:trHeight w:val="38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077F7C" w:rsidRDefault="00077F7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077F7C" w:rsidRDefault="00077F7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077F7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1F662C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项目验收总结阶段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1F66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2020年9月-12月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1F66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2020年9月-12月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1F66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1F66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077F7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077F7C" w:rsidTr="001F662C">
        <w:trPr>
          <w:trHeight w:val="4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077F7C" w:rsidRDefault="00077F7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077F7C" w:rsidRDefault="00077F7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1F66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成本指标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1F662C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项目预算控制数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1F66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591万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1F66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563.55万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1F66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1F66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077F7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077F7C" w:rsidTr="001F662C">
        <w:trPr>
          <w:trHeight w:val="4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077F7C" w:rsidRDefault="00077F7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077F7C" w:rsidRDefault="00077F7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077F7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1F662C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毕设（科研）理工类项目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1F66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6万元/人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1F66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6万元/人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1F66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1F66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077F7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077F7C" w:rsidTr="001F662C">
        <w:trPr>
          <w:trHeight w:val="4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077F7C" w:rsidRDefault="00077F7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077F7C" w:rsidRDefault="00077F7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077F7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1F662C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毕设（科研）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文综类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项目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1F66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4万元/人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1F66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4万元/人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1F66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1F66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077F7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077F7C" w:rsidTr="001F662C">
        <w:trPr>
          <w:trHeight w:val="4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077F7C" w:rsidRDefault="00077F7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077F7C" w:rsidRDefault="00077F7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077F7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1F662C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毕设（创业）理工类项目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1F66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2万元/项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1F66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2万元/项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1F66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1F66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077F7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077F7C" w:rsidTr="001F662C">
        <w:trPr>
          <w:trHeight w:val="4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077F7C" w:rsidRDefault="00077F7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077F7C" w:rsidRDefault="00077F7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077F7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1F662C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毕设（创业）文科类项目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1F66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1万元/项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1F66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1万元/项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1F66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1F66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077F7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077F7C" w:rsidTr="001F662C">
        <w:trPr>
          <w:trHeight w:val="4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077F7C" w:rsidRDefault="00077F7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077F7C" w:rsidRDefault="00077F7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077F7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1F662C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大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创深化理工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类项目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1F66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2万元/项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1F66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2万元/项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1F66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1F66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077F7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077F7C" w:rsidTr="001F662C">
        <w:trPr>
          <w:trHeight w:val="4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077F7C" w:rsidRDefault="00077F7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077F7C" w:rsidRDefault="00077F7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077F7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1F662C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大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创深化文综类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项目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1F66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1万元/项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1F66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1万元/项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7F7C" w:rsidRDefault="001F66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7F7C" w:rsidRDefault="001F66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077F7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077F7C" w:rsidTr="001F662C">
        <w:trPr>
          <w:trHeight w:val="4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077F7C" w:rsidRDefault="00077F7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077F7C" w:rsidRDefault="001F66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效益指标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br/>
              <w:t>（30分）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1F66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社会效益指标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1F662C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学生创新创业能力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077F7C" w:rsidRDefault="001F66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有效提升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077F7C" w:rsidRDefault="00FA0C5B" w:rsidP="00FA0C5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FA0C5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毕业设计（论文）优良率高于学校同届水平，学生创新创业能力得到提升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7F7C" w:rsidRDefault="001F66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7F7C" w:rsidRDefault="00F878E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077F7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077F7C" w:rsidTr="001F662C">
        <w:trPr>
          <w:trHeight w:val="4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077F7C" w:rsidRDefault="00077F7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077F7C" w:rsidRDefault="00077F7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077F7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1F662C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校内外协同育人程度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077F7C" w:rsidRDefault="001F66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有所促进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077F7C" w:rsidRDefault="00FA0C5B" w:rsidP="00FA0C5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FA0C5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项目验收通过率</w:t>
            </w:r>
            <w:r w:rsidRPr="00FA0C5B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  <w:t>100%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，项目对</w:t>
            </w:r>
            <w:r w:rsidRPr="00FA0C5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校内外协同育人程度有所促进。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7F7C" w:rsidRDefault="001F66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7F7C" w:rsidRDefault="00F878E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077F7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077F7C" w:rsidTr="001F662C">
        <w:trPr>
          <w:trHeight w:val="59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077F7C" w:rsidRDefault="00077F7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077F7C" w:rsidRDefault="001F66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满意度指标（10分）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1F66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服务对象满意度指标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1F662C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项目学生满意度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077F7C" w:rsidRDefault="001F66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不低于95%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077F7C" w:rsidRDefault="00AE3DE2" w:rsidP="003C118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未进行满意度调查</w:t>
            </w:r>
            <w:r w:rsidR="003C118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，经询问均满意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7F7C" w:rsidRDefault="001F662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7F7C" w:rsidRDefault="00667AF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  <w:t>5.5</w:t>
            </w:r>
          </w:p>
        </w:tc>
        <w:tc>
          <w:tcPr>
            <w:tcW w:w="1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F7C" w:rsidRDefault="00077F7C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077F7C" w:rsidTr="001F662C">
        <w:trPr>
          <w:trHeight w:val="420"/>
        </w:trPr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7F7C" w:rsidRDefault="001F662C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总分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7F7C" w:rsidRDefault="001F662C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100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7F7C" w:rsidRDefault="00AE3DE2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8</w:t>
            </w:r>
            <w:r w:rsidR="00667AF4"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9</w:t>
            </w:r>
            <w:bookmarkStart w:id="0" w:name="_GoBack"/>
            <w:bookmarkEnd w:id="0"/>
          </w:p>
        </w:tc>
        <w:tc>
          <w:tcPr>
            <w:tcW w:w="1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77F7C" w:rsidRDefault="00077F7C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077F7C" w:rsidRDefault="00077F7C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sectPr w:rsidR="00077F7C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微软雅黑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9AF"/>
    <w:rsid w:val="00061952"/>
    <w:rsid w:val="00077F7C"/>
    <w:rsid w:val="00084D56"/>
    <w:rsid w:val="0009089E"/>
    <w:rsid w:val="000B5F37"/>
    <w:rsid w:val="000F31E1"/>
    <w:rsid w:val="0011449D"/>
    <w:rsid w:val="00146703"/>
    <w:rsid w:val="0016643C"/>
    <w:rsid w:val="001708B9"/>
    <w:rsid w:val="00180FC0"/>
    <w:rsid w:val="001A48BB"/>
    <w:rsid w:val="001F662C"/>
    <w:rsid w:val="00247019"/>
    <w:rsid w:val="00257CF9"/>
    <w:rsid w:val="002A1B5D"/>
    <w:rsid w:val="002C5210"/>
    <w:rsid w:val="002F2E8A"/>
    <w:rsid w:val="003023E1"/>
    <w:rsid w:val="003024BF"/>
    <w:rsid w:val="003077FE"/>
    <w:rsid w:val="00373CEC"/>
    <w:rsid w:val="003C1180"/>
    <w:rsid w:val="00403A4A"/>
    <w:rsid w:val="0041011E"/>
    <w:rsid w:val="00423B3E"/>
    <w:rsid w:val="00435267"/>
    <w:rsid w:val="004670FB"/>
    <w:rsid w:val="0047647C"/>
    <w:rsid w:val="00476C0D"/>
    <w:rsid w:val="004A6673"/>
    <w:rsid w:val="004B2FD2"/>
    <w:rsid w:val="004C07EF"/>
    <w:rsid w:val="004E2955"/>
    <w:rsid w:val="00504F72"/>
    <w:rsid w:val="005050D7"/>
    <w:rsid w:val="005142C6"/>
    <w:rsid w:val="00524F50"/>
    <w:rsid w:val="00543835"/>
    <w:rsid w:val="005537E2"/>
    <w:rsid w:val="005A0902"/>
    <w:rsid w:val="005A5317"/>
    <w:rsid w:val="005C7DC7"/>
    <w:rsid w:val="005F37F8"/>
    <w:rsid w:val="006576B7"/>
    <w:rsid w:val="00657CD3"/>
    <w:rsid w:val="00667AF4"/>
    <w:rsid w:val="0069369A"/>
    <w:rsid w:val="006A49CD"/>
    <w:rsid w:val="006B0E8E"/>
    <w:rsid w:val="00731819"/>
    <w:rsid w:val="00734E9E"/>
    <w:rsid w:val="00747895"/>
    <w:rsid w:val="00781169"/>
    <w:rsid w:val="007A7C70"/>
    <w:rsid w:val="00896B45"/>
    <w:rsid w:val="008B77AD"/>
    <w:rsid w:val="009109E6"/>
    <w:rsid w:val="009407D1"/>
    <w:rsid w:val="00945D32"/>
    <w:rsid w:val="00996843"/>
    <w:rsid w:val="009A6436"/>
    <w:rsid w:val="009D4D32"/>
    <w:rsid w:val="009D6367"/>
    <w:rsid w:val="00A13DF1"/>
    <w:rsid w:val="00A15E91"/>
    <w:rsid w:val="00A4449D"/>
    <w:rsid w:val="00A822F8"/>
    <w:rsid w:val="00AD34F0"/>
    <w:rsid w:val="00AE3DE2"/>
    <w:rsid w:val="00B7660A"/>
    <w:rsid w:val="00BB2E2B"/>
    <w:rsid w:val="00BD79C1"/>
    <w:rsid w:val="00C128FA"/>
    <w:rsid w:val="00C1721F"/>
    <w:rsid w:val="00CC4AA3"/>
    <w:rsid w:val="00CE6821"/>
    <w:rsid w:val="00D4778B"/>
    <w:rsid w:val="00D55FE7"/>
    <w:rsid w:val="00D64315"/>
    <w:rsid w:val="00D719AF"/>
    <w:rsid w:val="00DD6407"/>
    <w:rsid w:val="00DE28D2"/>
    <w:rsid w:val="00E42B6F"/>
    <w:rsid w:val="00E45636"/>
    <w:rsid w:val="00E518A9"/>
    <w:rsid w:val="00E55175"/>
    <w:rsid w:val="00E9552B"/>
    <w:rsid w:val="00EE3A91"/>
    <w:rsid w:val="00F032AF"/>
    <w:rsid w:val="00F044D8"/>
    <w:rsid w:val="00F43576"/>
    <w:rsid w:val="00F70CD5"/>
    <w:rsid w:val="00F878E7"/>
    <w:rsid w:val="00FA0C5B"/>
    <w:rsid w:val="00FB6FE4"/>
    <w:rsid w:val="00FC05A8"/>
    <w:rsid w:val="00FC14FA"/>
    <w:rsid w:val="50ED3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9B5B5AAD-B699-47D9-B2F9-1F58A5D1A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E2F543E-CC94-403B-8FCA-0EF3C39E5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204</Words>
  <Characters>1166</Characters>
  <Application>Microsoft Office Word</Application>
  <DocSecurity>0</DocSecurity>
  <Lines>9</Lines>
  <Paragraphs>2</Paragraphs>
  <ScaleCrop>false</ScaleCrop>
  <Company/>
  <LinksUpToDate>false</LinksUpToDate>
  <CharactersWithSpaces>1368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</dc:creator>
  <cp:lastModifiedBy>abc</cp:lastModifiedBy>
  <cp:revision>57</cp:revision>
  <dcterms:created xsi:type="dcterms:W3CDTF">2021-03-18T00:22:00Z</dcterms:created>
  <dcterms:modified xsi:type="dcterms:W3CDTF">2021-05-25T08:44:00Z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EA9CE3445FDE4735A8993369C3B6A27D</vt:lpwstr>
  </property>
</Properties>
</file>