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218" w:rsidRDefault="00BE7218">
      <w:pPr>
        <w:jc w:val="center"/>
        <w:rPr>
          <w:rFonts w:ascii="宋体" w:eastAsia="宋体" w:hAnsi="宋体"/>
          <w:szCs w:val="21"/>
        </w:rPr>
      </w:pPr>
    </w:p>
    <w:p w:rsidR="00BE7218" w:rsidRDefault="00681575">
      <w:pPr>
        <w:spacing w:line="480" w:lineRule="exact"/>
        <w:rPr>
          <w:rFonts w:ascii="黑体" w:eastAsia="黑体" w:hAnsi="黑体"/>
          <w:sz w:val="32"/>
          <w:szCs w:val="32"/>
        </w:rPr>
      </w:pPr>
      <w:r>
        <w:rPr>
          <w:rFonts w:ascii="黑体" w:eastAsia="黑体" w:hAnsi="黑体" w:hint="eastAsia"/>
          <w:sz w:val="32"/>
          <w:szCs w:val="32"/>
        </w:rPr>
        <w:t xml:space="preserve">     </w:t>
      </w:r>
    </w:p>
    <w:p w:rsidR="00BE7218" w:rsidRDefault="00681575">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BE7218" w:rsidRDefault="00681575">
      <w:pPr>
        <w:spacing w:line="480" w:lineRule="exact"/>
        <w:jc w:val="center"/>
        <w:rPr>
          <w:rFonts w:ascii="仿宋_GB2312" w:eastAsia="仿宋_GB2312" w:hAnsi="宋体"/>
          <w:sz w:val="28"/>
          <w:szCs w:val="28"/>
        </w:rPr>
      </w:pPr>
      <w:r>
        <w:rPr>
          <w:rFonts w:ascii="仿宋_GB2312" w:eastAsia="仿宋_GB2312" w:hAnsi="宋体" w:hint="eastAsia"/>
          <w:sz w:val="28"/>
          <w:szCs w:val="28"/>
        </w:rPr>
        <w:t>（2020 年度）</w:t>
      </w:r>
    </w:p>
    <w:p w:rsidR="00BE7218" w:rsidRDefault="00BE7218">
      <w:pPr>
        <w:spacing w:line="240" w:lineRule="exact"/>
        <w:rPr>
          <w:rFonts w:ascii="仿宋_GB2312" w:eastAsia="仿宋_GB2312" w:hAnsi="宋体"/>
          <w:sz w:val="30"/>
          <w:szCs w:val="30"/>
        </w:rPr>
      </w:pPr>
    </w:p>
    <w:p w:rsidR="00BE7218" w:rsidRDefault="00BE7218">
      <w:pPr>
        <w:rPr>
          <w:rFonts w:ascii="仿宋_GB2312" w:eastAsia="仿宋_GB2312"/>
          <w:vanish/>
          <w:sz w:val="32"/>
          <w:szCs w:val="32"/>
        </w:rPr>
      </w:pPr>
    </w:p>
    <w:tbl>
      <w:tblPr>
        <w:tblW w:w="0" w:type="auto"/>
        <w:tblInd w:w="96" w:type="dxa"/>
        <w:tblLayout w:type="fixed"/>
        <w:tblLook w:val="04A0" w:firstRow="1" w:lastRow="0" w:firstColumn="1" w:lastColumn="0" w:noHBand="0" w:noVBand="1"/>
      </w:tblPr>
      <w:tblGrid>
        <w:gridCol w:w="509"/>
        <w:gridCol w:w="795"/>
        <w:gridCol w:w="951"/>
        <w:gridCol w:w="1585"/>
        <w:gridCol w:w="1275"/>
        <w:gridCol w:w="1633"/>
        <w:gridCol w:w="1135"/>
        <w:gridCol w:w="1043"/>
        <w:gridCol w:w="400"/>
        <w:gridCol w:w="768"/>
        <w:gridCol w:w="492"/>
      </w:tblGrid>
      <w:tr w:rsidR="00BE7218" w:rsidTr="00AF13BE">
        <w:trPr>
          <w:trHeight w:val="288"/>
        </w:trPr>
        <w:tc>
          <w:tcPr>
            <w:tcW w:w="22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331"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科技创新服务能力建设-科技重点项目（科研类）（年初）</w:t>
            </w:r>
          </w:p>
        </w:tc>
      </w:tr>
      <w:tr w:rsidR="00BE7218" w:rsidTr="00AF13BE">
        <w:trPr>
          <w:trHeight w:val="288"/>
        </w:trPr>
        <w:tc>
          <w:tcPr>
            <w:tcW w:w="22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主管部门</w:t>
            </w:r>
          </w:p>
        </w:tc>
        <w:tc>
          <w:tcPr>
            <w:tcW w:w="44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北京市教育委员会</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实施单位</w:t>
            </w:r>
          </w:p>
        </w:tc>
        <w:tc>
          <w:tcPr>
            <w:tcW w:w="2703" w:type="dxa"/>
            <w:gridSpan w:val="4"/>
            <w:tcBorders>
              <w:top w:val="single" w:sz="4" w:space="0" w:color="000000"/>
              <w:left w:val="nil"/>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北京信息科技大学</w:t>
            </w:r>
          </w:p>
        </w:tc>
      </w:tr>
      <w:tr w:rsidR="00BE7218" w:rsidTr="00AF13BE">
        <w:trPr>
          <w:trHeight w:val="288"/>
        </w:trPr>
        <w:tc>
          <w:tcPr>
            <w:tcW w:w="225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项目负责人</w:t>
            </w:r>
          </w:p>
        </w:tc>
        <w:tc>
          <w:tcPr>
            <w:tcW w:w="449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张健</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联系电话</w:t>
            </w:r>
          </w:p>
        </w:tc>
        <w:tc>
          <w:tcPr>
            <w:tcW w:w="2703"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82426832</w:t>
            </w:r>
          </w:p>
        </w:tc>
      </w:tr>
      <w:tr w:rsidR="00BE7218" w:rsidTr="00AF13BE">
        <w:trPr>
          <w:trHeight w:val="568"/>
        </w:trPr>
        <w:tc>
          <w:tcPr>
            <w:tcW w:w="225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w:t>
            </w:r>
            <w:r>
              <w:rPr>
                <w:rFonts w:ascii="宋体" w:eastAsia="宋体" w:hAnsi="宋体" w:cs="宋体" w:hint="eastAsia"/>
                <w:color w:val="000000"/>
                <w:kern w:val="0"/>
                <w:sz w:val="20"/>
                <w:szCs w:val="20"/>
                <w:lang w:bidi="ar"/>
              </w:rPr>
              <w:br/>
              <w:t>(万元）</w:t>
            </w:r>
          </w:p>
        </w:tc>
        <w:tc>
          <w:tcPr>
            <w:tcW w:w="286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BE7218">
            <w:pPr>
              <w:jc w:val="center"/>
              <w:rPr>
                <w:rFonts w:ascii="宋体" w:eastAsia="宋体" w:hAnsi="宋体" w:cs="宋体"/>
                <w:color w:val="000000"/>
                <w:sz w:val="20"/>
                <w:szCs w:val="20"/>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年初预算数</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全年预算数</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全年执行数</w:t>
            </w:r>
          </w:p>
        </w:tc>
        <w:tc>
          <w:tcPr>
            <w:tcW w:w="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执行率</w:t>
            </w: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r>
      <w:tr w:rsidR="00BE7218" w:rsidTr="00AF13BE">
        <w:trPr>
          <w:trHeight w:val="290"/>
        </w:trPr>
        <w:tc>
          <w:tcPr>
            <w:tcW w:w="225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BE7218">
            <w:pPr>
              <w:jc w:val="center"/>
              <w:rPr>
                <w:rFonts w:ascii="宋体" w:eastAsia="宋体" w:hAnsi="宋体" w:cs="宋体"/>
                <w:color w:val="000000"/>
                <w:sz w:val="20"/>
                <w:szCs w:val="20"/>
              </w:rPr>
            </w:pPr>
          </w:p>
        </w:tc>
        <w:tc>
          <w:tcPr>
            <w:tcW w:w="286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年度资金总额：</w:t>
            </w:r>
          </w:p>
        </w:tc>
        <w:tc>
          <w:tcPr>
            <w:tcW w:w="16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122.720000</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122.720000</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74.839965</w:t>
            </w:r>
          </w:p>
        </w:tc>
        <w:tc>
          <w:tcPr>
            <w:tcW w:w="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60.98%</w:t>
            </w: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6.1</w:t>
            </w:r>
          </w:p>
        </w:tc>
      </w:tr>
      <w:tr w:rsidR="00BE7218" w:rsidTr="00AF13BE">
        <w:trPr>
          <w:trHeight w:val="288"/>
        </w:trPr>
        <w:tc>
          <w:tcPr>
            <w:tcW w:w="225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BE7218">
            <w:pPr>
              <w:jc w:val="center"/>
              <w:rPr>
                <w:rFonts w:ascii="宋体" w:eastAsia="宋体" w:hAnsi="宋体" w:cs="宋体"/>
                <w:color w:val="000000"/>
                <w:sz w:val="20"/>
                <w:szCs w:val="20"/>
              </w:rPr>
            </w:pPr>
          </w:p>
        </w:tc>
        <w:tc>
          <w:tcPr>
            <w:tcW w:w="286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其中：当年财政拨款</w:t>
            </w:r>
          </w:p>
        </w:tc>
        <w:tc>
          <w:tcPr>
            <w:tcW w:w="16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122.720000</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122.720000</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74.839965</w:t>
            </w:r>
          </w:p>
        </w:tc>
        <w:tc>
          <w:tcPr>
            <w:tcW w:w="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BE7218">
            <w:pPr>
              <w:jc w:val="center"/>
              <w:rPr>
                <w:rFonts w:ascii="宋体" w:eastAsia="宋体" w:hAnsi="宋体" w:cs="宋体"/>
                <w:color w:val="000000"/>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BE7218" w:rsidTr="00AF13BE">
        <w:trPr>
          <w:trHeight w:val="288"/>
        </w:trPr>
        <w:tc>
          <w:tcPr>
            <w:tcW w:w="225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BE7218">
            <w:pPr>
              <w:jc w:val="center"/>
              <w:rPr>
                <w:rFonts w:ascii="宋体" w:eastAsia="宋体" w:hAnsi="宋体" w:cs="宋体"/>
                <w:color w:val="000000"/>
                <w:sz w:val="20"/>
                <w:szCs w:val="20"/>
              </w:rPr>
            </w:pPr>
          </w:p>
        </w:tc>
        <w:tc>
          <w:tcPr>
            <w:tcW w:w="286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上年结转资金</w:t>
            </w:r>
          </w:p>
        </w:tc>
        <w:tc>
          <w:tcPr>
            <w:tcW w:w="16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BE7218">
            <w:pPr>
              <w:jc w:val="center"/>
              <w:rPr>
                <w:rFonts w:ascii="宋体" w:eastAsia="宋体" w:hAnsi="宋体" w:cs="宋体"/>
                <w:color w:val="000000"/>
                <w:sz w:val="20"/>
                <w:szCs w:val="20"/>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BE7218">
            <w:pPr>
              <w:jc w:val="center"/>
              <w:rPr>
                <w:rFonts w:ascii="宋体" w:eastAsia="宋体" w:hAnsi="宋体" w:cs="宋体"/>
                <w:color w:val="000000"/>
                <w:sz w:val="20"/>
                <w:szCs w:val="20"/>
              </w:rPr>
            </w:pP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BE7218">
            <w:pPr>
              <w:jc w:val="center"/>
              <w:rPr>
                <w:rFonts w:ascii="宋体" w:eastAsia="宋体" w:hAnsi="宋体" w:cs="宋体"/>
                <w:color w:val="000000"/>
                <w:sz w:val="20"/>
                <w:szCs w:val="20"/>
              </w:rPr>
            </w:pPr>
          </w:p>
        </w:tc>
        <w:tc>
          <w:tcPr>
            <w:tcW w:w="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BE7218">
            <w:pPr>
              <w:jc w:val="center"/>
              <w:rPr>
                <w:rFonts w:ascii="宋体" w:eastAsia="宋体" w:hAnsi="宋体" w:cs="宋体"/>
                <w:color w:val="000000"/>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BE7218" w:rsidTr="00AF13BE">
        <w:trPr>
          <w:trHeight w:val="328"/>
        </w:trPr>
        <w:tc>
          <w:tcPr>
            <w:tcW w:w="225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BE7218">
            <w:pPr>
              <w:jc w:val="center"/>
              <w:rPr>
                <w:rFonts w:ascii="宋体" w:eastAsia="宋体" w:hAnsi="宋体" w:cs="宋体"/>
                <w:color w:val="000000"/>
                <w:sz w:val="20"/>
                <w:szCs w:val="20"/>
              </w:rPr>
            </w:pPr>
          </w:p>
        </w:tc>
        <w:tc>
          <w:tcPr>
            <w:tcW w:w="286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其他资金</w:t>
            </w:r>
          </w:p>
        </w:tc>
        <w:tc>
          <w:tcPr>
            <w:tcW w:w="163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BE7218">
            <w:pPr>
              <w:jc w:val="center"/>
              <w:rPr>
                <w:rFonts w:ascii="宋体" w:eastAsia="宋体" w:hAnsi="宋体" w:cs="宋体"/>
                <w:color w:val="000000"/>
                <w:sz w:val="20"/>
                <w:szCs w:val="20"/>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BE7218">
            <w:pPr>
              <w:jc w:val="center"/>
              <w:rPr>
                <w:rFonts w:ascii="宋体" w:eastAsia="宋体" w:hAnsi="宋体" w:cs="宋体"/>
                <w:color w:val="000000"/>
                <w:sz w:val="20"/>
                <w:szCs w:val="20"/>
              </w:rPr>
            </w:pP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BE7218">
            <w:pPr>
              <w:jc w:val="center"/>
              <w:rPr>
                <w:rFonts w:ascii="宋体" w:eastAsia="宋体" w:hAnsi="宋体" w:cs="宋体"/>
                <w:color w:val="000000"/>
                <w:sz w:val="20"/>
                <w:szCs w:val="20"/>
              </w:rPr>
            </w:pPr>
          </w:p>
        </w:tc>
        <w:tc>
          <w:tcPr>
            <w:tcW w:w="4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BE7218">
            <w:pPr>
              <w:jc w:val="center"/>
              <w:rPr>
                <w:rFonts w:ascii="宋体" w:eastAsia="宋体" w:hAnsi="宋体" w:cs="宋体"/>
                <w:color w:val="000000"/>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BE7218" w:rsidTr="00AF13BE">
        <w:trPr>
          <w:trHeight w:val="568"/>
        </w:trPr>
        <w:tc>
          <w:tcPr>
            <w:tcW w:w="509"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年度总体目标</w:t>
            </w:r>
          </w:p>
        </w:tc>
        <w:tc>
          <w:tcPr>
            <w:tcW w:w="62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预期目标</w:t>
            </w:r>
          </w:p>
        </w:tc>
        <w:tc>
          <w:tcPr>
            <w:tcW w:w="3838"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实际完成情况</w:t>
            </w:r>
          </w:p>
        </w:tc>
      </w:tr>
      <w:tr w:rsidR="00BE7218" w:rsidTr="00AF13BE">
        <w:trPr>
          <w:trHeight w:val="2090"/>
        </w:trPr>
        <w:tc>
          <w:tcPr>
            <w:tcW w:w="50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E7218" w:rsidRDefault="00BE7218">
            <w:pPr>
              <w:jc w:val="center"/>
              <w:rPr>
                <w:rFonts w:ascii="宋体" w:eastAsia="宋体" w:hAnsi="宋体" w:cs="宋体"/>
                <w:color w:val="000000"/>
                <w:sz w:val="20"/>
                <w:szCs w:val="20"/>
              </w:rPr>
            </w:pPr>
          </w:p>
        </w:tc>
        <w:tc>
          <w:tcPr>
            <w:tcW w:w="623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科技重点项目是根据学校学科专业发展规划目标和人才培养目标精心确定的，通过此项经费的支持，促进学校的科研学术水平的提高，新兴学科和特色学科的发展，促进科技成果的转化，为首都社会经济发展服务。同时促进培养高素质高水平的师资队伍，促进提高研究生和本科生的教学水平，促进研究生和本科生创新能力的培养。项目经过专家论证，经费预算合理，各项目标客观明确、合理可行、阶段性目标与总体目标具体而可行。2020年度拟发表论文17篇、其中核心期刊7篇，申请专利7个、研究报告2篇、产品1套,培养研究生20名,培养青年教师8人。</w:t>
            </w:r>
          </w:p>
        </w:tc>
        <w:tc>
          <w:tcPr>
            <w:tcW w:w="383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9764DD">
            <w:pPr>
              <w:widowControl/>
              <w:jc w:val="left"/>
              <w:textAlignment w:val="center"/>
              <w:rPr>
                <w:rFonts w:ascii="宋体" w:eastAsia="宋体" w:hAnsi="宋体" w:cs="宋体"/>
                <w:color w:val="000000"/>
                <w:sz w:val="20"/>
                <w:szCs w:val="20"/>
              </w:rPr>
            </w:pPr>
            <w:r w:rsidRPr="009764DD">
              <w:rPr>
                <w:rFonts w:ascii="宋体" w:eastAsia="宋体" w:hAnsi="宋体" w:cs="宋体" w:hint="eastAsia"/>
                <w:color w:val="000000"/>
                <w:kern w:val="0"/>
                <w:sz w:val="20"/>
                <w:szCs w:val="20"/>
                <w:lang w:bidi="ar"/>
              </w:rPr>
              <w:t>科技重点项目是根据学校学科专业发展规划目标和人才培养目标精心确定的，通过此项经费的支持，促进学校的科研学术水平的提高，新兴学科和特色学科的发展，促进科技成果的转化，为首都社会经济发展服务。同时促进培养高素质高水平的师资队伍，促进提高研究生和本科生的教学水平，促进研究生和本科生创新能力的培养。</w:t>
            </w:r>
            <w:r>
              <w:rPr>
                <w:rFonts w:ascii="宋体" w:eastAsia="宋体" w:hAnsi="宋体" w:cs="宋体" w:hint="eastAsia"/>
                <w:color w:val="000000"/>
                <w:kern w:val="0"/>
                <w:sz w:val="20"/>
                <w:szCs w:val="20"/>
                <w:lang w:bidi="ar"/>
              </w:rPr>
              <w:t>2</w:t>
            </w:r>
            <w:r>
              <w:rPr>
                <w:rFonts w:ascii="宋体" w:eastAsia="宋体" w:hAnsi="宋体" w:cs="宋体"/>
                <w:color w:val="000000"/>
                <w:kern w:val="0"/>
                <w:sz w:val="20"/>
                <w:szCs w:val="20"/>
                <w:lang w:bidi="ar"/>
              </w:rPr>
              <w:t>020年</w:t>
            </w:r>
            <w:r w:rsidR="002F1CC8" w:rsidRPr="002F1CC8">
              <w:rPr>
                <w:rFonts w:ascii="宋体" w:eastAsia="宋体" w:hAnsi="宋体" w:cs="宋体" w:hint="eastAsia"/>
                <w:color w:val="000000"/>
                <w:kern w:val="0"/>
                <w:sz w:val="20"/>
                <w:szCs w:val="20"/>
                <w:lang w:bidi="ar"/>
              </w:rPr>
              <w:t>在论文、专利、专著及培养研究生和青年骨干方面超额完成目标。青年教师培养方面符合年初设立目标。</w:t>
            </w:r>
          </w:p>
        </w:tc>
      </w:tr>
      <w:tr w:rsidR="00AF13BE" w:rsidTr="00AF13BE">
        <w:trPr>
          <w:trHeight w:val="575"/>
        </w:trPr>
        <w:tc>
          <w:tcPr>
            <w:tcW w:w="509"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一级指标</w:t>
            </w:r>
          </w:p>
        </w:tc>
        <w:tc>
          <w:tcPr>
            <w:tcW w:w="9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二级指标</w:t>
            </w:r>
          </w:p>
        </w:tc>
        <w:tc>
          <w:tcPr>
            <w:tcW w:w="15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三级指标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年度指标值</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实际完成值</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c>
          <w:tcPr>
            <w:tcW w:w="1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偏差原因分析及改进措施</w:t>
            </w:r>
          </w:p>
        </w:tc>
      </w:tr>
      <w:tr w:rsidR="00AF13BE" w:rsidTr="00AF13BE">
        <w:trPr>
          <w:trHeight w:val="455"/>
        </w:trPr>
        <w:tc>
          <w:tcPr>
            <w:tcW w:w="50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E7218" w:rsidRDefault="00BE7218">
            <w:pPr>
              <w:jc w:val="center"/>
              <w:rPr>
                <w:rFonts w:ascii="宋体" w:eastAsia="宋体" w:hAnsi="宋体" w:cs="宋体"/>
                <w:color w:val="000000"/>
                <w:sz w:val="20"/>
                <w:szCs w:val="20"/>
              </w:rPr>
            </w:pPr>
          </w:p>
        </w:tc>
        <w:tc>
          <w:tcPr>
            <w:tcW w:w="79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产出指标</w:t>
            </w:r>
            <w:r>
              <w:rPr>
                <w:rFonts w:ascii="宋体" w:eastAsia="宋体" w:hAnsi="宋体" w:cs="宋体" w:hint="eastAsia"/>
                <w:color w:val="000000"/>
                <w:kern w:val="0"/>
                <w:sz w:val="20"/>
                <w:szCs w:val="20"/>
                <w:lang w:bidi="ar"/>
              </w:rPr>
              <w:br/>
              <w:t>（50分）</w:t>
            </w: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数量指标</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在国内外期刊和学术会议上发表学术论文</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17篇</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46篇</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AF13BE">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4</w:t>
            </w:r>
          </w:p>
        </w:tc>
        <w:tc>
          <w:tcPr>
            <w:tcW w:w="1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BE7218">
            <w:pPr>
              <w:jc w:val="center"/>
              <w:rPr>
                <w:rFonts w:ascii="宋体" w:eastAsia="宋体" w:hAnsi="宋体" w:cs="宋体"/>
                <w:color w:val="000000"/>
                <w:sz w:val="20"/>
                <w:szCs w:val="20"/>
              </w:rPr>
            </w:pPr>
          </w:p>
        </w:tc>
      </w:tr>
      <w:tr w:rsidR="00AF13BE" w:rsidTr="00AF13BE">
        <w:trPr>
          <w:trHeight w:val="490"/>
        </w:trPr>
        <w:tc>
          <w:tcPr>
            <w:tcW w:w="50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E7218" w:rsidRDefault="00BE7218">
            <w:pPr>
              <w:jc w:val="center"/>
              <w:rPr>
                <w:rFonts w:ascii="宋体" w:eastAsia="宋体" w:hAnsi="宋体" w:cs="宋体"/>
                <w:color w:val="000000"/>
                <w:sz w:val="20"/>
                <w:szCs w:val="20"/>
              </w:rPr>
            </w:pPr>
          </w:p>
        </w:tc>
        <w:tc>
          <w:tcPr>
            <w:tcW w:w="79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E7218" w:rsidRDefault="00BE7218">
            <w:pPr>
              <w:jc w:val="center"/>
              <w:rPr>
                <w:rFonts w:ascii="宋体" w:eastAsia="宋体" w:hAnsi="宋体" w:cs="宋体"/>
                <w:color w:val="000000"/>
                <w:sz w:val="20"/>
                <w:szCs w:val="20"/>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BE7218">
            <w:pPr>
              <w:jc w:val="center"/>
              <w:rPr>
                <w:rFonts w:ascii="宋体" w:eastAsia="宋体" w:hAnsi="宋体" w:cs="宋体"/>
                <w:color w:val="000000"/>
                <w:sz w:val="20"/>
                <w:szCs w:val="20"/>
              </w:rPr>
            </w:pP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研究报告</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2篇</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AF13BE">
            <w:pPr>
              <w:jc w:val="center"/>
              <w:rPr>
                <w:rFonts w:ascii="宋体" w:eastAsia="宋体" w:hAnsi="宋体" w:cs="宋体"/>
                <w:color w:val="000000"/>
                <w:sz w:val="20"/>
                <w:szCs w:val="20"/>
              </w:rPr>
            </w:pPr>
            <w:r>
              <w:rPr>
                <w:rFonts w:ascii="宋体" w:eastAsia="宋体" w:hAnsi="宋体" w:cs="宋体" w:hint="eastAsia"/>
                <w:color w:val="000000"/>
                <w:sz w:val="20"/>
                <w:szCs w:val="20"/>
              </w:rPr>
              <w:t>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w:t>
            </w:r>
          </w:p>
        </w:tc>
        <w:tc>
          <w:tcPr>
            <w:tcW w:w="1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BE7218">
            <w:pPr>
              <w:jc w:val="center"/>
              <w:rPr>
                <w:rFonts w:ascii="宋体" w:eastAsia="宋体" w:hAnsi="宋体" w:cs="宋体"/>
                <w:color w:val="000000"/>
                <w:sz w:val="20"/>
                <w:szCs w:val="20"/>
              </w:rPr>
            </w:pPr>
          </w:p>
        </w:tc>
      </w:tr>
      <w:tr w:rsidR="00AF13BE" w:rsidTr="00AF13BE">
        <w:trPr>
          <w:trHeight w:val="490"/>
        </w:trPr>
        <w:tc>
          <w:tcPr>
            <w:tcW w:w="50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E7218" w:rsidRDefault="00BE7218">
            <w:pPr>
              <w:jc w:val="center"/>
              <w:rPr>
                <w:rFonts w:ascii="宋体" w:eastAsia="宋体" w:hAnsi="宋体" w:cs="宋体"/>
                <w:color w:val="000000"/>
                <w:sz w:val="20"/>
                <w:szCs w:val="20"/>
              </w:rPr>
            </w:pPr>
          </w:p>
        </w:tc>
        <w:tc>
          <w:tcPr>
            <w:tcW w:w="79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E7218" w:rsidRDefault="00BE7218">
            <w:pPr>
              <w:jc w:val="center"/>
              <w:rPr>
                <w:rFonts w:ascii="宋体" w:eastAsia="宋体" w:hAnsi="宋体" w:cs="宋体"/>
                <w:color w:val="000000"/>
                <w:sz w:val="20"/>
                <w:szCs w:val="20"/>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BE7218">
            <w:pPr>
              <w:jc w:val="center"/>
              <w:rPr>
                <w:rFonts w:ascii="宋体" w:eastAsia="宋体" w:hAnsi="宋体" w:cs="宋体"/>
                <w:color w:val="000000"/>
                <w:sz w:val="20"/>
                <w:szCs w:val="20"/>
              </w:rPr>
            </w:pP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培养研究生</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20名</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30名</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BE7218">
            <w:pPr>
              <w:jc w:val="center"/>
              <w:rPr>
                <w:rFonts w:ascii="宋体" w:eastAsia="宋体" w:hAnsi="宋体" w:cs="宋体"/>
                <w:color w:val="000000"/>
                <w:sz w:val="20"/>
                <w:szCs w:val="20"/>
              </w:rPr>
            </w:pPr>
          </w:p>
        </w:tc>
      </w:tr>
      <w:tr w:rsidR="00AF13BE" w:rsidTr="00AF13BE">
        <w:trPr>
          <w:trHeight w:val="490"/>
        </w:trPr>
        <w:tc>
          <w:tcPr>
            <w:tcW w:w="50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E7218" w:rsidRDefault="00BE7218">
            <w:pPr>
              <w:jc w:val="center"/>
              <w:rPr>
                <w:rFonts w:ascii="宋体" w:eastAsia="宋体" w:hAnsi="宋体" w:cs="宋体"/>
                <w:color w:val="000000"/>
                <w:sz w:val="20"/>
                <w:szCs w:val="20"/>
              </w:rPr>
            </w:pPr>
          </w:p>
        </w:tc>
        <w:tc>
          <w:tcPr>
            <w:tcW w:w="79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E7218" w:rsidRDefault="00BE7218">
            <w:pPr>
              <w:jc w:val="center"/>
              <w:rPr>
                <w:rFonts w:ascii="宋体" w:eastAsia="宋体" w:hAnsi="宋体" w:cs="宋体"/>
                <w:color w:val="000000"/>
                <w:sz w:val="20"/>
                <w:szCs w:val="20"/>
              </w:rPr>
            </w:pP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质量指标</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核心期刊</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7篇</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7篇</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BE7218">
            <w:pPr>
              <w:jc w:val="center"/>
              <w:rPr>
                <w:rFonts w:ascii="宋体" w:eastAsia="宋体" w:hAnsi="宋体" w:cs="宋体"/>
                <w:color w:val="000000"/>
                <w:sz w:val="20"/>
                <w:szCs w:val="20"/>
              </w:rPr>
            </w:pPr>
          </w:p>
        </w:tc>
      </w:tr>
      <w:tr w:rsidR="00AF13BE" w:rsidTr="00AF13BE">
        <w:trPr>
          <w:trHeight w:val="490"/>
        </w:trPr>
        <w:tc>
          <w:tcPr>
            <w:tcW w:w="50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E7218" w:rsidRDefault="00BE7218">
            <w:pPr>
              <w:jc w:val="center"/>
              <w:rPr>
                <w:rFonts w:ascii="宋体" w:eastAsia="宋体" w:hAnsi="宋体" w:cs="宋体"/>
                <w:color w:val="000000"/>
                <w:sz w:val="20"/>
                <w:szCs w:val="20"/>
              </w:rPr>
            </w:pPr>
          </w:p>
        </w:tc>
        <w:tc>
          <w:tcPr>
            <w:tcW w:w="79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E7218" w:rsidRDefault="00BE7218">
            <w:pPr>
              <w:jc w:val="center"/>
              <w:rPr>
                <w:rFonts w:ascii="宋体" w:eastAsia="宋体" w:hAnsi="宋体" w:cs="宋体"/>
                <w:color w:val="000000"/>
                <w:sz w:val="20"/>
                <w:szCs w:val="20"/>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BE7218">
            <w:pPr>
              <w:jc w:val="center"/>
              <w:rPr>
                <w:rFonts w:ascii="宋体" w:eastAsia="宋体" w:hAnsi="宋体" w:cs="宋体"/>
                <w:color w:val="000000"/>
                <w:sz w:val="20"/>
                <w:szCs w:val="20"/>
              </w:rPr>
            </w:pP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申请专利</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7个</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9个</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BE7218">
            <w:pPr>
              <w:jc w:val="center"/>
              <w:rPr>
                <w:rFonts w:ascii="宋体" w:eastAsia="宋体" w:hAnsi="宋体" w:cs="宋体"/>
                <w:color w:val="000000"/>
                <w:sz w:val="20"/>
                <w:szCs w:val="20"/>
              </w:rPr>
            </w:pPr>
          </w:p>
        </w:tc>
      </w:tr>
      <w:tr w:rsidR="00AF13BE" w:rsidTr="00AF13BE">
        <w:trPr>
          <w:trHeight w:val="490"/>
        </w:trPr>
        <w:tc>
          <w:tcPr>
            <w:tcW w:w="50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E7218" w:rsidRDefault="00BE7218">
            <w:pPr>
              <w:jc w:val="center"/>
              <w:rPr>
                <w:rFonts w:ascii="宋体" w:eastAsia="宋体" w:hAnsi="宋体" w:cs="宋体"/>
                <w:color w:val="000000"/>
                <w:sz w:val="20"/>
                <w:szCs w:val="20"/>
              </w:rPr>
            </w:pPr>
          </w:p>
        </w:tc>
        <w:tc>
          <w:tcPr>
            <w:tcW w:w="79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E7218" w:rsidRDefault="00BE7218">
            <w:pPr>
              <w:jc w:val="center"/>
              <w:rPr>
                <w:rFonts w:ascii="宋体" w:eastAsia="宋体" w:hAnsi="宋体" w:cs="宋体"/>
                <w:color w:val="000000"/>
                <w:sz w:val="20"/>
                <w:szCs w:val="20"/>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BE7218">
            <w:pPr>
              <w:jc w:val="center"/>
              <w:rPr>
                <w:rFonts w:ascii="宋体" w:eastAsia="宋体" w:hAnsi="宋体" w:cs="宋体"/>
                <w:color w:val="000000"/>
                <w:sz w:val="20"/>
                <w:szCs w:val="20"/>
              </w:rPr>
            </w:pP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培养青年教师</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8名</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6名</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BE7218">
            <w:pPr>
              <w:jc w:val="center"/>
              <w:rPr>
                <w:rFonts w:ascii="宋体" w:eastAsia="宋体" w:hAnsi="宋体" w:cs="宋体"/>
                <w:color w:val="000000"/>
                <w:sz w:val="20"/>
                <w:szCs w:val="20"/>
              </w:rPr>
            </w:pPr>
          </w:p>
        </w:tc>
      </w:tr>
      <w:tr w:rsidR="00AF13BE" w:rsidTr="00AF13BE">
        <w:trPr>
          <w:trHeight w:val="490"/>
        </w:trPr>
        <w:tc>
          <w:tcPr>
            <w:tcW w:w="50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E7218" w:rsidRDefault="00BE7218">
            <w:pPr>
              <w:jc w:val="center"/>
              <w:rPr>
                <w:rFonts w:ascii="宋体" w:eastAsia="宋体" w:hAnsi="宋体" w:cs="宋体"/>
                <w:color w:val="000000"/>
                <w:sz w:val="20"/>
                <w:szCs w:val="20"/>
              </w:rPr>
            </w:pPr>
          </w:p>
        </w:tc>
        <w:tc>
          <w:tcPr>
            <w:tcW w:w="79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E7218" w:rsidRDefault="00BE7218">
            <w:pPr>
              <w:jc w:val="center"/>
              <w:rPr>
                <w:rFonts w:ascii="宋体" w:eastAsia="宋体" w:hAnsi="宋体" w:cs="宋体"/>
                <w:color w:val="00000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时效指标</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各类项目完成进度</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本项目总体进度完成60%</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项目执行进度正常，无滞后，能按计划完成。</w:t>
            </w:r>
          </w:p>
        </w:tc>
        <w:tc>
          <w:tcPr>
            <w:tcW w:w="1135" w:type="dxa"/>
            <w:tcBorders>
              <w:top w:val="single" w:sz="4" w:space="0" w:color="000000"/>
              <w:left w:val="single" w:sz="4" w:space="0" w:color="000000"/>
              <w:bottom w:val="nil"/>
              <w:right w:val="nil"/>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BE7218">
            <w:pPr>
              <w:jc w:val="center"/>
              <w:rPr>
                <w:rFonts w:ascii="宋体" w:eastAsia="宋体" w:hAnsi="宋体" w:cs="宋体"/>
                <w:color w:val="000000"/>
                <w:sz w:val="20"/>
                <w:szCs w:val="20"/>
              </w:rPr>
            </w:pPr>
          </w:p>
        </w:tc>
      </w:tr>
      <w:tr w:rsidR="00AF13BE" w:rsidTr="00AF13BE">
        <w:trPr>
          <w:trHeight w:val="490"/>
        </w:trPr>
        <w:tc>
          <w:tcPr>
            <w:tcW w:w="50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E7218" w:rsidRDefault="00BE7218">
            <w:pPr>
              <w:jc w:val="center"/>
              <w:rPr>
                <w:rFonts w:ascii="宋体" w:eastAsia="宋体" w:hAnsi="宋体" w:cs="宋体"/>
                <w:color w:val="000000"/>
                <w:sz w:val="20"/>
                <w:szCs w:val="20"/>
              </w:rPr>
            </w:pPr>
          </w:p>
        </w:tc>
        <w:tc>
          <w:tcPr>
            <w:tcW w:w="79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E7218" w:rsidRDefault="00BE7218">
            <w:pPr>
              <w:jc w:val="center"/>
              <w:rPr>
                <w:rFonts w:ascii="宋体" w:eastAsia="宋体" w:hAnsi="宋体" w:cs="宋体"/>
                <w:color w:val="000000"/>
                <w:sz w:val="20"/>
                <w:szCs w:val="20"/>
              </w:rPr>
            </w:pPr>
          </w:p>
        </w:tc>
        <w:tc>
          <w:tcPr>
            <w:tcW w:w="951" w:type="dxa"/>
            <w:tcBorders>
              <w:top w:val="single" w:sz="4" w:space="0" w:color="000000"/>
              <w:left w:val="single" w:sz="4" w:space="0" w:color="000000"/>
              <w:bottom w:val="nil"/>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成本指标</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项目预算控制数</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122.72万以内</w:t>
            </w:r>
          </w:p>
        </w:tc>
        <w:tc>
          <w:tcPr>
            <w:tcW w:w="1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74.839965万元</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w:t>
            </w:r>
          </w:p>
        </w:tc>
        <w:tc>
          <w:tcPr>
            <w:tcW w:w="1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BE7218">
            <w:pPr>
              <w:jc w:val="center"/>
              <w:rPr>
                <w:rFonts w:ascii="宋体" w:eastAsia="宋体" w:hAnsi="宋体" w:cs="宋体"/>
                <w:color w:val="000000"/>
                <w:sz w:val="20"/>
                <w:szCs w:val="20"/>
              </w:rPr>
            </w:pPr>
          </w:p>
        </w:tc>
      </w:tr>
      <w:tr w:rsidR="00AF13BE" w:rsidTr="00AF13BE">
        <w:trPr>
          <w:trHeight w:val="490"/>
        </w:trPr>
        <w:tc>
          <w:tcPr>
            <w:tcW w:w="50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E7218" w:rsidRDefault="00BE7218">
            <w:pPr>
              <w:jc w:val="center"/>
              <w:rPr>
                <w:rFonts w:ascii="宋体" w:eastAsia="宋体" w:hAnsi="宋体" w:cs="宋体"/>
                <w:color w:val="000000"/>
                <w:sz w:val="20"/>
                <w:szCs w:val="20"/>
              </w:rPr>
            </w:pPr>
          </w:p>
        </w:tc>
        <w:tc>
          <w:tcPr>
            <w:tcW w:w="795" w:type="dxa"/>
            <w:vMerge w:val="restart"/>
            <w:tcBorders>
              <w:top w:val="single" w:sz="4" w:space="0" w:color="000000"/>
              <w:left w:val="single" w:sz="4" w:space="0" w:color="000000"/>
              <w:bottom w:val="nil"/>
              <w:right w:val="single" w:sz="4" w:space="0" w:color="000000"/>
            </w:tcBorders>
            <w:shd w:val="clear" w:color="auto" w:fill="auto"/>
            <w:textDirection w:val="tbRlV"/>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效益指标</w:t>
            </w:r>
            <w:r>
              <w:rPr>
                <w:rFonts w:ascii="宋体" w:eastAsia="宋体" w:hAnsi="宋体" w:cs="宋体" w:hint="eastAsia"/>
                <w:color w:val="000000"/>
                <w:kern w:val="0"/>
                <w:sz w:val="20"/>
                <w:szCs w:val="20"/>
                <w:lang w:bidi="ar"/>
              </w:rPr>
              <w:br/>
              <w:t>（30分）</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社会效益指标</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68157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项目预期推动北京科技创新发展，促进自主创新、集成创新和引进创新，推动创新型城市建设，为政府相关部门决策服务，优化学术梯队，进一步提高学校在北京市的科学研究实力</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达到预期目标</w:t>
            </w:r>
          </w:p>
        </w:tc>
        <w:tc>
          <w:tcPr>
            <w:tcW w:w="16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E7218" w:rsidRDefault="00AF13BE">
            <w:pPr>
              <w:widowControl/>
              <w:jc w:val="center"/>
              <w:textAlignment w:val="center"/>
              <w:rPr>
                <w:rFonts w:ascii="宋体" w:eastAsia="宋体" w:hAnsi="宋体" w:cs="宋体"/>
                <w:color w:val="000000"/>
                <w:sz w:val="20"/>
                <w:szCs w:val="20"/>
              </w:rPr>
            </w:pPr>
            <w:r w:rsidRPr="00AF13BE">
              <w:rPr>
                <w:rFonts w:ascii="宋体" w:eastAsia="宋体" w:hAnsi="宋体" w:cs="宋体" w:hint="eastAsia"/>
                <w:color w:val="000000"/>
                <w:kern w:val="0"/>
                <w:sz w:val="20"/>
                <w:szCs w:val="20"/>
                <w:lang w:bidi="ar"/>
              </w:rPr>
              <w:t>通过此项经费的支持，促进学校的科研学术水平的提高，新兴学科和特色学科的发展，促进科技成果的转化，为首都社会经济发展服务。</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68157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E7218" w:rsidRDefault="00A52231">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7</w:t>
            </w:r>
          </w:p>
        </w:tc>
        <w:tc>
          <w:tcPr>
            <w:tcW w:w="1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E7218" w:rsidRDefault="00BE7218">
            <w:pPr>
              <w:jc w:val="center"/>
              <w:rPr>
                <w:rFonts w:ascii="宋体" w:eastAsia="宋体" w:hAnsi="宋体" w:cs="宋体"/>
                <w:color w:val="000000"/>
                <w:sz w:val="20"/>
                <w:szCs w:val="20"/>
              </w:rPr>
            </w:pPr>
          </w:p>
        </w:tc>
      </w:tr>
      <w:tr w:rsidR="00AF13BE" w:rsidTr="00AF13BE">
        <w:trPr>
          <w:trHeight w:val="490"/>
        </w:trPr>
        <w:tc>
          <w:tcPr>
            <w:tcW w:w="50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AF13BE" w:rsidRDefault="00AF13BE" w:rsidP="00AF13BE">
            <w:pPr>
              <w:jc w:val="center"/>
              <w:rPr>
                <w:rFonts w:ascii="宋体" w:eastAsia="宋体" w:hAnsi="宋体" w:cs="宋体"/>
                <w:color w:val="000000"/>
                <w:sz w:val="20"/>
                <w:szCs w:val="20"/>
              </w:rPr>
            </w:pPr>
          </w:p>
        </w:tc>
        <w:tc>
          <w:tcPr>
            <w:tcW w:w="795" w:type="dxa"/>
            <w:vMerge/>
            <w:tcBorders>
              <w:top w:val="single" w:sz="4" w:space="0" w:color="000000"/>
              <w:left w:val="single" w:sz="4" w:space="0" w:color="000000"/>
              <w:bottom w:val="nil"/>
              <w:right w:val="single" w:sz="4" w:space="0" w:color="000000"/>
            </w:tcBorders>
            <w:shd w:val="clear" w:color="auto" w:fill="auto"/>
            <w:textDirection w:val="tbRlV"/>
            <w:vAlign w:val="center"/>
          </w:tcPr>
          <w:p w:rsidR="00AF13BE" w:rsidRDefault="00AF13BE" w:rsidP="00AF13BE">
            <w:pPr>
              <w:jc w:val="center"/>
              <w:rPr>
                <w:rFonts w:ascii="宋体" w:eastAsia="宋体" w:hAnsi="宋体" w:cs="宋体"/>
                <w:color w:val="00000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可持续影响指标</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13BE" w:rsidRDefault="00AF13BE" w:rsidP="00AF13B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能够进一步提升学校整体科研实力，使科研工作能够可持续发展5-10年</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达到预期目标</w:t>
            </w:r>
          </w:p>
        </w:tc>
        <w:tc>
          <w:tcPr>
            <w:tcW w:w="16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F13BE" w:rsidRDefault="00AF13BE" w:rsidP="00AF13B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能够进一步提升学校整体科研实力，使科研工作能够可持续发展5-10年</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F13BE" w:rsidRDefault="00A52231" w:rsidP="00AF13BE">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7</w:t>
            </w:r>
          </w:p>
        </w:tc>
        <w:tc>
          <w:tcPr>
            <w:tcW w:w="1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13BE" w:rsidRDefault="00AF13BE" w:rsidP="00AF13BE">
            <w:pPr>
              <w:jc w:val="center"/>
              <w:rPr>
                <w:rFonts w:ascii="宋体" w:eastAsia="宋体" w:hAnsi="宋体" w:cs="宋体"/>
                <w:color w:val="000000"/>
                <w:sz w:val="20"/>
                <w:szCs w:val="20"/>
              </w:rPr>
            </w:pPr>
          </w:p>
        </w:tc>
      </w:tr>
      <w:tr w:rsidR="00AF13BE" w:rsidTr="00AF13BE">
        <w:trPr>
          <w:trHeight w:val="490"/>
        </w:trPr>
        <w:tc>
          <w:tcPr>
            <w:tcW w:w="50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AF13BE" w:rsidRDefault="00AF13BE" w:rsidP="00AF13BE">
            <w:pPr>
              <w:jc w:val="center"/>
              <w:rPr>
                <w:rFonts w:ascii="宋体" w:eastAsia="宋体" w:hAnsi="宋体" w:cs="宋体"/>
                <w:color w:val="000000"/>
                <w:sz w:val="20"/>
                <w:szCs w:val="20"/>
              </w:rPr>
            </w:pPr>
          </w:p>
        </w:tc>
        <w:tc>
          <w:tcPr>
            <w:tcW w:w="795" w:type="dxa"/>
            <w:vMerge/>
            <w:tcBorders>
              <w:top w:val="single" w:sz="4" w:space="0" w:color="000000"/>
              <w:left w:val="single" w:sz="4" w:space="0" w:color="000000"/>
              <w:bottom w:val="nil"/>
              <w:right w:val="single" w:sz="4" w:space="0" w:color="000000"/>
            </w:tcBorders>
            <w:shd w:val="clear" w:color="auto" w:fill="auto"/>
            <w:textDirection w:val="tbRlV"/>
            <w:vAlign w:val="center"/>
          </w:tcPr>
          <w:p w:rsidR="00AF13BE" w:rsidRDefault="00AF13BE" w:rsidP="00AF13BE">
            <w:pPr>
              <w:jc w:val="center"/>
              <w:rPr>
                <w:rFonts w:ascii="宋体" w:eastAsia="宋体" w:hAnsi="宋体" w:cs="宋体"/>
                <w:color w:val="000000"/>
                <w:sz w:val="20"/>
                <w:szCs w:val="20"/>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其他效益指标</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13BE" w:rsidRDefault="00AF13BE" w:rsidP="00AF13B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研究生在技术创新能力、实验能力方面都得到极大提高，培养良好的科研素养，培养独立科研和产品开发的能力</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达到预期目标</w:t>
            </w:r>
          </w:p>
        </w:tc>
        <w:tc>
          <w:tcPr>
            <w:tcW w:w="16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F13BE" w:rsidRDefault="00AF13BE" w:rsidP="00AF13BE">
            <w:pPr>
              <w:widowControl/>
              <w:jc w:val="center"/>
              <w:textAlignment w:val="center"/>
              <w:rPr>
                <w:rFonts w:ascii="宋体" w:eastAsia="宋体" w:hAnsi="宋体" w:cs="宋体"/>
                <w:color w:val="000000"/>
                <w:sz w:val="20"/>
                <w:szCs w:val="20"/>
              </w:rPr>
            </w:pPr>
            <w:r w:rsidRPr="00AF13BE">
              <w:rPr>
                <w:rFonts w:ascii="宋体" w:eastAsia="宋体" w:hAnsi="宋体" w:cs="宋体" w:hint="eastAsia"/>
                <w:color w:val="000000"/>
                <w:kern w:val="0"/>
                <w:sz w:val="20"/>
                <w:szCs w:val="20"/>
                <w:lang w:bidi="ar"/>
              </w:rPr>
              <w:t>同时促进培养高素质高水平的师资队伍，促进提高研究生和本科生的教学水平，促进研究生和本科生创新能力的培养。</w:t>
            </w:r>
            <w:r w:rsidRPr="00AF13BE">
              <w:rPr>
                <w:rFonts w:ascii="宋体" w:eastAsia="宋体" w:hAnsi="宋体" w:cs="宋体"/>
                <w:color w:val="000000"/>
                <w:kern w:val="0"/>
                <w:sz w:val="20"/>
                <w:szCs w:val="20"/>
                <w:lang w:bidi="ar"/>
              </w:rPr>
              <w:t>2020年在论文、专利、专著及培养研究生和青年骨干方面超额完成目标。</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F13BE" w:rsidRDefault="00A52231" w:rsidP="00AF13BE">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7</w:t>
            </w:r>
          </w:p>
        </w:tc>
        <w:tc>
          <w:tcPr>
            <w:tcW w:w="1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13BE" w:rsidRDefault="00AF13BE" w:rsidP="00AF13BE">
            <w:pPr>
              <w:jc w:val="center"/>
              <w:rPr>
                <w:rFonts w:ascii="宋体" w:eastAsia="宋体" w:hAnsi="宋体" w:cs="宋体"/>
                <w:color w:val="000000"/>
                <w:sz w:val="20"/>
                <w:szCs w:val="20"/>
              </w:rPr>
            </w:pPr>
          </w:p>
        </w:tc>
      </w:tr>
      <w:tr w:rsidR="00AF13BE" w:rsidTr="00AF13BE">
        <w:trPr>
          <w:trHeight w:val="490"/>
        </w:trPr>
        <w:tc>
          <w:tcPr>
            <w:tcW w:w="50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AF13BE" w:rsidRDefault="00AF13BE" w:rsidP="00AF13BE">
            <w:pPr>
              <w:jc w:val="center"/>
              <w:rPr>
                <w:rFonts w:ascii="宋体" w:eastAsia="宋体" w:hAnsi="宋体" w:cs="宋体"/>
                <w:color w:val="000000"/>
                <w:sz w:val="20"/>
                <w:szCs w:val="20"/>
              </w:rPr>
            </w:pPr>
          </w:p>
        </w:tc>
        <w:tc>
          <w:tcPr>
            <w:tcW w:w="79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满意度指标（10分）</w:t>
            </w: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服务对象满意度指标</w:t>
            </w:r>
          </w:p>
        </w:tc>
        <w:tc>
          <w:tcPr>
            <w:tcW w:w="1585" w:type="dxa"/>
            <w:tcBorders>
              <w:top w:val="single" w:sz="4" w:space="0" w:color="000000"/>
              <w:left w:val="single" w:sz="4" w:space="0" w:color="000000"/>
              <w:bottom w:val="nil"/>
              <w:right w:val="single" w:sz="4" w:space="0" w:color="000000"/>
            </w:tcBorders>
            <w:shd w:val="clear" w:color="auto" w:fill="auto"/>
            <w:vAlign w:val="center"/>
          </w:tcPr>
          <w:p w:rsidR="00AF13BE" w:rsidRDefault="00AF13BE" w:rsidP="00AF13B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受益教师满意度</w:t>
            </w:r>
          </w:p>
        </w:tc>
        <w:tc>
          <w:tcPr>
            <w:tcW w:w="127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≥95%</w:t>
            </w:r>
          </w:p>
        </w:tc>
        <w:tc>
          <w:tcPr>
            <w:tcW w:w="163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未进行正式的满意度调查</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1</w:t>
            </w:r>
          </w:p>
        </w:tc>
        <w:tc>
          <w:tcPr>
            <w:tcW w:w="1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13BE" w:rsidRDefault="00AF13BE" w:rsidP="00AF13BE">
            <w:pPr>
              <w:jc w:val="center"/>
              <w:rPr>
                <w:rFonts w:ascii="宋体" w:eastAsia="宋体" w:hAnsi="宋体" w:cs="宋体"/>
                <w:color w:val="000000"/>
                <w:sz w:val="20"/>
                <w:szCs w:val="20"/>
              </w:rPr>
            </w:pPr>
          </w:p>
        </w:tc>
      </w:tr>
      <w:tr w:rsidR="00AF13BE" w:rsidTr="000A69EF">
        <w:trPr>
          <w:trHeight w:val="490"/>
        </w:trPr>
        <w:tc>
          <w:tcPr>
            <w:tcW w:w="50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AF13BE" w:rsidRDefault="00AF13BE" w:rsidP="00AF13BE">
            <w:pPr>
              <w:jc w:val="center"/>
              <w:rPr>
                <w:rFonts w:ascii="宋体" w:eastAsia="宋体" w:hAnsi="宋体" w:cs="宋体"/>
                <w:color w:val="000000"/>
                <w:sz w:val="20"/>
                <w:szCs w:val="20"/>
              </w:rPr>
            </w:pPr>
          </w:p>
        </w:tc>
        <w:tc>
          <w:tcPr>
            <w:tcW w:w="79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AF13BE" w:rsidRDefault="00AF13BE" w:rsidP="00AF13BE">
            <w:pPr>
              <w:jc w:val="center"/>
              <w:rPr>
                <w:rFonts w:ascii="宋体" w:eastAsia="宋体" w:hAnsi="宋体" w:cs="宋体"/>
                <w:color w:val="000000"/>
                <w:sz w:val="20"/>
                <w:szCs w:val="20"/>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F13BE" w:rsidRDefault="00AF13BE" w:rsidP="00AF13BE">
            <w:pPr>
              <w:jc w:val="center"/>
              <w:rPr>
                <w:rFonts w:ascii="宋体" w:eastAsia="宋体" w:hAnsi="宋体" w:cs="宋体"/>
                <w:color w:val="000000"/>
                <w:sz w:val="20"/>
                <w:szCs w:val="20"/>
              </w:rPr>
            </w:pPr>
          </w:p>
        </w:tc>
        <w:tc>
          <w:tcPr>
            <w:tcW w:w="1585" w:type="dxa"/>
            <w:tcBorders>
              <w:top w:val="single" w:sz="4" w:space="0" w:color="000000"/>
              <w:left w:val="single" w:sz="4" w:space="0" w:color="000000"/>
              <w:bottom w:val="nil"/>
              <w:right w:val="single" w:sz="4" w:space="0" w:color="000000"/>
            </w:tcBorders>
            <w:shd w:val="clear" w:color="auto" w:fill="auto"/>
            <w:vAlign w:val="center"/>
          </w:tcPr>
          <w:p w:rsidR="00AF13BE" w:rsidRDefault="00AF13BE" w:rsidP="00AF13B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培养研究生满意度</w:t>
            </w:r>
          </w:p>
        </w:tc>
        <w:tc>
          <w:tcPr>
            <w:tcW w:w="127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≥95%</w:t>
            </w:r>
          </w:p>
        </w:tc>
        <w:tc>
          <w:tcPr>
            <w:tcW w:w="1633" w:type="dxa"/>
            <w:tcBorders>
              <w:top w:val="single" w:sz="4" w:space="0" w:color="000000"/>
              <w:left w:val="single" w:sz="4" w:space="0" w:color="000000"/>
              <w:bottom w:val="single" w:sz="4" w:space="0" w:color="000000"/>
              <w:right w:val="single" w:sz="4" w:space="0" w:color="000000"/>
            </w:tcBorders>
            <w:shd w:val="clear" w:color="auto" w:fill="FFFFFF"/>
            <w:noWrap/>
          </w:tcPr>
          <w:p w:rsidR="00AF13BE" w:rsidRDefault="00AF13BE" w:rsidP="00AF13BE">
            <w:r w:rsidRPr="00BA6E20">
              <w:rPr>
                <w:rFonts w:ascii="宋体" w:eastAsia="宋体" w:hAnsi="宋体" w:cs="宋体" w:hint="eastAsia"/>
                <w:color w:val="000000"/>
                <w:kern w:val="0"/>
                <w:sz w:val="20"/>
                <w:szCs w:val="20"/>
                <w:lang w:bidi="ar"/>
              </w:rPr>
              <w:t>未进行正式的满意度调查</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1</w:t>
            </w:r>
          </w:p>
        </w:tc>
        <w:tc>
          <w:tcPr>
            <w:tcW w:w="1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13BE" w:rsidRDefault="00AF13BE" w:rsidP="00AF13BE">
            <w:pPr>
              <w:jc w:val="center"/>
              <w:rPr>
                <w:rFonts w:ascii="宋体" w:eastAsia="宋体" w:hAnsi="宋体" w:cs="宋体"/>
                <w:color w:val="000000"/>
                <w:sz w:val="20"/>
                <w:szCs w:val="20"/>
              </w:rPr>
            </w:pPr>
          </w:p>
        </w:tc>
      </w:tr>
      <w:tr w:rsidR="00AF13BE" w:rsidTr="000A69EF">
        <w:trPr>
          <w:trHeight w:val="490"/>
        </w:trPr>
        <w:tc>
          <w:tcPr>
            <w:tcW w:w="50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AF13BE" w:rsidRDefault="00AF13BE" w:rsidP="00AF13BE">
            <w:pPr>
              <w:jc w:val="center"/>
              <w:rPr>
                <w:rFonts w:ascii="宋体" w:eastAsia="宋体" w:hAnsi="宋体" w:cs="宋体"/>
                <w:color w:val="000000"/>
                <w:sz w:val="20"/>
                <w:szCs w:val="20"/>
              </w:rPr>
            </w:pPr>
          </w:p>
        </w:tc>
        <w:tc>
          <w:tcPr>
            <w:tcW w:w="79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AF13BE" w:rsidRDefault="00AF13BE" w:rsidP="00AF13BE">
            <w:pPr>
              <w:jc w:val="center"/>
              <w:rPr>
                <w:rFonts w:ascii="宋体" w:eastAsia="宋体" w:hAnsi="宋体" w:cs="宋体"/>
                <w:color w:val="000000"/>
                <w:sz w:val="20"/>
                <w:szCs w:val="20"/>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F13BE" w:rsidRDefault="00AF13BE" w:rsidP="00AF13BE">
            <w:pPr>
              <w:jc w:val="center"/>
              <w:rPr>
                <w:rFonts w:ascii="宋体" w:eastAsia="宋体" w:hAnsi="宋体" w:cs="宋体"/>
                <w:color w:val="000000"/>
                <w:sz w:val="20"/>
                <w:szCs w:val="20"/>
              </w:rPr>
            </w:pPr>
          </w:p>
        </w:tc>
        <w:tc>
          <w:tcPr>
            <w:tcW w:w="1585" w:type="dxa"/>
            <w:tcBorders>
              <w:top w:val="single" w:sz="4" w:space="0" w:color="000000"/>
              <w:left w:val="single" w:sz="4" w:space="0" w:color="000000"/>
              <w:bottom w:val="nil"/>
              <w:right w:val="single" w:sz="4" w:space="0" w:color="000000"/>
            </w:tcBorders>
            <w:shd w:val="clear" w:color="auto" w:fill="auto"/>
            <w:vAlign w:val="center"/>
          </w:tcPr>
          <w:p w:rsidR="00AF13BE" w:rsidRDefault="00AF13BE" w:rsidP="00AF13B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学校科研主管部门满意度</w:t>
            </w:r>
          </w:p>
        </w:tc>
        <w:tc>
          <w:tcPr>
            <w:tcW w:w="127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≥95%</w:t>
            </w:r>
          </w:p>
        </w:tc>
        <w:tc>
          <w:tcPr>
            <w:tcW w:w="1633" w:type="dxa"/>
            <w:tcBorders>
              <w:top w:val="single" w:sz="4" w:space="0" w:color="000000"/>
              <w:left w:val="single" w:sz="4" w:space="0" w:color="000000"/>
              <w:bottom w:val="single" w:sz="4" w:space="0" w:color="000000"/>
              <w:right w:val="single" w:sz="4" w:space="0" w:color="000000"/>
            </w:tcBorders>
            <w:shd w:val="clear" w:color="auto" w:fill="FFFFFF"/>
            <w:noWrap/>
          </w:tcPr>
          <w:p w:rsidR="00AF13BE" w:rsidRDefault="00AF13BE" w:rsidP="00AF13BE">
            <w:r w:rsidRPr="00BA6E20">
              <w:rPr>
                <w:rFonts w:ascii="宋体" w:eastAsia="宋体" w:hAnsi="宋体" w:cs="宋体" w:hint="eastAsia"/>
                <w:color w:val="000000"/>
                <w:kern w:val="0"/>
                <w:sz w:val="20"/>
                <w:szCs w:val="20"/>
                <w:lang w:bidi="ar"/>
              </w:rPr>
              <w:t>未进行正式的满意度调查</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F13BE" w:rsidRDefault="00AF13BE" w:rsidP="00AF13BE">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1</w:t>
            </w:r>
          </w:p>
        </w:tc>
        <w:tc>
          <w:tcPr>
            <w:tcW w:w="166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13BE" w:rsidRDefault="00AF13BE" w:rsidP="00AF13BE">
            <w:pPr>
              <w:jc w:val="center"/>
              <w:rPr>
                <w:rFonts w:ascii="宋体" w:eastAsia="宋体" w:hAnsi="宋体" w:cs="宋体"/>
                <w:color w:val="000000"/>
                <w:sz w:val="20"/>
                <w:szCs w:val="20"/>
              </w:rPr>
            </w:pPr>
          </w:p>
        </w:tc>
      </w:tr>
      <w:tr w:rsidR="00AF13BE" w:rsidTr="00AF13BE">
        <w:trPr>
          <w:trHeight w:val="500"/>
        </w:trPr>
        <w:tc>
          <w:tcPr>
            <w:tcW w:w="6748"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AF13BE" w:rsidRDefault="00AF13BE" w:rsidP="00AF13BE">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总分</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F13BE" w:rsidRDefault="00AF13BE" w:rsidP="00AF13BE">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100</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F13BE" w:rsidRDefault="00AF13BE" w:rsidP="00AF13BE">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7</w:t>
            </w:r>
            <w:r w:rsidR="00A52231">
              <w:rPr>
                <w:rFonts w:ascii="宋体" w:eastAsia="宋体" w:hAnsi="宋体" w:cs="宋体"/>
                <w:b/>
                <w:bCs/>
                <w:color w:val="000000"/>
                <w:kern w:val="0"/>
                <w:sz w:val="20"/>
                <w:szCs w:val="20"/>
                <w:lang w:bidi="ar"/>
              </w:rPr>
              <w:t>0</w:t>
            </w:r>
            <w:bookmarkStart w:id="0" w:name="_GoBack"/>
            <w:bookmarkEnd w:id="0"/>
            <w:r>
              <w:rPr>
                <w:rFonts w:ascii="宋体" w:eastAsia="宋体" w:hAnsi="宋体" w:cs="宋体" w:hint="eastAsia"/>
                <w:b/>
                <w:bCs/>
                <w:color w:val="000000"/>
                <w:kern w:val="0"/>
                <w:sz w:val="20"/>
                <w:szCs w:val="20"/>
                <w:lang w:bidi="ar"/>
              </w:rPr>
              <w:t>.1</w:t>
            </w:r>
          </w:p>
        </w:tc>
        <w:tc>
          <w:tcPr>
            <w:tcW w:w="166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AF13BE" w:rsidRDefault="00AF13BE" w:rsidP="00AF13BE">
            <w:pPr>
              <w:jc w:val="center"/>
              <w:rPr>
                <w:rFonts w:ascii="宋体" w:eastAsia="宋体" w:hAnsi="宋体" w:cs="宋体"/>
                <w:b/>
                <w:bCs/>
                <w:color w:val="000000"/>
                <w:sz w:val="20"/>
                <w:szCs w:val="20"/>
              </w:rPr>
            </w:pPr>
          </w:p>
        </w:tc>
      </w:tr>
    </w:tbl>
    <w:p w:rsidR="00BE7218" w:rsidRDefault="00BE7218">
      <w:pPr>
        <w:widowControl/>
        <w:jc w:val="left"/>
        <w:rPr>
          <w:rFonts w:ascii="仿宋_GB2312" w:eastAsia="仿宋_GB2312" w:hAnsi="宋体" w:cs="宋体"/>
          <w:color w:val="000000"/>
          <w:kern w:val="0"/>
          <w:sz w:val="32"/>
          <w:szCs w:val="32"/>
        </w:rPr>
      </w:pPr>
    </w:p>
    <w:sectPr w:rsidR="00BE7218" w:rsidSect="00DC5096">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AF"/>
    <w:rsid w:val="00061952"/>
    <w:rsid w:val="00084D56"/>
    <w:rsid w:val="0009089E"/>
    <w:rsid w:val="000B5F37"/>
    <w:rsid w:val="000F31E1"/>
    <w:rsid w:val="0011449D"/>
    <w:rsid w:val="00127757"/>
    <w:rsid w:val="00146703"/>
    <w:rsid w:val="0016643C"/>
    <w:rsid w:val="00180FC0"/>
    <w:rsid w:val="00195D6D"/>
    <w:rsid w:val="001A48BB"/>
    <w:rsid w:val="00247019"/>
    <w:rsid w:val="00257CF9"/>
    <w:rsid w:val="002A1B5D"/>
    <w:rsid w:val="002F1CC8"/>
    <w:rsid w:val="002F2E8A"/>
    <w:rsid w:val="003023E1"/>
    <w:rsid w:val="003024BF"/>
    <w:rsid w:val="003077FE"/>
    <w:rsid w:val="00373CEC"/>
    <w:rsid w:val="00403A4A"/>
    <w:rsid w:val="0041011E"/>
    <w:rsid w:val="00423B3E"/>
    <w:rsid w:val="00435267"/>
    <w:rsid w:val="004670FB"/>
    <w:rsid w:val="0047647C"/>
    <w:rsid w:val="00476C0D"/>
    <w:rsid w:val="004A6673"/>
    <w:rsid w:val="004B2FD2"/>
    <w:rsid w:val="004C07EF"/>
    <w:rsid w:val="004E2955"/>
    <w:rsid w:val="00504F72"/>
    <w:rsid w:val="005050D7"/>
    <w:rsid w:val="005142C6"/>
    <w:rsid w:val="00524F50"/>
    <w:rsid w:val="00543835"/>
    <w:rsid w:val="005537E2"/>
    <w:rsid w:val="005A5317"/>
    <w:rsid w:val="005C7DC7"/>
    <w:rsid w:val="005F37F8"/>
    <w:rsid w:val="006576B7"/>
    <w:rsid w:val="00657CD3"/>
    <w:rsid w:val="00681575"/>
    <w:rsid w:val="0069369A"/>
    <w:rsid w:val="006A49CD"/>
    <w:rsid w:val="006B0E8E"/>
    <w:rsid w:val="00731819"/>
    <w:rsid w:val="00734E9E"/>
    <w:rsid w:val="00747895"/>
    <w:rsid w:val="00781169"/>
    <w:rsid w:val="007A7C70"/>
    <w:rsid w:val="00896B45"/>
    <w:rsid w:val="008B77AD"/>
    <w:rsid w:val="009109E6"/>
    <w:rsid w:val="00945D32"/>
    <w:rsid w:val="009764DD"/>
    <w:rsid w:val="00996843"/>
    <w:rsid w:val="009A6436"/>
    <w:rsid w:val="009D4D32"/>
    <w:rsid w:val="009D6367"/>
    <w:rsid w:val="00A13DF1"/>
    <w:rsid w:val="00A15E91"/>
    <w:rsid w:val="00A4449D"/>
    <w:rsid w:val="00A52231"/>
    <w:rsid w:val="00A822F8"/>
    <w:rsid w:val="00AD34F0"/>
    <w:rsid w:val="00AF13BE"/>
    <w:rsid w:val="00B7660A"/>
    <w:rsid w:val="00BB2E2B"/>
    <w:rsid w:val="00BD79C1"/>
    <w:rsid w:val="00BE7218"/>
    <w:rsid w:val="00C128FA"/>
    <w:rsid w:val="00CC4AA3"/>
    <w:rsid w:val="00CE6821"/>
    <w:rsid w:val="00D4778B"/>
    <w:rsid w:val="00D55FE7"/>
    <w:rsid w:val="00D64315"/>
    <w:rsid w:val="00D719AF"/>
    <w:rsid w:val="00D93EEC"/>
    <w:rsid w:val="00DC5096"/>
    <w:rsid w:val="00DD6407"/>
    <w:rsid w:val="00DE28D2"/>
    <w:rsid w:val="00E42B6F"/>
    <w:rsid w:val="00E45636"/>
    <w:rsid w:val="00E518A9"/>
    <w:rsid w:val="00E55175"/>
    <w:rsid w:val="00E9552B"/>
    <w:rsid w:val="00EE3A91"/>
    <w:rsid w:val="00F032AF"/>
    <w:rsid w:val="00F044D8"/>
    <w:rsid w:val="00F43576"/>
    <w:rsid w:val="00F70CD5"/>
    <w:rsid w:val="00FC05A8"/>
    <w:rsid w:val="00FC14FA"/>
    <w:rsid w:val="7F226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1D42322-5F5C-4EE2-BAE9-22AC2DB25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uiPriority w:val="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11804A-14E7-45AA-9D20-BF6DEC350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Pages>
  <Words>248</Words>
  <Characters>1419</Characters>
  <Application>Microsoft Office Word</Application>
  <DocSecurity>0</DocSecurity>
  <Lines>11</Lines>
  <Paragraphs>3</Paragraphs>
  <ScaleCrop>false</ScaleCrop>
  <Company/>
  <LinksUpToDate>false</LinksUpToDate>
  <CharactersWithSpaces>1664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abc</cp:lastModifiedBy>
  <cp:revision>53</cp:revision>
  <dcterms:created xsi:type="dcterms:W3CDTF">2021-03-18T00:22:00Z</dcterms:created>
  <dcterms:modified xsi:type="dcterms:W3CDTF">2021-05-25T07:33:00Z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6929454A6B334D609B9E1D3F1C003489</vt:lpwstr>
  </property>
</Properties>
</file>