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198"/>
        <w:gridCol w:w="903"/>
        <w:gridCol w:w="1351"/>
        <w:gridCol w:w="2361"/>
        <w:gridCol w:w="1542"/>
        <w:gridCol w:w="1703"/>
        <w:gridCol w:w="1496"/>
        <w:gridCol w:w="728"/>
        <w:gridCol w:w="961"/>
        <w:gridCol w:w="1838"/>
      </w:tblGrid>
      <w:tr w:rsidR="00AF5F40" w:rsidRPr="001E37BF" w:rsidTr="00AF5F40">
        <w:trPr>
          <w:trHeight w:val="405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F40" w:rsidRPr="001E37BF" w:rsidRDefault="00AF5F40" w:rsidP="001E37B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0"/>
              </w:rPr>
            </w:pPr>
            <w:r w:rsidRPr="001E37BF">
              <w:rPr>
                <w:rFonts w:ascii="黑体" w:eastAsia="黑体" w:hAnsi="黑体" w:cs="Times New Roman" w:hint="eastAsia"/>
                <w:color w:val="000000"/>
                <w:kern w:val="0"/>
                <w:sz w:val="22"/>
                <w:szCs w:val="20"/>
              </w:rPr>
              <w:t>附件</w:t>
            </w:r>
          </w:p>
        </w:tc>
      </w:tr>
      <w:tr w:rsidR="00AF5F40" w:rsidRPr="00AF5F40" w:rsidTr="00AF5F40">
        <w:trPr>
          <w:trHeight w:val="405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 </w:t>
            </w:r>
            <w:r w:rsidRPr="00AF5F40">
              <w:rPr>
                <w:rFonts w:ascii="方正小标宋简体" w:eastAsia="方正小标宋简体" w:hAnsi="Times New Roman" w:cs="Times New Roman" w:hint="eastAsia"/>
                <w:color w:val="000000"/>
                <w:kern w:val="0"/>
                <w:sz w:val="32"/>
                <w:szCs w:val="32"/>
              </w:rPr>
              <w:t>项目支出绩效自评表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 </w:t>
            </w:r>
          </w:p>
        </w:tc>
      </w:tr>
      <w:tr w:rsidR="00AF5F40" w:rsidRPr="00AF5F40" w:rsidTr="00AF5F40">
        <w:trPr>
          <w:trHeight w:val="270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（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2020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AF5F40" w:rsidRPr="00AF5F40" w:rsidTr="00AF5F40">
        <w:trPr>
          <w:trHeight w:val="31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北京联合大学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2020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proofErr w:type="gramStart"/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非首都</w:t>
            </w:r>
            <w:proofErr w:type="gramEnd"/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功能疏解补助经费</w:t>
            </w:r>
          </w:p>
        </w:tc>
      </w:tr>
      <w:tr w:rsidR="006964C5" w:rsidRPr="00AF5F40" w:rsidTr="000D1F75">
        <w:trPr>
          <w:trHeight w:val="31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C5" w:rsidRPr="00AF5F40" w:rsidRDefault="006964C5" w:rsidP="0073668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64C5" w:rsidRPr="00AF5F40" w:rsidRDefault="006964C5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北京市教育委员会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C5" w:rsidRPr="00AF5F40" w:rsidRDefault="006964C5" w:rsidP="006964C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64C5" w:rsidRPr="00AF5F40" w:rsidRDefault="006964C5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北京联合大学</w:t>
            </w:r>
          </w:p>
        </w:tc>
      </w:tr>
      <w:tr w:rsidR="006964C5" w:rsidRPr="00AF5F40" w:rsidTr="000F28C7">
        <w:trPr>
          <w:trHeight w:val="31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64C5" w:rsidRPr="00AF5F40" w:rsidRDefault="006964C5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64C5" w:rsidRPr="00AF5F40" w:rsidRDefault="006964C5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李爱国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C5" w:rsidRPr="00AF5F40" w:rsidRDefault="006964C5" w:rsidP="006964C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64C5" w:rsidRPr="00AF5F40" w:rsidRDefault="006964C5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13693528186</w:t>
            </w:r>
          </w:p>
        </w:tc>
      </w:tr>
      <w:tr w:rsidR="00AF5F40" w:rsidRPr="00AF5F40" w:rsidTr="00AF5F40">
        <w:trPr>
          <w:trHeight w:val="885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项目资金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年初预算数（万元）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全年预算数（万元）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全年执行数（万元）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1E37BF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1E37BF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分值</w:t>
            </w:r>
            <w:r w:rsidRPr="001E37BF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br/>
              <w:t>（</w:t>
            </w:r>
            <w:r w:rsidRPr="001E37BF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4"/>
                <w:szCs w:val="24"/>
              </w:rPr>
              <w:t>10</w:t>
            </w:r>
            <w:r w:rsidRPr="001E37BF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1E37BF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E37BF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1E37BF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E37BF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 w:rsidR="00AF5F40" w:rsidRPr="00AF5F40" w:rsidTr="00AF5F40">
        <w:trPr>
          <w:trHeight w:val="552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233.41375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231.5314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231.5314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5F40" w:rsidRPr="001E37BF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1E37BF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1E37BF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E37B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99.19%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1E37BF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1E37BF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4"/>
                <w:szCs w:val="24"/>
              </w:rPr>
              <w:t>9.92</w:t>
            </w:r>
          </w:p>
        </w:tc>
      </w:tr>
      <w:tr w:rsidR="00AF5F40" w:rsidRPr="00AF5F40" w:rsidTr="00AF5F40">
        <w:trPr>
          <w:trHeight w:val="469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   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233.41375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231.5314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231.5314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—</w:t>
            </w:r>
          </w:p>
        </w:tc>
      </w:tr>
      <w:tr w:rsidR="00AF5F40" w:rsidRPr="00AF5F40" w:rsidTr="00AF5F40">
        <w:trPr>
          <w:trHeight w:val="469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      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—</w:t>
            </w:r>
          </w:p>
        </w:tc>
      </w:tr>
      <w:tr w:rsidR="00AF5F40" w:rsidRPr="00AF5F40" w:rsidTr="00AF5F40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         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—</w:t>
            </w:r>
          </w:p>
        </w:tc>
      </w:tr>
      <w:tr w:rsidR="00AF5F40" w:rsidRPr="00AF5F40" w:rsidTr="00AF5F40">
        <w:trPr>
          <w:trHeight w:val="56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年度总体目标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实际完成情况</w:t>
            </w:r>
          </w:p>
        </w:tc>
      </w:tr>
      <w:tr w:rsidR="00AF5F40" w:rsidRPr="00AF5F40" w:rsidTr="00AF5F40">
        <w:trPr>
          <w:trHeight w:val="16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完成生物工程实验室改造及功能扩充、商务学院计算机设备更新、电类虚拟仿真开放实验环境建设三个子项目建设内容。改善相关实验室环境，提升实验室软硬件水平，满足专业培养方案及实践教学改革需要，提高实践教学质量，提升学生实践创新能力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完成生物工程实验室改造及功能扩充、应用科技学院计算机设备更新、电类虚拟仿真开放实验环境建设三个子项目建设内容。改善相关实验室环境，提升实验室软硬件水平，满足专业培养方案及实践教学改革需要，提高实践教学质量，提升学生实践创新能力。</w:t>
            </w:r>
          </w:p>
        </w:tc>
      </w:tr>
      <w:tr w:rsidR="00AF5F40" w:rsidRPr="00AF5F40" w:rsidTr="00AF5F40">
        <w:trPr>
          <w:trHeight w:val="86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年度指标值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(A)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全年实际值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(B)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偏差原因分析及改进措施</w:t>
            </w:r>
          </w:p>
        </w:tc>
      </w:tr>
      <w:tr w:rsidR="00AF5F40" w:rsidRPr="00AF5F40" w:rsidTr="00AF5F40">
        <w:trPr>
          <w:trHeight w:val="86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产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br/>
              <w:t>出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br/>
              <w:t>指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br/>
              <w:t>标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br/>
              <w:t>（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50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完成子项目数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原计划用于商务学院计算机预算（购置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台计算机）变更为应用科技学院计算机及设备购置（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台计算机及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45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套保护卡），涉及购置设备和更新台式机数量指标有差异</w:t>
            </w:r>
          </w:p>
        </w:tc>
      </w:tr>
      <w:tr w:rsidR="00AF5F40" w:rsidRPr="00AF5F40" w:rsidTr="00AF5F40">
        <w:trPr>
          <w:trHeight w:val="86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更新实验室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F5F40" w:rsidRPr="00AF5F40" w:rsidTr="00AF5F40">
        <w:trPr>
          <w:trHeight w:val="86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购置设备数量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超过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台套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台套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F5F40" w:rsidRPr="00AF5F40" w:rsidTr="00AF5F40">
        <w:trPr>
          <w:trHeight w:val="86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购置或开发虚拟仿真软件或平台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F5F40" w:rsidRPr="00AF5F40" w:rsidTr="00AF5F40">
        <w:trPr>
          <w:trHeight w:val="58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更新台式机数量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82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台式机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71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台，保护卡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45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2.8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F5F40" w:rsidRPr="00AF5F40" w:rsidTr="00AF5F40">
        <w:trPr>
          <w:trHeight w:val="10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系统或设备验收合格率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F5F40" w:rsidRPr="00AF5F40" w:rsidTr="00AF5F40">
        <w:trPr>
          <w:trHeight w:val="74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设备或系统正常运行率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F5F40" w:rsidRPr="00AF5F40" w:rsidTr="00AF5F40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与进度计划符合度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F5F40" w:rsidRPr="00AF5F40" w:rsidTr="00AF5F40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成本控制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成本控制在预算范围内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成本低于预算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F5F40" w:rsidRPr="00AF5F40" w:rsidTr="00AF5F40">
        <w:trPr>
          <w:trHeight w:val="7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效果指标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lastRenderedPageBreak/>
              <w:t>（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30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学生效益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提高学生实践能力和创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lastRenderedPageBreak/>
              <w:t>新精神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lastRenderedPageBreak/>
              <w:t>提高学生实践能力和创新精神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F5F40" w:rsidRPr="00AF5F40" w:rsidTr="00AF5F40">
        <w:trPr>
          <w:trHeight w:val="7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教师效益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提高教师实践教学水平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提高教师实践教学水平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F5F40" w:rsidRPr="00AF5F40" w:rsidTr="00AF5F40">
        <w:trPr>
          <w:trHeight w:val="44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满意度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br/>
              <w:t>指标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br/>
              <w:t>（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学生满意度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超过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95%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5F40" w:rsidRPr="00AF5F40" w:rsidRDefault="003C3185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4.5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F5F40" w:rsidRPr="00AF5F40" w:rsidTr="00AF5F40">
        <w:trPr>
          <w:trHeight w:val="44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F5F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教师满意度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超过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95%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5F40" w:rsidRPr="00AF5F40" w:rsidRDefault="003C3185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9</w:t>
            </w:r>
            <w:r w:rsidR="000D2D5D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4.6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F5F40" w:rsidRPr="00AF5F40" w:rsidTr="00AF5F40">
        <w:trPr>
          <w:trHeight w:val="645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总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AF5F4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分：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95.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F40" w:rsidRPr="00AF5F40" w:rsidRDefault="00AF5F40" w:rsidP="00AF5F4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AF5F4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6B0A88" w:rsidRDefault="006B0A88"/>
    <w:sectPr w:rsidR="006B0A88" w:rsidSect="00AF5F4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013" w:rsidRDefault="00BD2013" w:rsidP="003C3185">
      <w:r>
        <w:separator/>
      </w:r>
    </w:p>
  </w:endnote>
  <w:endnote w:type="continuationSeparator" w:id="0">
    <w:p w:rsidR="00BD2013" w:rsidRDefault="00BD2013" w:rsidP="003C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013" w:rsidRDefault="00BD2013" w:rsidP="003C3185">
      <w:r>
        <w:separator/>
      </w:r>
    </w:p>
  </w:footnote>
  <w:footnote w:type="continuationSeparator" w:id="0">
    <w:p w:rsidR="00BD2013" w:rsidRDefault="00BD2013" w:rsidP="003C31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9B"/>
    <w:rsid w:val="000D2D5D"/>
    <w:rsid w:val="001E37BF"/>
    <w:rsid w:val="003C3185"/>
    <w:rsid w:val="0066489B"/>
    <w:rsid w:val="006964C5"/>
    <w:rsid w:val="006B0A88"/>
    <w:rsid w:val="00736684"/>
    <w:rsid w:val="0077122F"/>
    <w:rsid w:val="00AF5F40"/>
    <w:rsid w:val="00B07FA6"/>
    <w:rsid w:val="00BD2013"/>
    <w:rsid w:val="00E7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3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31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3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31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3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31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3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31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3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180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2021-05-24T05:18:00Z</dcterms:created>
  <dcterms:modified xsi:type="dcterms:W3CDTF">2021-05-25T07:51:00Z</dcterms:modified>
</cp:coreProperties>
</file>