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F081" w14:textId="7E393FCD" w:rsidR="00907FD4" w:rsidRPr="00907FD4" w:rsidRDefault="00907FD4" w:rsidP="00907FD4">
      <w:pPr>
        <w:spacing w:line="560" w:lineRule="exact"/>
        <w:rPr>
          <w:rFonts w:ascii="方正小标宋简体" w:eastAsia="方正小标宋简体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907FD4">
        <w:rPr>
          <w:rFonts w:ascii="方正小标宋简体" w:eastAsia="方正小标宋简体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附件8</w:t>
      </w:r>
    </w:p>
    <w:p w14:paraId="5FCBE754" w14:textId="088ABE08" w:rsidR="00907FD4" w:rsidRPr="00907FD4" w:rsidRDefault="00907FD4" w:rsidP="00907FD4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07FD4">
        <w:rPr>
          <w:rFonts w:ascii="方正小标宋简体" w:eastAsia="方正小标宋简体" w:hAnsi="仿宋_GB2312" w:cs="仿宋_GB2312" w:hint="eastAsia"/>
          <w:kern w:val="0"/>
          <w:sz w:val="44"/>
          <w:szCs w:val="44"/>
          <w:shd w:val="clear" w:color="auto" w:fill="FFFFFF"/>
          <w:lang w:bidi="ar"/>
        </w:rPr>
        <w:t>教辅评议有关工作一问一答</w:t>
      </w:r>
    </w:p>
    <w:p w14:paraId="6A5FCBAB" w14:textId="78012A97" w:rsidR="009C21ED" w:rsidRPr="00043304" w:rsidRDefault="009C21ED" w:rsidP="0004330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一、关于参评教辅的印张数是否包含答案？</w:t>
      </w:r>
    </w:p>
    <w:p w14:paraId="2267699D" w14:textId="105047D6" w:rsidR="009C21ED" w:rsidRPr="00043304" w:rsidRDefault="009C21ED" w:rsidP="0004330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043304">
        <w:rPr>
          <w:rFonts w:ascii="仿宋_GB2312" w:eastAsia="仿宋_GB2312" w:hint="eastAsia"/>
          <w:sz w:val="32"/>
          <w:szCs w:val="32"/>
        </w:rPr>
        <w:t>通知所规定的印张数不包含答案，也不包括封皮。</w:t>
      </w:r>
    </w:p>
    <w:p w14:paraId="2E1A6E39" w14:textId="3C694B4F" w:rsidR="009C21ED" w:rsidRPr="00043304" w:rsidRDefault="009C21ED" w:rsidP="0004330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二、教辅如何选择意识形态专家进行审核？</w:t>
      </w:r>
    </w:p>
    <w:p w14:paraId="3ADA4E9C" w14:textId="49EF9E3D" w:rsidR="009C21ED" w:rsidRPr="00043304" w:rsidRDefault="00AD030F" w:rsidP="0004330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每本送评教辅须</w:t>
      </w:r>
      <w:proofErr w:type="gramStart"/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经至少</w:t>
      </w:r>
      <w:proofErr w:type="gramEnd"/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3位意识形态专家审核通过后方可报送</w:t>
      </w:r>
      <w:r w:rsid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每套教辅一份。意识形态专家由申请单位自行选择，本质上是由申请单位确认无意识形态问题。</w:t>
      </w:r>
    </w:p>
    <w:p w14:paraId="60DDCA5C" w14:textId="5681EE3D" w:rsidR="008735EA" w:rsidRPr="00043304" w:rsidRDefault="008735EA" w:rsidP="00043304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三、历史、地理填充图册，物理、化学、生物实验报告</w:t>
      </w:r>
      <w:proofErr w:type="gramStart"/>
      <w:r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册</w:t>
      </w:r>
      <w:proofErr w:type="gramEnd"/>
      <w:r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是否需要出版单位授权？</w:t>
      </w:r>
      <w:r w:rsidR="006F280D" w:rsidRPr="00043304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是否在同步练习类成套报送的范围内。</w:t>
      </w:r>
    </w:p>
    <w:p w14:paraId="6055BCAB" w14:textId="50C31D0F" w:rsidR="008735EA" w:rsidRPr="00043304" w:rsidRDefault="006F280D" w:rsidP="0004330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填充图册和实验报告</w:t>
      </w:r>
      <w:proofErr w:type="gramStart"/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册</w:t>
      </w:r>
      <w:proofErr w:type="gramEnd"/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作为特殊的学习辅助资源，北京市将其定义为特殊的同步练习册，</w:t>
      </w:r>
      <w:r w:rsid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可以不获得相关授权，</w:t>
      </w:r>
      <w:r w:rsidRPr="0004330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可以不与其余练习类教辅成套报送，可以单独报送。</w:t>
      </w:r>
    </w:p>
    <w:p w14:paraId="3625A977" w14:textId="211371DB" w:rsidR="008735EA" w:rsidRPr="00043304" w:rsidRDefault="005E4CE1" w:rsidP="0004330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四、对于材料报送要求中对于市场流通原书的要求，具体的要求是什么？</w:t>
      </w:r>
    </w:p>
    <w:p w14:paraId="5FE91F37" w14:textId="5DDFB99D" w:rsidR="005E4CE1" w:rsidRPr="00043304" w:rsidRDefault="005E4CE1" w:rsidP="0004330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3304">
        <w:rPr>
          <w:rFonts w:ascii="仿宋_GB2312" w:eastAsia="仿宋_GB2312" w:hint="eastAsia"/>
          <w:sz w:val="32"/>
          <w:szCs w:val="32"/>
        </w:rPr>
        <w:t>本次</w:t>
      </w:r>
      <w:proofErr w:type="gramStart"/>
      <w:r w:rsidRPr="00043304">
        <w:rPr>
          <w:rFonts w:ascii="仿宋_GB2312" w:eastAsia="仿宋_GB2312" w:hint="eastAsia"/>
          <w:sz w:val="32"/>
          <w:szCs w:val="32"/>
        </w:rPr>
        <w:t>评议仅</w:t>
      </w:r>
      <w:proofErr w:type="gramEnd"/>
      <w:r w:rsidRPr="00043304">
        <w:rPr>
          <w:rFonts w:ascii="仿宋_GB2312" w:eastAsia="仿宋_GB2312" w:hint="eastAsia"/>
          <w:sz w:val="32"/>
          <w:szCs w:val="32"/>
        </w:rPr>
        <w:t>评议目前市场出版教辅，未正式出版的不在评议范围内，因此要提供市场流通原书，要与送评图书保持一致</w:t>
      </w:r>
      <w:r w:rsidR="006F280D" w:rsidRPr="00043304">
        <w:rPr>
          <w:rFonts w:ascii="仿宋_GB2312" w:eastAsia="仿宋_GB2312" w:hint="eastAsia"/>
          <w:sz w:val="32"/>
          <w:szCs w:val="32"/>
        </w:rPr>
        <w:t>，可提供25-26学年度使用版本</w:t>
      </w:r>
      <w:r w:rsidR="00043304">
        <w:rPr>
          <w:rFonts w:ascii="仿宋_GB2312" w:eastAsia="仿宋_GB2312" w:hint="eastAsia"/>
          <w:sz w:val="32"/>
          <w:szCs w:val="32"/>
        </w:rPr>
        <w:t>，或下一年度最新版本</w:t>
      </w:r>
      <w:r w:rsidR="006F280D" w:rsidRPr="00043304">
        <w:rPr>
          <w:rFonts w:ascii="仿宋_GB2312" w:eastAsia="仿宋_GB2312" w:hint="eastAsia"/>
          <w:sz w:val="32"/>
          <w:szCs w:val="32"/>
        </w:rPr>
        <w:t>。</w:t>
      </w:r>
    </w:p>
    <w:p w14:paraId="075B958D" w14:textId="5F5061EC" w:rsidR="006F280D" w:rsidRPr="00043304" w:rsidRDefault="007335A6" w:rsidP="0004330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43304">
        <w:rPr>
          <w:rFonts w:ascii="黑体" w:eastAsia="黑体" w:hAnsi="黑体" w:hint="eastAsia"/>
          <w:sz w:val="32"/>
          <w:szCs w:val="32"/>
        </w:rPr>
        <w:t>五、白皮书的装订样式是什么？</w:t>
      </w:r>
    </w:p>
    <w:p w14:paraId="7FEADE42" w14:textId="322B466B" w:rsidR="007335A6" w:rsidRPr="00043304" w:rsidRDefault="007335A6" w:rsidP="0004330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43304">
        <w:rPr>
          <w:rFonts w:ascii="仿宋_GB2312" w:eastAsia="仿宋_GB2312" w:hAnsi="仿宋" w:hint="eastAsia"/>
          <w:sz w:val="32"/>
          <w:szCs w:val="32"/>
        </w:rPr>
        <w:lastRenderedPageBreak/>
        <w:t>白皮书的装订样式与原产品形态保持一致</w:t>
      </w:r>
      <w:r w:rsidR="00A95AA0" w:rsidRPr="00043304">
        <w:rPr>
          <w:rFonts w:ascii="仿宋_GB2312" w:eastAsia="仿宋_GB2312" w:hint="eastAsia"/>
          <w:sz w:val="32"/>
          <w:szCs w:val="32"/>
        </w:rPr>
        <w:t>，</w:t>
      </w:r>
      <w:r w:rsidRPr="00043304">
        <w:rPr>
          <w:rFonts w:ascii="仿宋_GB2312" w:eastAsia="仿宋_GB2312" w:hAnsi="仿宋" w:hint="eastAsia"/>
          <w:sz w:val="32"/>
          <w:szCs w:val="32"/>
        </w:rPr>
        <w:t>如正常发行</w:t>
      </w:r>
      <w:proofErr w:type="gramStart"/>
      <w:r w:rsidRPr="00043304">
        <w:rPr>
          <w:rFonts w:ascii="仿宋_GB2312" w:eastAsia="仿宋_GB2312" w:hAnsi="仿宋" w:hint="eastAsia"/>
          <w:sz w:val="32"/>
          <w:szCs w:val="32"/>
        </w:rPr>
        <w:t>时为主</w:t>
      </w:r>
      <w:proofErr w:type="gramEnd"/>
      <w:r w:rsidRPr="00043304">
        <w:rPr>
          <w:rFonts w:ascii="仿宋_GB2312" w:eastAsia="仿宋_GB2312" w:hAnsi="仿宋" w:hint="eastAsia"/>
          <w:sz w:val="32"/>
          <w:szCs w:val="32"/>
        </w:rPr>
        <w:t>书夹活页的形式，此次白皮样书也做成主书夹活页的形式）</w:t>
      </w:r>
      <w:r w:rsidR="00A95AA0" w:rsidRPr="00043304">
        <w:rPr>
          <w:rFonts w:ascii="仿宋_GB2312" w:eastAsia="仿宋_GB2312" w:hAnsi="仿宋" w:hint="eastAsia"/>
          <w:sz w:val="32"/>
          <w:szCs w:val="32"/>
        </w:rPr>
        <w:t>。</w:t>
      </w:r>
    </w:p>
    <w:p w14:paraId="4E58CD9C" w14:textId="77777777" w:rsidR="00A95AA0" w:rsidRPr="00043304" w:rsidRDefault="00A95AA0" w:rsidP="0004330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A95AA0" w:rsidRPr="0004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873F" w14:textId="77777777" w:rsidR="00762D98" w:rsidRDefault="00762D98" w:rsidP="00907F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0D8F24" w14:textId="77777777" w:rsidR="00762D98" w:rsidRDefault="00762D98" w:rsidP="00907F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77C7" w14:textId="77777777" w:rsidR="00762D98" w:rsidRDefault="00762D98" w:rsidP="00907F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0D471D" w14:textId="77777777" w:rsidR="00762D98" w:rsidRDefault="00762D98" w:rsidP="00907F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B1"/>
    <w:rsid w:val="00043304"/>
    <w:rsid w:val="001700DC"/>
    <w:rsid w:val="00245E5F"/>
    <w:rsid w:val="00303FC0"/>
    <w:rsid w:val="00424210"/>
    <w:rsid w:val="005452A1"/>
    <w:rsid w:val="005E4CE1"/>
    <w:rsid w:val="006F280D"/>
    <w:rsid w:val="007335A6"/>
    <w:rsid w:val="00762D98"/>
    <w:rsid w:val="008735EA"/>
    <w:rsid w:val="00907FD4"/>
    <w:rsid w:val="009C21ED"/>
    <w:rsid w:val="00A478B3"/>
    <w:rsid w:val="00A95AA0"/>
    <w:rsid w:val="00AD030F"/>
    <w:rsid w:val="00B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46822"/>
  <w15:chartTrackingRefBased/>
  <w15:docId w15:val="{66155D51-0B10-4BE7-B021-7078CA1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9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9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9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9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9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9B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9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9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9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9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F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F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F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231</Words>
  <Characters>231</Characters>
  <Application>Microsoft Office Word</Application>
  <DocSecurity>0</DocSecurity>
  <Lines>12</Lines>
  <Paragraphs>10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lingze yi</dc:creator>
  <cp:keywords/>
  <dc:description/>
  <cp:lastModifiedBy>lingze yi</cp:lastModifiedBy>
  <cp:revision>7</cp:revision>
  <dcterms:created xsi:type="dcterms:W3CDTF">2026-04-30T01:23:00Z</dcterms:created>
  <dcterms:modified xsi:type="dcterms:W3CDTF">2026-04-30T06:46:00Z</dcterms:modified>
</cp:coreProperties>
</file>