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keepLines/>
        <w:pageBreakBefore w:val="0"/>
        <w:widowControl w:val="0"/>
        <w:kinsoku/>
        <w:wordWrap/>
        <w:overflowPunct/>
        <w:topLinePunct w:val="0"/>
        <w:autoSpaceDE/>
        <w:autoSpaceDN/>
        <w:bidi w:val="0"/>
        <w:adjustRightInd/>
        <w:snapToGrid/>
        <w:spacing w:before="0" w:after="0" w:line="560" w:lineRule="exact"/>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附件2</w:t>
      </w:r>
    </w:p>
    <w:p>
      <w:pPr>
        <w:spacing w:line="360" w:lineRule="auto"/>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学校美育问卷填报操作说明</w:t>
      </w:r>
    </w:p>
    <w:p>
      <w:pPr>
        <w:pStyle w:val="3"/>
        <w:spacing w:line="360" w:lineRule="auto"/>
        <w:rPr>
          <w:b w:val="0"/>
          <w:bCs/>
          <w:sz w:val="40"/>
          <w:szCs w:val="32"/>
        </w:rPr>
      </w:pPr>
      <w:r>
        <w:rPr>
          <w:rFonts w:hint="eastAsia"/>
          <w:b w:val="0"/>
          <w:bCs/>
          <w:sz w:val="40"/>
          <w:szCs w:val="32"/>
        </w:rPr>
        <w:t>一、学校管理端信息维护</w:t>
      </w:r>
    </w:p>
    <w:p>
      <w:pPr>
        <w:spacing w:line="360" w:lineRule="auto"/>
        <w:rPr>
          <w:bCs/>
          <w:sz w:val="24"/>
          <w:szCs w:val="32"/>
        </w:rPr>
      </w:pPr>
      <w:r>
        <w:rPr>
          <w:rFonts w:hint="eastAsia"/>
          <w:bCs/>
          <w:sz w:val="24"/>
          <w:szCs w:val="32"/>
        </w:rPr>
        <w:t>第一步：</w:t>
      </w:r>
    </w:p>
    <w:p>
      <w:pPr>
        <w:spacing w:line="360" w:lineRule="auto"/>
        <w:ind w:firstLine="480" w:firstLineChars="200"/>
        <w:rPr>
          <w:bCs/>
          <w:color w:val="FF0000"/>
          <w:sz w:val="24"/>
          <w:szCs w:val="32"/>
        </w:rPr>
      </w:pPr>
      <w:r>
        <w:rPr>
          <w:rFonts w:hint="eastAsia"/>
          <w:bCs/>
          <w:sz w:val="24"/>
          <w:szCs w:val="32"/>
        </w:rPr>
        <w:t>在地址栏输入系统网址：</w:t>
      </w:r>
      <w:bookmarkStart w:id="0" w:name="_GoBack"/>
      <w:r>
        <w:fldChar w:fldCharType="begin"/>
      </w:r>
      <w:r>
        <w:instrText xml:space="preserve"> HYPERLINK "https://gltwy.bjedu.cn/artreport" </w:instrText>
      </w:r>
      <w:r>
        <w:fldChar w:fldCharType="separate"/>
      </w:r>
      <w:r>
        <w:rPr>
          <w:rStyle w:val="8"/>
          <w:bCs/>
          <w:sz w:val="24"/>
          <w:szCs w:val="32"/>
        </w:rPr>
        <w:t>https://gltwy.bjedu.cn/artreport</w:t>
      </w:r>
      <w:r>
        <w:rPr>
          <w:rStyle w:val="8"/>
          <w:bCs/>
          <w:sz w:val="24"/>
          <w:szCs w:val="32"/>
        </w:rPr>
        <w:fldChar w:fldCharType="end"/>
      </w:r>
      <w:bookmarkEnd w:id="0"/>
      <w:r>
        <w:rPr>
          <w:rFonts w:hint="eastAsia"/>
          <w:bCs/>
          <w:sz w:val="24"/>
          <w:szCs w:val="32"/>
        </w:rPr>
        <w:t>，填写问卷前需要学校在学校管理端先对教师信息和校长信息进行维护。</w:t>
      </w:r>
      <w:r>
        <w:rPr>
          <w:rFonts w:hint="eastAsia"/>
          <w:bCs/>
          <w:color w:val="FF0000"/>
          <w:sz w:val="24"/>
          <w:szCs w:val="32"/>
        </w:rPr>
        <w:t>（浏览器建议使用页面推荐浏览器）</w:t>
      </w:r>
    </w:p>
    <w:p>
      <w:pPr>
        <w:spacing w:line="360" w:lineRule="auto"/>
        <w:rPr>
          <w:bCs/>
          <w:sz w:val="24"/>
          <w:szCs w:val="32"/>
        </w:rPr>
      </w:pPr>
      <w:r>
        <w:drawing>
          <wp:inline distT="0" distB="0" distL="0" distR="0">
            <wp:extent cx="5274310" cy="2595245"/>
            <wp:effectExtent l="0" t="0" r="254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4"/>
                    <a:stretch>
                      <a:fillRect/>
                    </a:stretch>
                  </pic:blipFill>
                  <pic:spPr>
                    <a:xfrm>
                      <a:off x="0" y="0"/>
                      <a:ext cx="5274310" cy="2595245"/>
                    </a:xfrm>
                    <a:prstGeom prst="rect">
                      <a:avLst/>
                    </a:prstGeom>
                  </pic:spPr>
                </pic:pic>
              </a:graphicData>
            </a:graphic>
          </wp:inline>
        </w:drawing>
      </w:r>
    </w:p>
    <w:p>
      <w:pPr>
        <w:spacing w:line="360" w:lineRule="auto"/>
        <w:rPr>
          <w:bCs/>
          <w:sz w:val="24"/>
          <w:szCs w:val="32"/>
        </w:rPr>
      </w:pPr>
    </w:p>
    <w:p>
      <w:pPr>
        <w:spacing w:line="360" w:lineRule="auto"/>
        <w:rPr>
          <w:bCs/>
          <w:sz w:val="24"/>
          <w:szCs w:val="32"/>
        </w:rPr>
      </w:pPr>
      <w:r>
        <w:rPr>
          <w:rFonts w:hint="eastAsia"/>
          <w:bCs/>
          <w:sz w:val="24"/>
          <w:szCs w:val="32"/>
        </w:rPr>
        <w:t>第二步：</w:t>
      </w:r>
    </w:p>
    <w:p>
      <w:pPr>
        <w:spacing w:line="360" w:lineRule="auto"/>
        <w:ind w:firstLine="420"/>
        <w:rPr>
          <w:bCs/>
          <w:sz w:val="24"/>
          <w:szCs w:val="32"/>
        </w:rPr>
      </w:pPr>
      <w:r>
        <w:rPr>
          <w:rFonts w:hint="eastAsia"/>
          <w:bCs/>
          <w:sz w:val="24"/>
          <w:szCs w:val="32"/>
        </w:rPr>
        <w:t>点击进入市级、区级、学校管理菜单，输入用户名和密码点击【确定】</w:t>
      </w:r>
    </w:p>
    <w:p>
      <w:pPr>
        <w:spacing w:line="360" w:lineRule="auto"/>
        <w:rPr>
          <w:bCs/>
          <w:sz w:val="24"/>
          <w:szCs w:val="32"/>
        </w:rPr>
      </w:pPr>
      <w:r>
        <w:drawing>
          <wp:inline distT="0" distB="0" distL="0" distR="0">
            <wp:extent cx="5274310" cy="2887345"/>
            <wp:effectExtent l="0" t="0" r="2540" b="825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5"/>
                    <a:stretch>
                      <a:fillRect/>
                    </a:stretch>
                  </pic:blipFill>
                  <pic:spPr>
                    <a:xfrm>
                      <a:off x="0" y="0"/>
                      <a:ext cx="5274310" cy="2887345"/>
                    </a:xfrm>
                    <a:prstGeom prst="rect">
                      <a:avLst/>
                    </a:prstGeom>
                  </pic:spPr>
                </pic:pic>
              </a:graphicData>
            </a:graphic>
          </wp:inline>
        </w:drawing>
      </w:r>
    </w:p>
    <w:p>
      <w:pPr>
        <w:spacing w:line="360" w:lineRule="auto"/>
        <w:rPr>
          <w:rFonts w:hint="eastAsia"/>
          <w:bCs/>
          <w:sz w:val="24"/>
          <w:szCs w:val="32"/>
        </w:rPr>
      </w:pPr>
    </w:p>
    <w:p>
      <w:pPr>
        <w:spacing w:line="360" w:lineRule="auto"/>
        <w:rPr>
          <w:bCs/>
          <w:sz w:val="24"/>
          <w:szCs w:val="32"/>
        </w:rPr>
      </w:pPr>
      <w:r>
        <w:rPr>
          <w:rFonts w:hint="eastAsia"/>
          <w:bCs/>
          <w:sz w:val="24"/>
          <w:szCs w:val="32"/>
        </w:rPr>
        <w:t>第三步：</w:t>
      </w:r>
    </w:p>
    <w:p>
      <w:pPr>
        <w:spacing w:line="360" w:lineRule="auto"/>
        <w:ind w:firstLine="420"/>
        <w:rPr>
          <w:bCs/>
          <w:sz w:val="24"/>
          <w:szCs w:val="32"/>
        </w:rPr>
      </w:pPr>
      <w:r>
        <w:rPr>
          <w:rFonts w:hint="eastAsia"/>
          <w:bCs/>
          <w:sz w:val="24"/>
          <w:szCs w:val="32"/>
        </w:rPr>
        <w:t>登录成功后需要先对校长信息进行维护，校长信息为必填项，填写的信息将作为校长问卷的登录信息。</w:t>
      </w:r>
    </w:p>
    <w:p>
      <w:pPr>
        <w:spacing w:line="360" w:lineRule="auto"/>
        <w:rPr>
          <w:bCs/>
          <w:sz w:val="24"/>
          <w:szCs w:val="32"/>
        </w:rPr>
      </w:pPr>
      <w:r>
        <w:drawing>
          <wp:inline distT="0" distB="0" distL="0" distR="0">
            <wp:extent cx="5274310" cy="2328545"/>
            <wp:effectExtent l="0" t="0" r="254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6"/>
                    <a:stretch>
                      <a:fillRect/>
                    </a:stretch>
                  </pic:blipFill>
                  <pic:spPr>
                    <a:xfrm>
                      <a:off x="0" y="0"/>
                      <a:ext cx="5274310" cy="2328545"/>
                    </a:xfrm>
                    <a:prstGeom prst="rect">
                      <a:avLst/>
                    </a:prstGeom>
                  </pic:spPr>
                </pic:pic>
              </a:graphicData>
            </a:graphic>
          </wp:inline>
        </w:drawing>
      </w:r>
    </w:p>
    <w:p>
      <w:pPr>
        <w:spacing w:line="360" w:lineRule="auto"/>
        <w:rPr>
          <w:bCs/>
          <w:sz w:val="24"/>
          <w:szCs w:val="32"/>
        </w:rPr>
      </w:pPr>
    </w:p>
    <w:p>
      <w:pPr>
        <w:spacing w:line="360" w:lineRule="auto"/>
        <w:rPr>
          <w:bCs/>
          <w:sz w:val="24"/>
          <w:szCs w:val="32"/>
        </w:rPr>
      </w:pPr>
      <w:r>
        <w:rPr>
          <w:rFonts w:hint="eastAsia"/>
          <w:bCs/>
          <w:sz w:val="24"/>
          <w:szCs w:val="32"/>
        </w:rPr>
        <w:t>第四步：</w:t>
      </w:r>
    </w:p>
    <w:p>
      <w:pPr>
        <w:spacing w:line="360" w:lineRule="auto"/>
        <w:ind w:firstLine="420"/>
        <w:rPr>
          <w:bCs/>
          <w:sz w:val="24"/>
          <w:szCs w:val="32"/>
        </w:rPr>
      </w:pPr>
      <w:r>
        <w:rPr>
          <w:rFonts w:hint="eastAsia"/>
          <w:bCs/>
          <w:sz w:val="24"/>
          <w:szCs w:val="32"/>
        </w:rPr>
        <w:t>维护教师信息——此项为必填项，学校将需要填写教师问卷的老师信息进行添加，可选择批量操作或是单个新增，系统默认一个身份证号只能填写一次，如果涉及有兼职老师的情况，只能选择一个学校进行新增。</w:t>
      </w:r>
    </w:p>
    <w:p>
      <w:pPr>
        <w:spacing w:line="360" w:lineRule="auto"/>
        <w:rPr>
          <w:bCs/>
          <w:sz w:val="24"/>
          <w:szCs w:val="32"/>
        </w:rPr>
      </w:pPr>
      <w:r>
        <w:drawing>
          <wp:inline distT="0" distB="0" distL="0" distR="0">
            <wp:extent cx="5274310" cy="1591310"/>
            <wp:effectExtent l="0" t="0" r="2540" b="889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7"/>
                    <a:stretch>
                      <a:fillRect/>
                    </a:stretch>
                  </pic:blipFill>
                  <pic:spPr>
                    <a:xfrm>
                      <a:off x="0" y="0"/>
                      <a:ext cx="5274310" cy="1591614"/>
                    </a:xfrm>
                    <a:prstGeom prst="rect">
                      <a:avLst/>
                    </a:prstGeom>
                  </pic:spPr>
                </pic:pic>
              </a:graphicData>
            </a:graphic>
          </wp:inline>
        </w:drawing>
      </w:r>
    </w:p>
    <w:p>
      <w:pPr>
        <w:spacing w:line="360" w:lineRule="auto"/>
        <w:rPr>
          <w:bCs/>
          <w:sz w:val="24"/>
          <w:szCs w:val="32"/>
        </w:rPr>
      </w:pPr>
      <w:r>
        <w:drawing>
          <wp:inline distT="0" distB="0" distL="0" distR="0">
            <wp:extent cx="5274310" cy="1027430"/>
            <wp:effectExtent l="0" t="0" r="2540" b="127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8"/>
                    <a:stretch>
                      <a:fillRect/>
                    </a:stretch>
                  </pic:blipFill>
                  <pic:spPr>
                    <a:xfrm>
                      <a:off x="0" y="0"/>
                      <a:ext cx="5274310" cy="1027430"/>
                    </a:xfrm>
                    <a:prstGeom prst="rect">
                      <a:avLst/>
                    </a:prstGeom>
                  </pic:spPr>
                </pic:pic>
              </a:graphicData>
            </a:graphic>
          </wp:inline>
        </w:drawing>
      </w:r>
    </w:p>
    <w:p>
      <w:pPr>
        <w:spacing w:line="360" w:lineRule="auto"/>
        <w:rPr>
          <w:bCs/>
          <w:sz w:val="24"/>
          <w:szCs w:val="32"/>
        </w:rPr>
      </w:pPr>
    </w:p>
    <w:p>
      <w:pPr>
        <w:spacing w:line="360" w:lineRule="auto"/>
        <w:rPr>
          <w:bCs/>
          <w:sz w:val="24"/>
          <w:szCs w:val="32"/>
        </w:rPr>
      </w:pPr>
      <w:r>
        <w:rPr>
          <w:rFonts w:hint="eastAsia"/>
          <w:bCs/>
          <w:sz w:val="24"/>
          <w:szCs w:val="32"/>
        </w:rPr>
        <w:t>第五步：</w:t>
      </w:r>
    </w:p>
    <w:p>
      <w:pPr>
        <w:spacing w:line="360" w:lineRule="auto"/>
        <w:ind w:firstLine="480" w:firstLineChars="200"/>
        <w:rPr>
          <w:bCs/>
          <w:sz w:val="24"/>
          <w:szCs w:val="32"/>
        </w:rPr>
      </w:pPr>
      <w:r>
        <w:rPr>
          <w:rFonts w:hint="eastAsia"/>
          <w:bCs/>
          <w:sz w:val="24"/>
          <w:szCs w:val="32"/>
        </w:rPr>
        <w:t>问卷管理—可查看教师问卷的具体完成情况，包括应完成、已完成、未完成的人员情况。</w:t>
      </w:r>
    </w:p>
    <w:p>
      <w:pPr>
        <w:spacing w:line="360" w:lineRule="auto"/>
        <w:rPr>
          <w:bCs/>
          <w:sz w:val="24"/>
          <w:szCs w:val="32"/>
        </w:rPr>
      </w:pPr>
      <w:r>
        <w:drawing>
          <wp:inline distT="0" distB="0" distL="0" distR="0">
            <wp:extent cx="5274310" cy="1290320"/>
            <wp:effectExtent l="0" t="0" r="2540" b="508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9"/>
                    <a:stretch>
                      <a:fillRect/>
                    </a:stretch>
                  </pic:blipFill>
                  <pic:spPr>
                    <a:xfrm>
                      <a:off x="0" y="0"/>
                      <a:ext cx="5274310" cy="1290320"/>
                    </a:xfrm>
                    <a:prstGeom prst="rect">
                      <a:avLst/>
                    </a:prstGeom>
                  </pic:spPr>
                </pic:pic>
              </a:graphicData>
            </a:graphic>
          </wp:inline>
        </w:drawing>
      </w:r>
    </w:p>
    <w:p>
      <w:pPr>
        <w:spacing w:line="360" w:lineRule="auto"/>
        <w:rPr>
          <w:bCs/>
          <w:sz w:val="24"/>
          <w:szCs w:val="32"/>
        </w:rPr>
      </w:pPr>
    </w:p>
    <w:p>
      <w:pPr>
        <w:spacing w:line="360" w:lineRule="auto"/>
        <w:rPr>
          <w:bCs/>
          <w:sz w:val="24"/>
          <w:szCs w:val="32"/>
        </w:rPr>
      </w:pPr>
    </w:p>
    <w:p>
      <w:pPr>
        <w:spacing w:line="360" w:lineRule="auto"/>
        <w:rPr>
          <w:bCs/>
          <w:sz w:val="24"/>
          <w:szCs w:val="32"/>
        </w:rPr>
      </w:pPr>
    </w:p>
    <w:p>
      <w:pPr>
        <w:spacing w:line="360" w:lineRule="auto"/>
        <w:rPr>
          <w:rFonts w:hint="eastAsia"/>
          <w:bCs/>
          <w:sz w:val="24"/>
          <w:szCs w:val="32"/>
        </w:rPr>
      </w:pPr>
    </w:p>
    <w:p>
      <w:pPr>
        <w:pStyle w:val="3"/>
        <w:spacing w:line="360" w:lineRule="auto"/>
        <w:rPr>
          <w:b w:val="0"/>
          <w:bCs/>
          <w:sz w:val="40"/>
          <w:szCs w:val="32"/>
        </w:rPr>
      </w:pPr>
      <w:r>
        <w:rPr>
          <w:rFonts w:hint="eastAsia"/>
          <w:b w:val="0"/>
          <w:bCs/>
          <w:sz w:val="40"/>
          <w:szCs w:val="32"/>
        </w:rPr>
        <w:t>二、美育校长问卷</w:t>
      </w:r>
    </w:p>
    <w:p>
      <w:pPr>
        <w:pStyle w:val="3"/>
        <w:spacing w:line="360" w:lineRule="auto"/>
        <w:rPr>
          <w:b w:val="0"/>
          <w:bCs/>
          <w:sz w:val="40"/>
          <w:szCs w:val="32"/>
        </w:rPr>
      </w:pPr>
      <w:r>
        <w:rPr>
          <w:rFonts w:hint="eastAsia"/>
          <w:b w:val="0"/>
          <w:bCs/>
          <w:sz w:val="24"/>
          <w:szCs w:val="32"/>
        </w:rPr>
        <w:t>第一步：</w:t>
      </w:r>
    </w:p>
    <w:p>
      <w:pPr>
        <w:spacing w:line="360" w:lineRule="auto"/>
        <w:ind w:firstLine="480" w:firstLineChars="200"/>
        <w:rPr>
          <w:bCs/>
          <w:sz w:val="24"/>
          <w:szCs w:val="32"/>
        </w:rPr>
      </w:pPr>
      <w:r>
        <w:rPr>
          <w:bCs/>
          <w:sz w:val="24"/>
          <w:szCs w:val="32"/>
        </w:rPr>
        <w:t>在地址栏输入系统网址：</w:t>
      </w:r>
      <w:r>
        <w:fldChar w:fldCharType="begin"/>
      </w:r>
      <w:r>
        <w:instrText xml:space="preserve"> HYPERLINK "https://gltwy.bjedu.cn/artreport" </w:instrText>
      </w:r>
      <w:r>
        <w:fldChar w:fldCharType="separate"/>
      </w:r>
      <w:r>
        <w:rPr>
          <w:rStyle w:val="8"/>
          <w:bCs/>
          <w:sz w:val="24"/>
          <w:szCs w:val="32"/>
        </w:rPr>
        <w:t>https://gltwy.bjedu.cn/artreport</w:t>
      </w:r>
      <w:r>
        <w:rPr>
          <w:rStyle w:val="8"/>
          <w:bCs/>
          <w:sz w:val="24"/>
          <w:szCs w:val="32"/>
        </w:rPr>
        <w:fldChar w:fldCharType="end"/>
      </w:r>
    </w:p>
    <w:p>
      <w:pPr>
        <w:spacing w:line="360" w:lineRule="auto"/>
        <w:ind w:firstLine="480" w:firstLineChars="200"/>
        <w:rPr>
          <w:bCs/>
          <w:color w:val="FF0000"/>
          <w:sz w:val="24"/>
          <w:szCs w:val="32"/>
        </w:rPr>
      </w:pPr>
      <w:r>
        <w:rPr>
          <w:rFonts w:hint="eastAsia"/>
          <w:bCs/>
          <w:sz w:val="24"/>
          <w:szCs w:val="32"/>
        </w:rPr>
        <w:t>点击校长调查问卷登录入口</w:t>
      </w:r>
      <w:r>
        <w:rPr>
          <w:rFonts w:hint="eastAsia"/>
          <w:bCs/>
          <w:color w:val="FF0000"/>
          <w:sz w:val="24"/>
          <w:szCs w:val="32"/>
        </w:rPr>
        <w:t>（浏览器建议使用页面推荐浏览器）</w:t>
      </w:r>
    </w:p>
    <w:p>
      <w:pPr>
        <w:spacing w:line="360" w:lineRule="auto"/>
        <w:rPr>
          <w:bCs/>
          <w:sz w:val="24"/>
          <w:szCs w:val="32"/>
        </w:rPr>
      </w:pPr>
      <w:r>
        <w:drawing>
          <wp:inline distT="0" distB="0" distL="0" distR="0">
            <wp:extent cx="5274310" cy="2491740"/>
            <wp:effectExtent l="0" t="0" r="2540" b="381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10"/>
                    <a:stretch>
                      <a:fillRect/>
                    </a:stretch>
                  </pic:blipFill>
                  <pic:spPr>
                    <a:xfrm>
                      <a:off x="0" y="0"/>
                      <a:ext cx="5274310" cy="2491740"/>
                    </a:xfrm>
                    <a:prstGeom prst="rect">
                      <a:avLst/>
                    </a:prstGeom>
                  </pic:spPr>
                </pic:pic>
              </a:graphicData>
            </a:graphic>
          </wp:inline>
        </w:drawing>
      </w:r>
    </w:p>
    <w:p>
      <w:pPr>
        <w:spacing w:line="360" w:lineRule="auto"/>
        <w:rPr>
          <w:bCs/>
          <w:sz w:val="24"/>
          <w:szCs w:val="32"/>
        </w:rPr>
      </w:pPr>
    </w:p>
    <w:p>
      <w:pPr>
        <w:spacing w:line="360" w:lineRule="auto"/>
        <w:rPr>
          <w:bCs/>
          <w:sz w:val="24"/>
          <w:szCs w:val="32"/>
        </w:rPr>
      </w:pPr>
      <w:r>
        <w:rPr>
          <w:rFonts w:hint="eastAsia"/>
          <w:bCs/>
          <w:sz w:val="24"/>
          <w:szCs w:val="32"/>
        </w:rPr>
        <w:t>第二步</w:t>
      </w:r>
    </w:p>
    <w:p>
      <w:pPr>
        <w:spacing w:line="360" w:lineRule="auto"/>
        <w:rPr>
          <w:bCs/>
          <w:color w:val="FF0000"/>
          <w:sz w:val="24"/>
          <w:szCs w:val="32"/>
        </w:rPr>
      </w:pPr>
      <w:r>
        <w:rPr>
          <w:rFonts w:hint="eastAsia"/>
          <w:bCs/>
          <w:sz w:val="24"/>
          <w:szCs w:val="32"/>
        </w:rPr>
        <w:t xml:space="preserve"> </w:t>
      </w:r>
      <w:r>
        <w:rPr>
          <w:bCs/>
          <w:sz w:val="24"/>
          <w:szCs w:val="32"/>
        </w:rPr>
        <w:t xml:space="preserve">  </w:t>
      </w:r>
      <w:r>
        <w:rPr>
          <w:rFonts w:hint="eastAsia"/>
          <w:bCs/>
          <w:sz w:val="24"/>
          <w:szCs w:val="32"/>
        </w:rPr>
        <w:t>输入姓名和手机号进行登录</w:t>
      </w:r>
      <w:r>
        <w:rPr>
          <w:rFonts w:hint="eastAsia"/>
          <w:bCs/>
          <w:color w:val="FF0000"/>
          <w:sz w:val="24"/>
          <w:szCs w:val="32"/>
        </w:rPr>
        <w:t>（注：输入的手机号和姓名信息需与学校管理端录入的校长信息保持一致）</w:t>
      </w:r>
    </w:p>
    <w:p>
      <w:pPr>
        <w:spacing w:line="360" w:lineRule="auto"/>
        <w:rPr>
          <w:bCs/>
          <w:sz w:val="24"/>
          <w:szCs w:val="32"/>
        </w:rPr>
      </w:pPr>
      <w:r>
        <w:drawing>
          <wp:inline distT="0" distB="0" distL="0" distR="0">
            <wp:extent cx="5274310" cy="2858135"/>
            <wp:effectExtent l="0" t="0" r="2540" b="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11"/>
                    <a:stretch>
                      <a:fillRect/>
                    </a:stretch>
                  </pic:blipFill>
                  <pic:spPr>
                    <a:xfrm>
                      <a:off x="0" y="0"/>
                      <a:ext cx="5274310" cy="2858135"/>
                    </a:xfrm>
                    <a:prstGeom prst="rect">
                      <a:avLst/>
                    </a:prstGeom>
                  </pic:spPr>
                </pic:pic>
              </a:graphicData>
            </a:graphic>
          </wp:inline>
        </w:drawing>
      </w:r>
    </w:p>
    <w:p>
      <w:pPr>
        <w:spacing w:line="360" w:lineRule="auto"/>
        <w:rPr>
          <w:bCs/>
          <w:sz w:val="24"/>
          <w:szCs w:val="32"/>
        </w:rPr>
      </w:pPr>
    </w:p>
    <w:p>
      <w:pPr>
        <w:spacing w:line="360" w:lineRule="auto"/>
        <w:rPr>
          <w:bCs/>
          <w:sz w:val="24"/>
          <w:szCs w:val="32"/>
        </w:rPr>
      </w:pPr>
      <w:r>
        <w:rPr>
          <w:rFonts w:hint="eastAsia"/>
          <w:bCs/>
          <w:sz w:val="24"/>
          <w:szCs w:val="32"/>
        </w:rPr>
        <w:t>第三步</w:t>
      </w:r>
    </w:p>
    <w:p>
      <w:pPr>
        <w:spacing w:line="360" w:lineRule="auto"/>
        <w:ind w:firstLine="480" w:firstLineChars="200"/>
        <w:rPr>
          <w:bCs/>
          <w:sz w:val="24"/>
          <w:szCs w:val="32"/>
        </w:rPr>
      </w:pPr>
      <w:r>
        <w:rPr>
          <w:rFonts w:hint="eastAsia"/>
          <w:bCs/>
          <w:sz w:val="24"/>
          <w:szCs w:val="32"/>
        </w:rPr>
        <w:t>登录后根据内容进行填写，最后提交</w:t>
      </w:r>
    </w:p>
    <w:p>
      <w:pPr>
        <w:spacing w:line="360" w:lineRule="auto"/>
        <w:rPr>
          <w:bCs/>
          <w:sz w:val="24"/>
          <w:szCs w:val="32"/>
        </w:rPr>
      </w:pPr>
      <w:r>
        <w:drawing>
          <wp:inline distT="0" distB="0" distL="0" distR="0">
            <wp:extent cx="5274310" cy="2522855"/>
            <wp:effectExtent l="0" t="0" r="2540" b="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12"/>
                    <a:stretch>
                      <a:fillRect/>
                    </a:stretch>
                  </pic:blipFill>
                  <pic:spPr>
                    <a:xfrm>
                      <a:off x="0" y="0"/>
                      <a:ext cx="5274310" cy="2522855"/>
                    </a:xfrm>
                    <a:prstGeom prst="rect">
                      <a:avLst/>
                    </a:prstGeom>
                  </pic:spPr>
                </pic:pic>
              </a:graphicData>
            </a:graphic>
          </wp:inline>
        </w:drawing>
      </w:r>
    </w:p>
    <w:p>
      <w:pPr>
        <w:spacing w:line="360" w:lineRule="auto"/>
        <w:rPr>
          <w:bCs/>
          <w:sz w:val="24"/>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modern"/>
    <w:pitch w:val="default"/>
    <w:sig w:usb0="800002BF" w:usb1="38CF7CFA" w:usb2="00000016" w:usb3="00000000" w:csb0="00040001" w:csb1="00000000"/>
  </w:font>
  <w:font w:name="方正小标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3"/>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dkMjJkOTdlMGUyMTQ5NDRkYmEzMjhjYjM0MWFlODAifQ=="/>
  </w:docVars>
  <w:rsids>
    <w:rsidRoot w:val="7B0C0603"/>
    <w:rsid w:val="002F3CC2"/>
    <w:rsid w:val="00346F99"/>
    <w:rsid w:val="00423D57"/>
    <w:rsid w:val="006F4F24"/>
    <w:rsid w:val="00834E45"/>
    <w:rsid w:val="00871B57"/>
    <w:rsid w:val="009F1D1F"/>
    <w:rsid w:val="00AE4480"/>
    <w:rsid w:val="00B3714F"/>
    <w:rsid w:val="00B53623"/>
    <w:rsid w:val="00C2333B"/>
    <w:rsid w:val="00EF5A66"/>
    <w:rsid w:val="00F5364D"/>
    <w:rsid w:val="024E7A24"/>
    <w:rsid w:val="055204AE"/>
    <w:rsid w:val="0D136775"/>
    <w:rsid w:val="0FEE3074"/>
    <w:rsid w:val="14B22C76"/>
    <w:rsid w:val="1D4A4435"/>
    <w:rsid w:val="302A5A00"/>
    <w:rsid w:val="30D64041"/>
    <w:rsid w:val="42EC58E6"/>
    <w:rsid w:val="436B215F"/>
    <w:rsid w:val="456357E4"/>
    <w:rsid w:val="4D2515D1"/>
    <w:rsid w:val="4EDE1214"/>
    <w:rsid w:val="567737D7"/>
    <w:rsid w:val="64187A06"/>
    <w:rsid w:val="7B0C0603"/>
    <w:rsid w:val="E78EE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SimHei"/>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Hyperlink"/>
    <w:basedOn w:val="7"/>
    <w:qFormat/>
    <w:uiPriority w:val="0"/>
    <w:rPr>
      <w:color w:val="0563C1" w:themeColor="hyperlink"/>
      <w:u w:val="single"/>
      <w14:textFill>
        <w14:solidFill>
          <w14:schemeClr w14:val="hlink"/>
        </w14:solidFill>
      </w14:textFill>
    </w:rPr>
  </w:style>
  <w:style w:type="paragraph" w:styleId="9">
    <w:name w:val="List Paragraph"/>
    <w:basedOn w:val="1"/>
    <w:qFormat/>
    <w:uiPriority w:val="99"/>
    <w:pPr>
      <w:ind w:firstLine="420" w:firstLineChars="200"/>
    </w:pPr>
  </w:style>
  <w:style w:type="character" w:customStyle="1" w:styleId="10">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93</Words>
  <Characters>534</Characters>
  <Lines>4</Lines>
  <Paragraphs>1</Paragraphs>
  <TotalTime>1</TotalTime>
  <ScaleCrop>false</ScaleCrop>
  <LinksUpToDate>false</LinksUpToDate>
  <CharactersWithSpaces>626</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2023-07-05T12:03:00Z</dcterms:created>
  <dc:creator>♛步格</dc:creator>
  <cp:lastModifiedBy>uos</cp:lastModifiedBy>
  <dcterms:modified xsi:type="dcterms:W3CDTF">2023-07-05T16:24:09Z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42BA8C721B4E40218E95553A4BE0404A_11</vt:lpwstr>
  </property>
</Properties>
</file>