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A7" w:rsidRDefault="00BE4AA7" w:rsidP="00BE4AA7">
      <w:pPr>
        <w:spacing w:line="540" w:lineRule="exact"/>
        <w:jc w:val="left"/>
        <w:rPr>
          <w:rFonts w:ascii="黑体" w:eastAsia="黑体" w:hAnsi="黑体"/>
          <w:szCs w:val="32"/>
        </w:rPr>
      </w:pPr>
      <w:r w:rsidRPr="007A7E1C">
        <w:rPr>
          <w:rFonts w:ascii="黑体" w:eastAsia="黑体" w:hAnsi="黑体" w:hint="eastAsia"/>
          <w:szCs w:val="32"/>
        </w:rPr>
        <w:t>附件2</w:t>
      </w:r>
    </w:p>
    <w:p w:rsidR="00BE4AA7" w:rsidRPr="007A7E1C" w:rsidRDefault="00BE4AA7" w:rsidP="00BE4AA7">
      <w:pPr>
        <w:spacing w:line="540" w:lineRule="exact"/>
        <w:jc w:val="left"/>
        <w:rPr>
          <w:rFonts w:ascii="黑体" w:eastAsia="黑体" w:hAnsi="黑体"/>
          <w:szCs w:val="32"/>
        </w:rPr>
      </w:pPr>
    </w:p>
    <w:p w:rsidR="00BE4AA7" w:rsidRPr="007A7E1C" w:rsidRDefault="00BE4AA7" w:rsidP="00BE4AA7">
      <w:pPr>
        <w:spacing w:line="540" w:lineRule="exact"/>
        <w:jc w:val="center"/>
        <w:rPr>
          <w:rFonts w:ascii="方正小标宋简体" w:eastAsia="方正小标宋简体" w:hAnsi="黑体"/>
          <w:sz w:val="44"/>
        </w:rPr>
      </w:pPr>
      <w:bookmarkStart w:id="0" w:name="_Hlk50532655"/>
      <w:bookmarkStart w:id="1" w:name="_Hlk50532217"/>
      <w:r w:rsidRPr="007A7E1C">
        <w:rPr>
          <w:rFonts w:ascii="方正小标宋简体" w:eastAsia="方正小标宋简体" w:hAnsi="黑体" w:hint="eastAsia"/>
          <w:sz w:val="44"/>
        </w:rPr>
        <w:t>首都高等学校第 58 届学生田径运动会</w:t>
      </w:r>
      <w:bookmarkEnd w:id="0"/>
    </w:p>
    <w:p w:rsidR="00BE4AA7" w:rsidRPr="007A7E1C" w:rsidRDefault="00BE4AA7" w:rsidP="00BE4AA7">
      <w:pPr>
        <w:spacing w:line="540" w:lineRule="exact"/>
        <w:jc w:val="center"/>
        <w:rPr>
          <w:rFonts w:ascii="方正小标宋简体" w:eastAsia="方正小标宋简体" w:hAnsi="黑体"/>
          <w:sz w:val="44"/>
        </w:rPr>
      </w:pPr>
      <w:r w:rsidRPr="007A7E1C">
        <w:rPr>
          <w:rFonts w:ascii="方正小标宋简体" w:eastAsia="方正小标宋简体" w:hAnsi="黑体" w:hint="eastAsia"/>
          <w:sz w:val="44"/>
        </w:rPr>
        <w:t>（普通组）暨首都高等学校第12届秋季</w:t>
      </w:r>
    </w:p>
    <w:p w:rsidR="00BE4AA7" w:rsidRPr="007A7E1C" w:rsidRDefault="00BE4AA7" w:rsidP="00BE4AA7">
      <w:pPr>
        <w:spacing w:line="540" w:lineRule="exact"/>
        <w:jc w:val="center"/>
        <w:rPr>
          <w:rFonts w:ascii="方正小标宋简体" w:eastAsia="方正小标宋简体" w:hAnsi="黑体"/>
          <w:sz w:val="44"/>
        </w:rPr>
      </w:pPr>
      <w:r w:rsidRPr="007A7E1C">
        <w:rPr>
          <w:rFonts w:ascii="方正小标宋简体" w:eastAsia="方正小标宋简体" w:hAnsi="黑体" w:hint="eastAsia"/>
          <w:sz w:val="44"/>
        </w:rPr>
        <w:t>学生田径运动会竞赛规程</w:t>
      </w:r>
    </w:p>
    <w:bookmarkEnd w:id="1"/>
    <w:p w:rsidR="00BE4AA7" w:rsidRPr="007A7E1C" w:rsidRDefault="00BE4AA7" w:rsidP="00BE4AA7">
      <w:pPr>
        <w:spacing w:line="540" w:lineRule="exact"/>
        <w:rPr>
          <w:rFonts w:ascii="黑体" w:eastAsia="黑体" w:hAnsi="黑体"/>
          <w:b/>
          <w:bCs/>
          <w:szCs w:val="32"/>
        </w:rPr>
      </w:pP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一、宗旨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/>
          <w:szCs w:val="32"/>
        </w:rPr>
        <w:t>为了推动首都高等学校</w:t>
      </w:r>
      <w:r w:rsidRPr="007A7E1C">
        <w:rPr>
          <w:rFonts w:ascii="仿宋_GB2312" w:hAnsi="仿宋_GB2312" w:hint="eastAsia"/>
          <w:szCs w:val="32"/>
        </w:rPr>
        <w:t>“</w:t>
      </w:r>
      <w:r w:rsidRPr="007A7E1C">
        <w:rPr>
          <w:rFonts w:ascii="仿宋_GB2312" w:hAnsi="仿宋_GB2312"/>
          <w:szCs w:val="32"/>
        </w:rPr>
        <w:t>阳光体育运动</w:t>
      </w:r>
      <w:r w:rsidRPr="007A7E1C">
        <w:rPr>
          <w:rFonts w:ascii="仿宋_GB2312" w:hAnsi="仿宋_GB2312" w:hint="eastAsia"/>
          <w:szCs w:val="32"/>
        </w:rPr>
        <w:t>”</w:t>
      </w:r>
      <w:r w:rsidRPr="007A7E1C">
        <w:rPr>
          <w:rFonts w:ascii="仿宋_GB2312" w:hAnsi="仿宋_GB2312"/>
          <w:szCs w:val="32"/>
        </w:rPr>
        <w:t>的深入开展，促进大学生田径运动普及和提高，增进首都高校校际间体育文化交流，增进了解和友谊，特举办此次秋季学生田径运动会。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二、日期地点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/>
          <w:szCs w:val="32"/>
        </w:rPr>
        <w:t>（一）日期：20</w:t>
      </w:r>
      <w:r w:rsidRPr="007A7E1C">
        <w:rPr>
          <w:rFonts w:ascii="仿宋_GB2312" w:hAnsi="仿宋_GB2312" w:hint="eastAsia"/>
          <w:szCs w:val="32"/>
        </w:rPr>
        <w:t>20</w:t>
      </w:r>
      <w:r w:rsidRPr="007A7E1C">
        <w:rPr>
          <w:rFonts w:ascii="仿宋_GB2312" w:hAnsi="仿宋_GB2312"/>
          <w:szCs w:val="32"/>
        </w:rPr>
        <w:t>年10月</w:t>
      </w:r>
      <w:r w:rsidRPr="007A7E1C">
        <w:rPr>
          <w:rFonts w:ascii="仿宋_GB2312" w:hAnsi="仿宋_GB2312" w:hint="eastAsia"/>
          <w:szCs w:val="32"/>
        </w:rPr>
        <w:t>24</w:t>
      </w:r>
      <w:r w:rsidRPr="007A7E1C">
        <w:rPr>
          <w:rFonts w:ascii="仿宋_GB2312" w:hAnsi="仿宋_GB2312"/>
          <w:szCs w:val="32"/>
        </w:rPr>
        <w:t>日（星期六）</w:t>
      </w:r>
      <w:r w:rsidRPr="007A7E1C">
        <w:rPr>
          <w:rFonts w:ascii="仿宋_GB2312" w:hAnsi="仿宋_GB2312" w:hint="eastAsia"/>
          <w:szCs w:val="32"/>
        </w:rPr>
        <w:t>、25</w:t>
      </w:r>
      <w:r w:rsidRPr="007A7E1C">
        <w:rPr>
          <w:rFonts w:ascii="仿宋_GB2312" w:hAnsi="仿宋_GB2312"/>
          <w:szCs w:val="32"/>
        </w:rPr>
        <w:t>日（星期日）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/>
          <w:szCs w:val="32"/>
        </w:rPr>
        <w:t>（二）地点：北京</w:t>
      </w:r>
      <w:r w:rsidRPr="007A7E1C">
        <w:rPr>
          <w:rFonts w:ascii="仿宋_GB2312" w:hAnsi="仿宋_GB2312" w:hint="eastAsia"/>
          <w:szCs w:val="32"/>
        </w:rPr>
        <w:t>工业大学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三、参赛资格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（一）参赛运动员必须是有正式学籍并在我市高校就读的大学生、研究生</w:t>
      </w:r>
      <w:r w:rsidRPr="007A7E1C">
        <w:rPr>
          <w:rFonts w:ascii="仿宋_GB2312" w:hAnsi="仿宋_GB2312" w:hint="eastAsia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（二）下列学生不能参加本届运动会：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/>
          <w:szCs w:val="32"/>
        </w:rPr>
        <w:t>1.成人教育学生、短期班学生；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/>
          <w:szCs w:val="32"/>
        </w:rPr>
        <w:t>2.体育院校和综合大学体育学院体育专业学生；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/>
          <w:szCs w:val="32"/>
        </w:rPr>
        <w:t>3.享受高水平运动员招生政策，包括免试入学、单考单招、二本线65%、二本线录取、一本线录取等待遇的学生和享受加20分投档待遇的</w:t>
      </w:r>
      <w:r w:rsidRPr="007A7E1C">
        <w:rPr>
          <w:rFonts w:ascii="仿宋_GB2312" w:hAnsi="宋体" w:hint="eastAsia"/>
          <w:szCs w:val="32"/>
        </w:rPr>
        <w:t>学生以及</w:t>
      </w:r>
      <w:r w:rsidRPr="007A7E1C">
        <w:rPr>
          <w:rFonts w:ascii="仿宋_GB2312" w:hAnsi="宋体"/>
          <w:szCs w:val="32"/>
        </w:rPr>
        <w:t>体育特长生</w:t>
      </w:r>
      <w:r w:rsidRPr="007A7E1C">
        <w:rPr>
          <w:rFonts w:ascii="仿宋_GB2312" w:hAnsi="宋体" w:hint="eastAsia"/>
          <w:szCs w:val="32"/>
        </w:rPr>
        <w:t>及留学生；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/>
          <w:szCs w:val="32"/>
        </w:rPr>
        <w:t>4.民办院校非计划内招生学生。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lastRenderedPageBreak/>
        <w:t>（三）参加比赛的运动员</w:t>
      </w:r>
      <w:r w:rsidRPr="007A7E1C">
        <w:rPr>
          <w:rFonts w:ascii="仿宋_GB2312" w:hAnsi="宋体"/>
          <w:szCs w:val="32"/>
        </w:rPr>
        <w:t>需要进行注册。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（四）参赛运动员必须佩带运动员参赛卡检录（吊绳和卡视为一体，缺一不可）。</w:t>
      </w:r>
      <w:r w:rsidRPr="007A7E1C">
        <w:rPr>
          <w:rFonts w:ascii="仿宋_GB2312" w:hAnsi="宋体"/>
          <w:szCs w:val="32"/>
        </w:rPr>
        <w:t>20</w:t>
      </w:r>
      <w:r w:rsidRPr="007A7E1C">
        <w:rPr>
          <w:rFonts w:ascii="仿宋_GB2312" w:hAnsi="宋体" w:hint="eastAsia"/>
          <w:szCs w:val="32"/>
        </w:rPr>
        <w:t>20</w:t>
      </w:r>
      <w:r w:rsidRPr="007A7E1C">
        <w:rPr>
          <w:rFonts w:ascii="仿宋_GB2312" w:hAnsi="宋体"/>
          <w:szCs w:val="32"/>
        </w:rPr>
        <w:t>级新生要持录取通知书和本人身份证检录。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/>
        </w:rPr>
      </w:pPr>
      <w:r w:rsidRPr="007A7E1C">
        <w:rPr>
          <w:rFonts w:ascii="仿宋_GB2312" w:hAnsi="仿宋_GB2312"/>
          <w:szCs w:val="32"/>
        </w:rPr>
        <w:t>（五）凡参赛的运动员须经医生检查确认身体健康，</w:t>
      </w:r>
      <w:r w:rsidRPr="007A7E1C">
        <w:rPr>
          <w:rFonts w:ascii="仿宋_GB2312" w:hAnsi="仿宋_GB2312" w:hint="eastAsia"/>
          <w:szCs w:val="32"/>
        </w:rPr>
        <w:t>并</w:t>
      </w:r>
      <w:r w:rsidRPr="007A7E1C">
        <w:rPr>
          <w:rFonts w:ascii="仿宋_GB2312" w:hAnsi="仿宋_GB2312"/>
          <w:szCs w:val="32"/>
        </w:rPr>
        <w:t>出具保险公司为本届运动会参赛运动员</w:t>
      </w:r>
      <w:r w:rsidRPr="007A7E1C">
        <w:rPr>
          <w:rFonts w:ascii="仿宋_GB2312" w:hAnsi="仿宋_GB2312" w:hint="eastAsia"/>
          <w:szCs w:val="32"/>
        </w:rPr>
        <w:t>办理</w:t>
      </w:r>
      <w:r w:rsidRPr="007A7E1C">
        <w:rPr>
          <w:rFonts w:ascii="仿宋_GB2312" w:hAnsi="仿宋_GB2312"/>
          <w:szCs w:val="32"/>
        </w:rPr>
        <w:t>的</w:t>
      </w:r>
      <w:r w:rsidRPr="007A7E1C">
        <w:rPr>
          <w:rFonts w:ascii="仿宋_GB2312" w:hAnsi="宋体"/>
          <w:szCs w:val="32"/>
        </w:rPr>
        <w:t>“</w:t>
      </w:r>
      <w:r w:rsidRPr="007A7E1C">
        <w:rPr>
          <w:rFonts w:ascii="仿宋_GB2312" w:hAnsi="宋体"/>
          <w:szCs w:val="32"/>
        </w:rPr>
        <w:t>人身意外伤害险</w:t>
      </w:r>
      <w:r w:rsidRPr="007A7E1C">
        <w:rPr>
          <w:rFonts w:ascii="仿宋_GB2312" w:hAnsi="宋体"/>
          <w:szCs w:val="32"/>
        </w:rPr>
        <w:t>”</w:t>
      </w:r>
      <w:r w:rsidRPr="007A7E1C">
        <w:rPr>
          <w:rFonts w:ascii="仿宋_GB2312" w:hAnsi="宋体"/>
          <w:szCs w:val="32"/>
        </w:rPr>
        <w:t>保险单复印件，并在报名单上加盖医务章方为有效。</w:t>
      </w:r>
      <w:r w:rsidRPr="007A7E1C">
        <w:rPr>
          <w:rFonts w:ascii="仿宋_GB2312" w:hint="eastAsia"/>
        </w:rPr>
        <w:t>凡参赛运动员、教练员等相关人员进入北京工业大学须持一周内核酸检测阴性证明。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（六）参赛运动员未满</w:t>
      </w:r>
      <w:r w:rsidRPr="007A7E1C">
        <w:rPr>
          <w:rFonts w:ascii="仿宋_GB2312" w:hAnsi="宋体"/>
          <w:szCs w:val="32"/>
        </w:rPr>
        <w:t>18周岁（截至20</w:t>
      </w:r>
      <w:r w:rsidRPr="007A7E1C">
        <w:rPr>
          <w:rFonts w:ascii="仿宋_GB2312" w:hAnsi="宋体" w:hint="eastAsia"/>
          <w:szCs w:val="32"/>
        </w:rPr>
        <w:t>20</w:t>
      </w:r>
      <w:r w:rsidRPr="007A7E1C">
        <w:rPr>
          <w:rFonts w:ascii="仿宋_GB2312" w:hAnsi="宋体"/>
          <w:szCs w:val="32"/>
        </w:rPr>
        <w:t>年10月</w:t>
      </w:r>
      <w:r w:rsidRPr="007A7E1C">
        <w:rPr>
          <w:rFonts w:ascii="仿宋_GB2312" w:hAnsi="宋体" w:hint="eastAsia"/>
          <w:szCs w:val="32"/>
        </w:rPr>
        <w:t>24</w:t>
      </w:r>
      <w:r w:rsidRPr="007A7E1C">
        <w:rPr>
          <w:rFonts w:ascii="仿宋_GB2312" w:hAnsi="宋体"/>
          <w:szCs w:val="32"/>
        </w:rPr>
        <w:t>日）不能参加跨栏和铅球项目比赛。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四、竞赛分组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本届比赛分为甲组、乙组、丙组。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甲组：田径高水平运动队学校</w:t>
      </w:r>
      <w:r w:rsidRPr="007A7E1C">
        <w:rPr>
          <w:rFonts w:ascii="仿宋_GB2312" w:hAnsi="仿宋_GB2312" w:hint="eastAsia"/>
          <w:szCs w:val="32"/>
        </w:rPr>
        <w:t>，（</w:t>
      </w:r>
      <w:r w:rsidRPr="007A7E1C">
        <w:rPr>
          <w:rFonts w:ascii="仿宋_GB2312" w:hAnsi="仿宋_GB2312"/>
          <w:szCs w:val="32"/>
        </w:rPr>
        <w:t>体育院校和普通高校中体育教育、民族传统体育、社会体育专业</w:t>
      </w:r>
      <w:r w:rsidRPr="007A7E1C">
        <w:rPr>
          <w:rFonts w:ascii="仿宋_GB2312" w:hAnsi="仿宋_GB2312" w:hint="eastAsia"/>
          <w:szCs w:val="32"/>
        </w:rPr>
        <w:t>学生不能参加比赛）</w:t>
      </w:r>
      <w:r w:rsidRPr="007A7E1C">
        <w:rPr>
          <w:rFonts w:ascii="仿宋_GB2312" w:hAnsi="仿宋_GB2312"/>
          <w:szCs w:val="32"/>
        </w:rPr>
        <w:t>体育院校中普通学生可</w:t>
      </w:r>
      <w:r w:rsidRPr="007A7E1C">
        <w:rPr>
          <w:rFonts w:ascii="仿宋_GB2312" w:hAnsi="仿宋_GB2312" w:hint="eastAsia"/>
          <w:szCs w:val="32"/>
        </w:rPr>
        <w:t>以参加比</w:t>
      </w:r>
      <w:r w:rsidRPr="007A7E1C">
        <w:rPr>
          <w:rFonts w:ascii="仿宋_GB2312" w:hAnsi="仿宋_GB2312"/>
          <w:szCs w:val="32"/>
        </w:rPr>
        <w:t>赛</w:t>
      </w:r>
      <w:r w:rsidRPr="007A7E1C">
        <w:rPr>
          <w:rFonts w:ascii="仿宋_GB2312" w:hAnsi="仿宋_GB2312" w:hint="eastAsia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乙组</w:t>
      </w:r>
      <w:r w:rsidRPr="007A7E1C">
        <w:rPr>
          <w:rFonts w:ascii="仿宋_GB2312" w:hAnsi="宋体"/>
          <w:szCs w:val="32"/>
        </w:rPr>
        <w:t>: 非甲组学校且人数 8000人（含）以上学校</w:t>
      </w:r>
      <w:r w:rsidRPr="007A7E1C">
        <w:rPr>
          <w:rFonts w:ascii="仿宋_GB2312" w:hAnsi="宋体" w:hint="eastAsia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丙组</w:t>
      </w:r>
      <w:r w:rsidRPr="007A7E1C">
        <w:rPr>
          <w:rFonts w:ascii="仿宋_GB2312" w:hAnsi="宋体"/>
          <w:szCs w:val="32"/>
        </w:rPr>
        <w:t>: 非甲组学校且人数 8000人（不含）以下学校</w:t>
      </w:r>
      <w:r w:rsidRPr="007A7E1C">
        <w:rPr>
          <w:rFonts w:ascii="仿宋_GB2312" w:hAnsi="宋体" w:hint="eastAsia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五、比赛项目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（一）男子甲组、乙组、丙组：各</w:t>
      </w:r>
      <w:r w:rsidRPr="007A7E1C">
        <w:rPr>
          <w:rFonts w:ascii="仿宋_GB2312" w:hAnsi="宋体"/>
          <w:szCs w:val="32"/>
        </w:rPr>
        <w:t>1</w:t>
      </w:r>
      <w:r w:rsidRPr="007A7E1C">
        <w:rPr>
          <w:rFonts w:ascii="仿宋_GB2312" w:hAnsi="宋体" w:hint="eastAsia"/>
          <w:szCs w:val="32"/>
        </w:rPr>
        <w:t>3</w:t>
      </w:r>
      <w:r w:rsidRPr="007A7E1C">
        <w:rPr>
          <w:rFonts w:ascii="仿宋_GB2312" w:hAnsi="宋体"/>
          <w:szCs w:val="32"/>
        </w:rPr>
        <w:t>项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/>
          <w:szCs w:val="32"/>
        </w:rPr>
        <w:t>100米、110米栏、200米、400米、800米、1500米、10000米、 4x100米接力、跳高、跳远、三级跳远、铅球、男子五项全能(110米栏、铅球、跳高、跳远、1500米)。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（二）女子甲组、乙组、丙组：各</w:t>
      </w:r>
      <w:r w:rsidRPr="007A7E1C">
        <w:rPr>
          <w:rFonts w:ascii="仿宋_GB2312" w:hAnsi="宋体"/>
          <w:szCs w:val="32"/>
        </w:rPr>
        <w:t xml:space="preserve"> 1</w:t>
      </w:r>
      <w:r w:rsidRPr="007A7E1C">
        <w:rPr>
          <w:rFonts w:ascii="仿宋_GB2312" w:hAnsi="宋体" w:hint="eastAsia"/>
          <w:szCs w:val="32"/>
        </w:rPr>
        <w:t>3</w:t>
      </w:r>
      <w:r w:rsidRPr="007A7E1C">
        <w:rPr>
          <w:rFonts w:ascii="仿宋_GB2312" w:hAnsi="宋体"/>
          <w:szCs w:val="32"/>
        </w:rPr>
        <w:t>项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/>
          <w:szCs w:val="32"/>
        </w:rPr>
        <w:t>100米、100米栏、200米、400米、800米、1500米、</w:t>
      </w:r>
      <w:r w:rsidRPr="007A7E1C">
        <w:rPr>
          <w:rFonts w:ascii="仿宋_GB2312" w:hAnsi="宋体"/>
          <w:szCs w:val="32"/>
        </w:rPr>
        <w:lastRenderedPageBreak/>
        <w:t>5000米、4x100米接力、跳高、跳远、三级跳远、铅球、女子五项全能（100米栏、铅球、跳高、跳远、800米）。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 w:hint="eastAsia"/>
          <w:szCs w:val="32"/>
        </w:rPr>
        <w:t>（三）混合接力</w:t>
      </w:r>
      <w:r w:rsidRPr="007A7E1C">
        <w:rPr>
          <w:rFonts w:ascii="仿宋_GB2312" w:hAnsi="仿宋_GB2312"/>
          <w:szCs w:val="32"/>
        </w:rPr>
        <w:t>甲组、乙组、丙组：各</w:t>
      </w:r>
      <w:r w:rsidRPr="007A7E1C">
        <w:rPr>
          <w:rFonts w:ascii="仿宋_GB2312" w:hAnsi="宋体" w:hint="eastAsia"/>
          <w:szCs w:val="32"/>
        </w:rPr>
        <w:t>1</w:t>
      </w:r>
      <w:r w:rsidRPr="007A7E1C">
        <w:rPr>
          <w:rFonts w:ascii="仿宋_GB2312" w:hAnsi="宋体"/>
          <w:szCs w:val="32"/>
        </w:rPr>
        <w:t>项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bookmarkStart w:id="2" w:name="_Hlk51242268"/>
      <w:r w:rsidRPr="007A7E1C">
        <w:rPr>
          <w:rFonts w:ascii="仿宋_GB2312" w:hAnsi="宋体"/>
          <w:szCs w:val="32"/>
        </w:rPr>
        <w:t>4x400米接力</w:t>
      </w:r>
      <w:r w:rsidRPr="007A7E1C">
        <w:rPr>
          <w:rFonts w:ascii="仿宋_GB2312" w:hAnsi="宋体" w:hint="eastAsia"/>
          <w:szCs w:val="32"/>
        </w:rPr>
        <w:t>（男2人、女2人，棒次顺序自行安排）</w:t>
      </w:r>
      <w:bookmarkEnd w:id="2"/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六、报名办法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（一）甲组限报</w:t>
      </w:r>
      <w:r w:rsidRPr="007A7E1C">
        <w:rPr>
          <w:rFonts w:ascii="仿宋_GB2312" w:hAnsi="宋体"/>
          <w:szCs w:val="32"/>
        </w:rPr>
        <w:t>2</w:t>
      </w:r>
      <w:r w:rsidRPr="007A7E1C">
        <w:rPr>
          <w:rFonts w:ascii="仿宋_GB2312" w:hAnsi="宋体" w:hint="eastAsia"/>
          <w:szCs w:val="32"/>
        </w:rPr>
        <w:t>0</w:t>
      </w:r>
      <w:r w:rsidRPr="007A7E1C">
        <w:rPr>
          <w:rFonts w:ascii="仿宋_GB2312" w:hAnsi="宋体"/>
          <w:szCs w:val="32"/>
        </w:rPr>
        <w:t>人、乙组限报2</w:t>
      </w:r>
      <w:r w:rsidRPr="007A7E1C">
        <w:rPr>
          <w:rFonts w:ascii="仿宋_GB2312" w:hAnsi="宋体" w:hint="eastAsia"/>
          <w:szCs w:val="32"/>
        </w:rPr>
        <w:t>0</w:t>
      </w:r>
      <w:r w:rsidRPr="007A7E1C">
        <w:rPr>
          <w:rFonts w:ascii="仿宋_GB2312" w:hAnsi="宋体"/>
          <w:szCs w:val="32"/>
        </w:rPr>
        <w:t>人、丙组限报</w:t>
      </w:r>
      <w:r w:rsidRPr="007A7E1C">
        <w:rPr>
          <w:rFonts w:ascii="仿宋_GB2312" w:hAnsi="宋体" w:hint="eastAsia"/>
          <w:szCs w:val="32"/>
        </w:rPr>
        <w:t>15</w:t>
      </w:r>
      <w:r w:rsidRPr="007A7E1C">
        <w:rPr>
          <w:rFonts w:ascii="仿宋_GB2312" w:hAnsi="宋体"/>
          <w:szCs w:val="32"/>
        </w:rPr>
        <w:t>人。男、女人数比例不限</w:t>
      </w:r>
      <w:r w:rsidRPr="007A7E1C">
        <w:rPr>
          <w:rFonts w:ascii="仿宋_GB2312" w:hAnsi="宋体" w:hint="eastAsia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（二）各校可报领队（体育部领导）</w:t>
      </w:r>
      <w:r w:rsidRPr="007A7E1C">
        <w:rPr>
          <w:rFonts w:ascii="仿宋_GB2312" w:hAnsi="宋体"/>
          <w:szCs w:val="32"/>
        </w:rPr>
        <w:t>1人，教练2至4人，</w:t>
      </w:r>
      <w:r w:rsidRPr="007A7E1C">
        <w:rPr>
          <w:rFonts w:ascii="仿宋_GB2312" w:hAnsi="宋体" w:hint="eastAsia"/>
          <w:szCs w:val="32"/>
        </w:rPr>
        <w:t>不可多报。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/>
          <w:szCs w:val="32"/>
        </w:rPr>
        <w:t>（三）</w:t>
      </w:r>
      <w:r w:rsidRPr="007A7E1C">
        <w:rPr>
          <w:rFonts w:ascii="仿宋_GB2312" w:hAnsi="仿宋_GB2312" w:hint="eastAsia"/>
          <w:szCs w:val="32"/>
        </w:rPr>
        <w:t>网上注册报名：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 w:hint="eastAsia"/>
          <w:szCs w:val="32"/>
        </w:rPr>
        <w:t>1、</w:t>
      </w:r>
      <w:r w:rsidRPr="007A7E1C">
        <w:rPr>
          <w:rFonts w:ascii="仿宋_GB2312" w:hAnsi="仿宋_GB2312"/>
          <w:szCs w:val="32"/>
        </w:rPr>
        <w:t>通过http://sh.bjdtx.com/报名</w:t>
      </w:r>
      <w:r w:rsidRPr="007A7E1C">
        <w:rPr>
          <w:rFonts w:ascii="仿宋_GB2312" w:hAnsi="仿宋_GB2312" w:hint="eastAsia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 w:hint="eastAsia"/>
          <w:szCs w:val="32"/>
        </w:rPr>
        <w:t>2、注册时间：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bookmarkStart w:id="3" w:name="_Hlk50532502"/>
      <w:r w:rsidRPr="007A7E1C">
        <w:rPr>
          <w:rFonts w:ascii="仿宋_GB2312" w:hAnsi="仿宋_GB2312" w:hint="eastAsia"/>
          <w:szCs w:val="32"/>
        </w:rPr>
        <w:t>2020年9月18日至10月11日20：00（截止）。</w:t>
      </w:r>
    </w:p>
    <w:bookmarkEnd w:id="3"/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/>
          <w:szCs w:val="32"/>
        </w:rPr>
        <w:t>20</w:t>
      </w:r>
      <w:r w:rsidRPr="007A7E1C">
        <w:rPr>
          <w:rFonts w:ascii="仿宋_GB2312" w:hAnsi="仿宋_GB2312" w:hint="eastAsia"/>
          <w:szCs w:val="32"/>
        </w:rPr>
        <w:t>20级新生注册按照</w:t>
      </w:r>
      <w:r w:rsidRPr="007A7E1C">
        <w:rPr>
          <w:rFonts w:ascii="仿宋_GB2312" w:hAnsi="仿宋_GB2312"/>
          <w:szCs w:val="32"/>
        </w:rPr>
        <w:t>要求手动</w:t>
      </w:r>
      <w:r w:rsidRPr="007A7E1C">
        <w:rPr>
          <w:rFonts w:ascii="仿宋_GB2312" w:hAnsi="仿宋_GB2312" w:hint="eastAsia"/>
          <w:szCs w:val="32"/>
        </w:rPr>
        <w:t>注册，</w:t>
      </w:r>
      <w:r w:rsidRPr="007A7E1C">
        <w:rPr>
          <w:rFonts w:ascii="仿宋_GB2312" w:hAnsi="仿宋_GB2312"/>
          <w:szCs w:val="32"/>
        </w:rPr>
        <w:t>需</w:t>
      </w:r>
      <w:r w:rsidRPr="007A7E1C">
        <w:rPr>
          <w:rFonts w:ascii="仿宋_GB2312" w:hAnsi="仿宋_GB2312" w:hint="eastAsia"/>
          <w:szCs w:val="32"/>
        </w:rPr>
        <w:t>准备</w:t>
      </w:r>
      <w:r w:rsidRPr="007A7E1C">
        <w:rPr>
          <w:rFonts w:ascii="仿宋_GB2312" w:hAnsi="仿宋_GB2312"/>
          <w:szCs w:val="32"/>
        </w:rPr>
        <w:t>身份证、入取通知书</w:t>
      </w:r>
      <w:r w:rsidRPr="007A7E1C">
        <w:rPr>
          <w:rFonts w:ascii="仿宋_GB2312" w:hAnsi="仿宋_GB2312" w:hint="eastAsia"/>
          <w:szCs w:val="32"/>
        </w:rPr>
        <w:t>。2020级</w:t>
      </w:r>
      <w:r w:rsidRPr="007A7E1C">
        <w:rPr>
          <w:rFonts w:ascii="仿宋_GB2312" w:hAnsi="仿宋_GB2312"/>
          <w:szCs w:val="32"/>
        </w:rPr>
        <w:t>新生</w:t>
      </w:r>
      <w:r w:rsidRPr="007A7E1C">
        <w:rPr>
          <w:rFonts w:ascii="仿宋_GB2312" w:hAnsi="仿宋_GB2312" w:hint="eastAsia"/>
          <w:szCs w:val="32"/>
        </w:rPr>
        <w:t>注册</w:t>
      </w:r>
      <w:r w:rsidRPr="007A7E1C">
        <w:rPr>
          <w:rFonts w:ascii="仿宋_GB2312" w:hAnsi="仿宋_GB2312"/>
          <w:szCs w:val="32"/>
        </w:rPr>
        <w:t>有效期至</w:t>
      </w:r>
      <w:r w:rsidRPr="007A7E1C">
        <w:rPr>
          <w:rFonts w:ascii="仿宋_GB2312" w:hAnsi="仿宋_GB2312" w:hint="eastAsia"/>
          <w:szCs w:val="32"/>
        </w:rPr>
        <w:t>2019年12月31日。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 w:hint="eastAsia"/>
          <w:szCs w:val="32"/>
        </w:rPr>
        <w:t>3、</w:t>
      </w:r>
      <w:r w:rsidRPr="007A7E1C">
        <w:rPr>
          <w:rFonts w:ascii="仿宋_GB2312" w:hAnsi="仿宋_GB2312"/>
          <w:szCs w:val="32"/>
        </w:rPr>
        <w:t>报名</w:t>
      </w:r>
      <w:r w:rsidRPr="007A7E1C">
        <w:rPr>
          <w:rFonts w:ascii="仿宋_GB2312" w:hAnsi="仿宋_GB2312" w:hint="eastAsia"/>
          <w:szCs w:val="32"/>
        </w:rPr>
        <w:t>时间：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bookmarkStart w:id="4" w:name="_Hlk50532531"/>
      <w:r w:rsidRPr="007A7E1C">
        <w:rPr>
          <w:rFonts w:ascii="仿宋_GB2312" w:hAnsi="宋体"/>
          <w:szCs w:val="32"/>
        </w:rPr>
        <w:t>20</w:t>
      </w:r>
      <w:r w:rsidRPr="007A7E1C">
        <w:rPr>
          <w:rFonts w:ascii="仿宋_GB2312" w:hAnsi="宋体" w:hint="eastAsia"/>
          <w:szCs w:val="32"/>
        </w:rPr>
        <w:t>20</w:t>
      </w:r>
      <w:r w:rsidRPr="007A7E1C">
        <w:rPr>
          <w:rFonts w:ascii="仿宋_GB2312" w:hAnsi="宋体"/>
          <w:szCs w:val="32"/>
        </w:rPr>
        <w:t>年9月</w:t>
      </w:r>
      <w:r w:rsidRPr="007A7E1C">
        <w:rPr>
          <w:rFonts w:ascii="仿宋_GB2312" w:hAnsi="宋体" w:hint="eastAsia"/>
          <w:szCs w:val="32"/>
        </w:rPr>
        <w:t>18</w:t>
      </w:r>
      <w:r w:rsidRPr="007A7E1C">
        <w:rPr>
          <w:rFonts w:ascii="仿宋_GB2312" w:hAnsi="宋体"/>
          <w:szCs w:val="32"/>
        </w:rPr>
        <w:t>日</w:t>
      </w:r>
      <w:r w:rsidRPr="007A7E1C">
        <w:rPr>
          <w:rFonts w:ascii="仿宋_GB2312" w:hAnsi="宋体" w:hint="eastAsia"/>
          <w:szCs w:val="32"/>
        </w:rPr>
        <w:t>至10</w:t>
      </w:r>
      <w:r w:rsidRPr="007A7E1C">
        <w:rPr>
          <w:rFonts w:ascii="仿宋_GB2312" w:hAnsi="宋体"/>
          <w:szCs w:val="32"/>
        </w:rPr>
        <w:t>月</w:t>
      </w:r>
      <w:r w:rsidRPr="007A7E1C">
        <w:rPr>
          <w:rFonts w:ascii="仿宋_GB2312" w:hAnsi="宋体" w:hint="eastAsia"/>
          <w:szCs w:val="32"/>
        </w:rPr>
        <w:t>11</w:t>
      </w:r>
      <w:r w:rsidRPr="007A7E1C">
        <w:rPr>
          <w:rFonts w:ascii="仿宋_GB2312" w:hAnsi="宋体"/>
          <w:szCs w:val="32"/>
        </w:rPr>
        <w:t>日20：00</w:t>
      </w:r>
      <w:r w:rsidRPr="007A7E1C">
        <w:rPr>
          <w:rFonts w:ascii="仿宋_GB2312" w:hAnsi="宋体" w:hint="eastAsia"/>
          <w:szCs w:val="32"/>
        </w:rPr>
        <w:t>（截止）。</w:t>
      </w:r>
    </w:p>
    <w:bookmarkEnd w:id="4"/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宋体"/>
          <w:szCs w:val="32"/>
        </w:rPr>
        <w:t>报名单打印一式两份，加盖学校和医务部门公章</w:t>
      </w:r>
      <w:r w:rsidRPr="007A7E1C">
        <w:rPr>
          <w:rFonts w:ascii="仿宋_GB2312" w:hAnsi="宋体" w:hint="eastAsia"/>
          <w:szCs w:val="32"/>
        </w:rPr>
        <w:t>并</w:t>
      </w:r>
      <w:r w:rsidRPr="007A7E1C">
        <w:rPr>
          <w:rFonts w:ascii="仿宋_GB2312" w:hAnsi="宋体"/>
          <w:szCs w:val="32"/>
        </w:rPr>
        <w:t>同时出具保险公司为本届运动会参赛运动员办理的</w:t>
      </w:r>
      <w:r w:rsidRPr="007A7E1C">
        <w:rPr>
          <w:rFonts w:ascii="仿宋_GB2312" w:hAnsi="宋体"/>
          <w:szCs w:val="32"/>
        </w:rPr>
        <w:t>“</w:t>
      </w:r>
      <w:r w:rsidRPr="007A7E1C">
        <w:rPr>
          <w:rFonts w:ascii="仿宋_GB2312" w:hAnsi="宋体"/>
          <w:szCs w:val="32"/>
        </w:rPr>
        <w:t>人身意外伤害险</w:t>
      </w:r>
      <w:r w:rsidRPr="007A7E1C">
        <w:rPr>
          <w:rFonts w:ascii="仿宋_GB2312" w:hAnsi="宋体"/>
          <w:szCs w:val="32"/>
        </w:rPr>
        <w:t>”</w:t>
      </w:r>
      <w:r w:rsidRPr="007A7E1C">
        <w:rPr>
          <w:rFonts w:ascii="仿宋_GB2312" w:hAnsi="宋体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 w:hint="eastAsia"/>
          <w:szCs w:val="32"/>
        </w:rPr>
        <w:t>4、</w:t>
      </w:r>
      <w:r w:rsidRPr="007A7E1C">
        <w:rPr>
          <w:rFonts w:ascii="仿宋_GB2312" w:hAnsi="仿宋_GB2312"/>
          <w:szCs w:val="32"/>
        </w:rPr>
        <w:t>运动员号码布沿用首都高等学校第</w:t>
      </w:r>
      <w:r w:rsidRPr="007A7E1C">
        <w:rPr>
          <w:rFonts w:ascii="仿宋_GB2312" w:hAnsi="仿宋_GB2312" w:hint="eastAsia"/>
          <w:szCs w:val="32"/>
        </w:rPr>
        <w:t>56</w:t>
      </w:r>
      <w:r w:rsidRPr="007A7E1C">
        <w:rPr>
          <w:rFonts w:ascii="仿宋_GB2312" w:hAnsi="仿宋_GB2312"/>
          <w:szCs w:val="32"/>
        </w:rPr>
        <w:t>届运动会多威版号码布</w:t>
      </w:r>
      <w:r w:rsidRPr="007A7E1C">
        <w:rPr>
          <w:rFonts w:ascii="仿宋_GB2312" w:hAnsi="仿宋_GB2312" w:hint="eastAsia"/>
          <w:szCs w:val="32"/>
        </w:rPr>
        <w:t>号段</w:t>
      </w:r>
      <w:r w:rsidRPr="007A7E1C">
        <w:rPr>
          <w:rFonts w:ascii="仿宋_GB2312" w:hAnsi="仿宋_GB2312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七、竞赛办法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（一）男子</w:t>
      </w:r>
      <w:r w:rsidRPr="007A7E1C">
        <w:rPr>
          <w:rFonts w:ascii="仿宋_GB2312" w:hAnsi="宋体"/>
          <w:szCs w:val="32"/>
        </w:rPr>
        <w:t>100米、200米,女子100米、200米，按照成绩录取前8名参加决赛。男、女800米比赛采用分组，不</w:t>
      </w:r>
      <w:r w:rsidRPr="007A7E1C">
        <w:rPr>
          <w:rFonts w:ascii="仿宋_GB2312" w:hAnsi="宋体"/>
          <w:szCs w:val="32"/>
        </w:rPr>
        <w:lastRenderedPageBreak/>
        <w:t>分道比赛。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（二）凡竞赛项目报名不足</w:t>
      </w:r>
      <w:r w:rsidRPr="007A7E1C">
        <w:rPr>
          <w:rFonts w:ascii="仿宋_GB2312" w:hAnsi="宋体"/>
          <w:szCs w:val="32"/>
        </w:rPr>
        <w:t>3人或3队时（含接力队），即取消该项目的比赛，由协会通知有关学校改项。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（三）田赛项目比赛顺序由大会抽签排定。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（四）接力项目，各校接力运动员必须统一服装，否则不准参加比赛。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（五）田径项目每人限报两项，每项限报二人。可兼报接力，各单位可报男、女接力各</w:t>
      </w:r>
      <w:r w:rsidRPr="007A7E1C">
        <w:rPr>
          <w:rFonts w:ascii="仿宋_GB2312" w:hAnsi="宋体"/>
          <w:szCs w:val="32"/>
        </w:rPr>
        <w:t>1队。全能运动员仅可兼报接力。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（六）比赛使用最新田径竞赛规则。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/>
          <w:szCs w:val="32"/>
        </w:rPr>
        <w:t>（七）男子10000米，女子5000米</w:t>
      </w:r>
      <w:r w:rsidRPr="007A7E1C">
        <w:rPr>
          <w:rFonts w:ascii="仿宋_GB2312" w:hAnsi="仿宋_GB2312" w:hint="eastAsia"/>
          <w:szCs w:val="32"/>
        </w:rPr>
        <w:t>项目关门时间，按照比赛中第八位结束比赛的运动员的成绩为关门时间，超过关门时间的运动员即终止比赛。（关门时间执行方法：是指运动员到达关门时间时仍距离终点400米以上者，即被劝离退出比赛。）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八、录取名次、记分奖励办法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（一）田径单项和接力录取前</w:t>
      </w:r>
      <w:r w:rsidRPr="007A7E1C">
        <w:rPr>
          <w:rFonts w:ascii="仿宋_GB2312" w:hAnsi="宋体" w:hint="eastAsia"/>
          <w:szCs w:val="32"/>
        </w:rPr>
        <w:t>八</w:t>
      </w:r>
      <w:r w:rsidRPr="007A7E1C">
        <w:rPr>
          <w:rFonts w:ascii="仿宋_GB2312" w:hAnsi="宋体"/>
          <w:szCs w:val="32"/>
        </w:rPr>
        <w:t>名，并按9、7、6、5、4、3、2、1记分。接力和全能项目分数加倍。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（二）单项、接力项目录取前</w:t>
      </w:r>
      <w:r w:rsidRPr="007A7E1C">
        <w:rPr>
          <w:rFonts w:ascii="仿宋_GB2312" w:hAnsi="宋体" w:hint="eastAsia"/>
          <w:szCs w:val="32"/>
        </w:rPr>
        <w:t>八</w:t>
      </w:r>
      <w:r w:rsidRPr="007A7E1C">
        <w:rPr>
          <w:rFonts w:ascii="仿宋_GB2312" w:hAnsi="宋体"/>
          <w:szCs w:val="32"/>
        </w:rPr>
        <w:t>名并发证书，获得前三名现场颁奖牌。成绩证书由参赛运动</w:t>
      </w:r>
      <w:r w:rsidRPr="007A7E1C">
        <w:rPr>
          <w:rFonts w:ascii="仿宋_GB2312" w:hAnsi="宋体" w:hint="eastAsia"/>
          <w:szCs w:val="32"/>
        </w:rPr>
        <w:t>员上网自行打印</w:t>
      </w:r>
      <w:r w:rsidRPr="007A7E1C">
        <w:rPr>
          <w:rFonts w:ascii="仿宋_GB2312" w:hAnsi="宋体"/>
          <w:szCs w:val="32"/>
        </w:rPr>
        <w:t>证书</w:t>
      </w:r>
      <w:r w:rsidRPr="007A7E1C">
        <w:rPr>
          <w:rFonts w:ascii="仿宋_GB2312" w:hAnsi="宋体" w:hint="eastAsia"/>
          <w:szCs w:val="32"/>
        </w:rPr>
        <w:t>，无时限要求</w:t>
      </w:r>
      <w:r w:rsidRPr="007A7E1C">
        <w:rPr>
          <w:rFonts w:ascii="仿宋_GB2312" w:hAnsi="宋体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（三）</w:t>
      </w:r>
      <w:r w:rsidRPr="007A7E1C">
        <w:rPr>
          <w:rFonts w:ascii="仿宋_GB2312" w:hAnsi="仿宋_GB2312" w:hint="eastAsia"/>
          <w:szCs w:val="32"/>
        </w:rPr>
        <w:t>凡</w:t>
      </w:r>
      <w:r w:rsidRPr="007A7E1C">
        <w:rPr>
          <w:rFonts w:ascii="仿宋_GB2312" w:hAnsi="仿宋_GB2312"/>
          <w:szCs w:val="32"/>
        </w:rPr>
        <w:t>打破首都高等学校秋季学生田径运动会记录的运动员</w:t>
      </w:r>
      <w:r w:rsidRPr="007A7E1C">
        <w:rPr>
          <w:rFonts w:ascii="仿宋_GB2312" w:hAnsi="仿宋_GB2312" w:hint="eastAsia"/>
          <w:szCs w:val="32"/>
        </w:rPr>
        <w:t>，</w:t>
      </w:r>
      <w:r w:rsidRPr="007A7E1C">
        <w:rPr>
          <w:rFonts w:ascii="仿宋_GB2312" w:hAnsi="仿宋_GB2312"/>
          <w:szCs w:val="32"/>
        </w:rPr>
        <w:t>将颁发破纪录奖。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（四）如总分相等时，则以第一名多者列前，再相等则以第二名多者列前，以此类推。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lastRenderedPageBreak/>
        <w:t>（五）田径项目团体总分：甲组、乙组、丙组分别录取男子团体总分、女子团体总分、男女团体总分前八名。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（六）各参赛院校和运动员必须遵守本规程各项规定。如违反或不符合规定，弄虚作假者，一经发现，即取消比赛</w:t>
      </w:r>
      <w:r w:rsidRPr="007A7E1C">
        <w:rPr>
          <w:rFonts w:ascii="仿宋_GB2312" w:hAnsi="仿宋_GB2312" w:hint="eastAsia"/>
          <w:szCs w:val="32"/>
        </w:rPr>
        <w:t>资格和比赛</w:t>
      </w:r>
      <w:r w:rsidRPr="007A7E1C">
        <w:rPr>
          <w:rFonts w:ascii="仿宋_GB2312" w:hAnsi="仿宋_GB2312"/>
          <w:szCs w:val="32"/>
        </w:rPr>
        <w:t>成绩</w:t>
      </w:r>
      <w:r w:rsidRPr="007A7E1C">
        <w:rPr>
          <w:rFonts w:ascii="仿宋_GB2312" w:hAnsi="仿宋_GB2312" w:hint="eastAsia"/>
          <w:szCs w:val="32"/>
        </w:rPr>
        <w:t>。严重者取消</w:t>
      </w:r>
      <w:r w:rsidRPr="007A7E1C">
        <w:rPr>
          <w:rFonts w:ascii="仿宋_GB2312" w:hAnsi="仿宋_GB2312"/>
          <w:szCs w:val="32"/>
        </w:rPr>
        <w:t>团体总分并</w:t>
      </w:r>
      <w:r w:rsidRPr="007A7E1C">
        <w:rPr>
          <w:rFonts w:ascii="仿宋_GB2312" w:hAnsi="仿宋_GB2312" w:hint="eastAsia"/>
          <w:szCs w:val="32"/>
        </w:rPr>
        <w:t>全市</w:t>
      </w:r>
      <w:r w:rsidRPr="007A7E1C">
        <w:rPr>
          <w:rFonts w:ascii="仿宋_GB2312" w:hAnsi="仿宋_GB2312"/>
          <w:szCs w:val="32"/>
        </w:rPr>
        <w:t>通报批评。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宋体"/>
          <w:szCs w:val="32"/>
        </w:rPr>
      </w:pPr>
      <w:r w:rsidRPr="007A7E1C">
        <w:rPr>
          <w:rFonts w:ascii="仿宋_GB2312" w:hAnsi="仿宋_GB2312"/>
          <w:szCs w:val="32"/>
        </w:rPr>
        <w:t>（七）本次运动会评选最佳参赛组织奖</w:t>
      </w:r>
      <w:r w:rsidRPr="007A7E1C">
        <w:rPr>
          <w:rFonts w:ascii="仿宋_GB2312" w:hAnsi="宋体"/>
          <w:szCs w:val="32"/>
        </w:rPr>
        <w:t>30名，</w:t>
      </w:r>
      <w:r w:rsidRPr="007A7E1C">
        <w:rPr>
          <w:rFonts w:ascii="仿宋_GB2312" w:hAnsi="宋体" w:hint="eastAsia"/>
          <w:szCs w:val="32"/>
        </w:rPr>
        <w:t>评选优秀运动员、教练员若干名，</w:t>
      </w:r>
      <w:r w:rsidRPr="007A7E1C">
        <w:rPr>
          <w:rFonts w:ascii="仿宋_GB2312" w:hAnsi="宋体"/>
          <w:szCs w:val="32"/>
        </w:rPr>
        <w:t>评选办法</w:t>
      </w:r>
      <w:r w:rsidRPr="007A7E1C">
        <w:rPr>
          <w:rFonts w:ascii="仿宋_GB2312" w:hAnsi="宋体" w:hint="eastAsia"/>
          <w:szCs w:val="32"/>
        </w:rPr>
        <w:t>另行通知</w:t>
      </w:r>
      <w:r w:rsidRPr="007A7E1C">
        <w:rPr>
          <w:rFonts w:ascii="仿宋_GB2312" w:hAnsi="宋体"/>
          <w:szCs w:val="32"/>
        </w:rPr>
        <w:t>。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九、领队会</w:t>
      </w:r>
    </w:p>
    <w:p w:rsidR="00BE4AA7" w:rsidRPr="007A7E1C" w:rsidRDefault="00BE4AA7" w:rsidP="00BE4AA7">
      <w:pPr>
        <w:spacing w:line="540" w:lineRule="exact"/>
        <w:ind w:firstLineChars="200" w:firstLine="640"/>
        <w:rPr>
          <w:rFonts w:ascii="仿宋_GB2312" w:hAnsi="仿宋_GB2312"/>
          <w:szCs w:val="32"/>
        </w:rPr>
      </w:pPr>
      <w:r w:rsidRPr="007A7E1C">
        <w:rPr>
          <w:rFonts w:ascii="仿宋_GB2312" w:hAnsi="仿宋_GB2312"/>
          <w:szCs w:val="32"/>
        </w:rPr>
        <w:t>领队会</w:t>
      </w:r>
      <w:r w:rsidRPr="007A7E1C">
        <w:rPr>
          <w:rFonts w:ascii="仿宋_GB2312" w:hAnsi="仿宋_GB2312" w:hint="eastAsia"/>
          <w:szCs w:val="32"/>
        </w:rPr>
        <w:t>召开时间另行通知。</w:t>
      </w:r>
    </w:p>
    <w:p w:rsidR="00BE4AA7" w:rsidRPr="009B0A66" w:rsidRDefault="00BE4AA7" w:rsidP="00BE4AA7">
      <w:pPr>
        <w:spacing w:line="540" w:lineRule="exact"/>
        <w:ind w:firstLineChars="200" w:firstLine="640"/>
        <w:rPr>
          <w:rFonts w:ascii="黑体" w:eastAsia="黑体" w:hAnsi="宋体"/>
          <w:szCs w:val="32"/>
        </w:rPr>
      </w:pPr>
      <w:r w:rsidRPr="007A7E1C">
        <w:rPr>
          <w:rFonts w:ascii="黑体" w:eastAsia="黑体" w:hAnsi="黑体" w:hint="eastAsia"/>
          <w:szCs w:val="32"/>
        </w:rPr>
        <w:t>十、其它未尽事宜，以田径分会通知为准。</w:t>
      </w:r>
    </w:p>
    <w:p w:rsidR="00470006" w:rsidRPr="00BE4AA7" w:rsidRDefault="00470006">
      <w:bookmarkStart w:id="5" w:name="_GoBack"/>
      <w:bookmarkEnd w:id="5"/>
    </w:p>
    <w:sectPr w:rsidR="00470006" w:rsidRPr="00BE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A7"/>
    <w:rsid w:val="00470006"/>
    <w:rsid w:val="00B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E0DF0-CB72-417D-A541-FF623CD7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A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whj</dc:creator>
  <cp:keywords/>
  <dc:description/>
  <cp:lastModifiedBy>whj</cp:lastModifiedBy>
  <cp:revision>1</cp:revision>
  <dcterms:created xsi:type="dcterms:W3CDTF">2020-10-10T02:31:00Z</dcterms:created>
  <dcterms:modified xsi:type="dcterms:W3CDTF">2020-10-10T02:31:00Z</dcterms:modified>
</cp:coreProperties>
</file>