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10" w:rsidRPr="009908AD" w:rsidRDefault="00F62310" w:rsidP="00F62310">
      <w:pPr>
        <w:autoSpaceDE w:val="0"/>
        <w:autoSpaceDN w:val="0"/>
        <w:adjustRightInd w:val="0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附件</w:t>
      </w:r>
      <w:r>
        <w:rPr>
          <w:rFonts w:ascii="黑体" w:eastAsia="黑体" w:cs="SimSun-Identity-H" w:hint="eastAsia"/>
          <w:kern w:val="0"/>
          <w:szCs w:val="32"/>
        </w:rPr>
        <w:t>2</w:t>
      </w:r>
    </w:p>
    <w:p w:rsidR="00F62310" w:rsidRDefault="00F62310" w:rsidP="00F62310">
      <w:pPr>
        <w:autoSpaceDE w:val="0"/>
        <w:autoSpaceDN w:val="0"/>
        <w:adjustRightInd w:val="0"/>
        <w:rPr>
          <w:rFonts w:ascii="方正小标宋简体" w:eastAsia="方正小标宋简体" w:cs="SimSun-Identity-H" w:hint="eastAsia"/>
          <w:b/>
          <w:kern w:val="0"/>
          <w:sz w:val="36"/>
          <w:szCs w:val="36"/>
        </w:rPr>
      </w:pPr>
    </w:p>
    <w:p w:rsidR="00F62310" w:rsidRDefault="00F62310" w:rsidP="00F62310">
      <w:pPr>
        <w:autoSpaceDE w:val="0"/>
        <w:autoSpaceDN w:val="0"/>
        <w:adjustRightInd w:val="0"/>
        <w:jc w:val="center"/>
        <w:rPr>
          <w:rFonts w:ascii="方正小标宋简体" w:eastAsia="方正小标宋简体" w:cs="SimSun-Identity-H" w:hint="eastAsia"/>
          <w:b/>
          <w:kern w:val="0"/>
          <w:sz w:val="36"/>
          <w:szCs w:val="36"/>
        </w:rPr>
      </w:pPr>
    </w:p>
    <w:p w:rsidR="00F62310" w:rsidRPr="00813AEE" w:rsidRDefault="00F62310" w:rsidP="00F62310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13AEE">
        <w:rPr>
          <w:rFonts w:ascii="方正小标宋简体" w:eastAsia="方正小标宋简体" w:hAnsi="宋体" w:hint="eastAsia"/>
          <w:sz w:val="44"/>
          <w:szCs w:val="44"/>
        </w:rPr>
        <w:t>北京</w:t>
      </w:r>
      <w:r>
        <w:rPr>
          <w:rFonts w:ascii="方正小标宋简体" w:eastAsia="方正小标宋简体" w:hAnsi="宋体" w:hint="eastAsia"/>
          <w:sz w:val="44"/>
          <w:szCs w:val="44"/>
        </w:rPr>
        <w:t>实验室</w:t>
      </w:r>
      <w:r w:rsidRPr="00813AEE">
        <w:rPr>
          <w:rFonts w:ascii="方正小标宋简体" w:eastAsia="方正小标宋简体" w:hAnsi="宋体" w:hint="eastAsia"/>
          <w:sz w:val="44"/>
          <w:szCs w:val="44"/>
        </w:rPr>
        <w:t>建设</w:t>
      </w:r>
      <w:r>
        <w:rPr>
          <w:rFonts w:ascii="方正小标宋简体" w:eastAsia="方正小标宋简体" w:hAnsi="宋体" w:hint="eastAsia"/>
          <w:sz w:val="44"/>
          <w:szCs w:val="44"/>
        </w:rPr>
        <w:t>中期检查</w:t>
      </w:r>
      <w:r w:rsidRPr="00813AEE">
        <w:rPr>
          <w:rFonts w:ascii="方正小标宋简体" w:eastAsia="方正小标宋简体" w:hAnsi="宋体" w:hint="eastAsia"/>
          <w:sz w:val="44"/>
          <w:szCs w:val="44"/>
        </w:rPr>
        <w:t>报告书</w:t>
      </w:r>
    </w:p>
    <w:p w:rsidR="00F62310" w:rsidRDefault="00F62310" w:rsidP="00F62310">
      <w:pPr>
        <w:spacing w:line="360" w:lineRule="auto"/>
        <w:ind w:firstLineChars="200" w:firstLine="640"/>
        <w:rPr>
          <w:rFonts w:ascii="仿宋_GB2312" w:hAnsi="宋体" w:hint="eastAsia"/>
        </w:rPr>
      </w:pPr>
    </w:p>
    <w:p w:rsidR="00F62310" w:rsidRDefault="00F62310" w:rsidP="00F62310">
      <w:pPr>
        <w:spacing w:line="360" w:lineRule="auto"/>
        <w:ind w:firstLineChars="200" w:firstLine="640"/>
        <w:rPr>
          <w:rFonts w:ascii="仿宋_GB2312" w:cs="SimSun-Identity-H" w:hint="eastAsia"/>
          <w:kern w:val="0"/>
          <w:szCs w:val="32"/>
        </w:rPr>
      </w:pPr>
    </w:p>
    <w:p w:rsidR="00F62310" w:rsidRPr="008B573B" w:rsidRDefault="00F62310" w:rsidP="00F62310">
      <w:pPr>
        <w:spacing w:line="360" w:lineRule="auto"/>
        <w:ind w:firstLineChars="200" w:firstLine="640"/>
        <w:rPr>
          <w:rFonts w:ascii="仿宋_GB2312" w:cs="SimSun-Identity-H" w:hint="eastAsia"/>
          <w:kern w:val="0"/>
          <w:szCs w:val="32"/>
        </w:rPr>
      </w:pPr>
    </w:p>
    <w:p w:rsidR="00F62310" w:rsidRPr="00846480" w:rsidRDefault="00F62310" w:rsidP="00F62310">
      <w:pPr>
        <w:spacing w:line="600" w:lineRule="exact"/>
        <w:ind w:firstLineChars="450" w:firstLine="1440"/>
        <w:rPr>
          <w:rFonts w:ascii="仿宋_GB2312" w:cs="SimSun-Identity-H"/>
          <w:kern w:val="0"/>
          <w:szCs w:val="32"/>
        </w:rPr>
      </w:pPr>
      <w:r w:rsidRPr="00846480">
        <w:rPr>
          <w:rFonts w:ascii="仿宋_GB2312" w:cs="SimSun-Identity-H" w:hint="eastAsia"/>
          <w:kern w:val="0"/>
          <w:szCs w:val="32"/>
        </w:rPr>
        <w:t xml:space="preserve">实验室名称：                         </w:t>
      </w:r>
    </w:p>
    <w:p w:rsidR="00F62310" w:rsidRPr="00846480" w:rsidRDefault="00F62310" w:rsidP="00F62310">
      <w:pPr>
        <w:spacing w:line="600" w:lineRule="exact"/>
        <w:ind w:firstLineChars="430" w:firstLine="1376"/>
        <w:rPr>
          <w:rFonts w:ascii="仿宋_GB2312" w:cs="SimSun-Identity-H" w:hint="eastAsia"/>
          <w:kern w:val="0"/>
          <w:szCs w:val="32"/>
        </w:rPr>
      </w:pPr>
      <w:r w:rsidRPr="00846480">
        <w:rPr>
          <w:rFonts w:ascii="仿宋_GB2312" w:cs="SimSun-Identity-H" w:hint="eastAsia"/>
          <w:kern w:val="0"/>
          <w:szCs w:val="32"/>
        </w:rPr>
        <w:t xml:space="preserve">牵头高校：                            </w:t>
      </w:r>
    </w:p>
    <w:p w:rsidR="00F62310" w:rsidRPr="00846480" w:rsidRDefault="00F62310" w:rsidP="00F62310">
      <w:pPr>
        <w:spacing w:line="600" w:lineRule="exact"/>
        <w:ind w:firstLineChars="430" w:firstLine="1376"/>
        <w:rPr>
          <w:rFonts w:ascii="仿宋_GB2312" w:cs="SimSun-Identity-H"/>
          <w:kern w:val="0"/>
          <w:szCs w:val="32"/>
        </w:rPr>
      </w:pPr>
      <w:r w:rsidRPr="00846480">
        <w:rPr>
          <w:rFonts w:ascii="仿宋_GB2312" w:cs="SimSun-Identity-H" w:hint="eastAsia"/>
          <w:kern w:val="0"/>
          <w:szCs w:val="32"/>
        </w:rPr>
        <w:t xml:space="preserve">协同单位：                           </w:t>
      </w:r>
    </w:p>
    <w:p w:rsidR="00F62310" w:rsidRPr="00846480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  <w:r w:rsidRPr="00846480">
        <w:rPr>
          <w:rFonts w:ascii="仿宋_GB2312" w:cs="SimSun-Identity-H" w:hint="eastAsia"/>
          <w:kern w:val="0"/>
          <w:szCs w:val="32"/>
        </w:rPr>
        <w:t xml:space="preserve">联系人：                           </w:t>
      </w:r>
    </w:p>
    <w:p w:rsidR="00F62310" w:rsidRPr="00846480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  <w:r w:rsidRPr="00846480">
        <w:rPr>
          <w:rFonts w:ascii="仿宋_GB2312" w:cs="SimSun-Identity-H" w:hint="eastAsia"/>
          <w:kern w:val="0"/>
          <w:szCs w:val="32"/>
        </w:rPr>
        <w:t xml:space="preserve">联系方式：                          </w:t>
      </w:r>
    </w:p>
    <w:p w:rsidR="00F62310" w:rsidRDefault="00F62310" w:rsidP="00F62310">
      <w:pPr>
        <w:ind w:left="215"/>
        <w:jc w:val="center"/>
        <w:rPr>
          <w:rFonts w:ascii="仿宋_GB2312" w:cs="SimSun-Identity-H" w:hint="eastAsia"/>
          <w:kern w:val="0"/>
          <w:szCs w:val="32"/>
        </w:rPr>
      </w:pPr>
    </w:p>
    <w:p w:rsidR="00F62310" w:rsidRDefault="00F62310" w:rsidP="00F62310">
      <w:pPr>
        <w:ind w:left="215"/>
        <w:jc w:val="center"/>
        <w:rPr>
          <w:rFonts w:ascii="仿宋_GB2312" w:cs="SimSun-Identity-H" w:hint="eastAsia"/>
          <w:kern w:val="0"/>
          <w:szCs w:val="32"/>
        </w:rPr>
      </w:pPr>
    </w:p>
    <w:p w:rsidR="00F62310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Pr="00E13F2F" w:rsidRDefault="00F62310" w:rsidP="00F62310">
      <w:pPr>
        <w:spacing w:line="600" w:lineRule="exact"/>
        <w:ind w:firstLineChars="950" w:firstLine="3040"/>
        <w:rPr>
          <w:rFonts w:ascii="仿宋_GB2312" w:cs="SimSun-Identity-H"/>
          <w:kern w:val="0"/>
          <w:szCs w:val="32"/>
        </w:rPr>
      </w:pPr>
      <w:r w:rsidRPr="00E13F2F">
        <w:rPr>
          <w:rFonts w:ascii="仿宋_GB2312" w:cs="SimSun-Identity-H" w:hint="eastAsia"/>
          <w:kern w:val="0"/>
          <w:szCs w:val="32"/>
        </w:rPr>
        <w:t>二Ο一</w:t>
      </w:r>
      <w:r>
        <w:rPr>
          <w:rFonts w:ascii="仿宋_GB2312" w:cs="SimSun-Identity-H" w:hint="eastAsia"/>
          <w:kern w:val="0"/>
          <w:szCs w:val="32"/>
        </w:rPr>
        <w:t xml:space="preserve">六年  </w:t>
      </w:r>
      <w:r w:rsidRPr="00E13F2F">
        <w:rPr>
          <w:rFonts w:ascii="仿宋_GB2312" w:cs="SimSun-Identity-H" w:hint="eastAsia"/>
          <w:kern w:val="0"/>
          <w:szCs w:val="32"/>
        </w:rPr>
        <w:t xml:space="preserve">月 </w:t>
      </w:r>
    </w:p>
    <w:p w:rsidR="00F62310" w:rsidRPr="00E13F2F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Default="00F62310" w:rsidP="00F62310">
      <w:pPr>
        <w:spacing w:line="225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225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225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225" w:lineRule="atLeas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填　表　说　明</w:t>
      </w:r>
    </w:p>
    <w:p w:rsidR="00F62310" w:rsidRPr="00EE23DD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Pr="00EE23DD" w:rsidRDefault="00F62310" w:rsidP="00F62310">
      <w:pPr>
        <w:spacing w:line="600" w:lineRule="exact"/>
        <w:rPr>
          <w:rFonts w:ascii="仿宋_GB2312" w:cs="SimSun-Identity-H"/>
          <w:kern w:val="0"/>
          <w:szCs w:val="32"/>
        </w:rPr>
      </w:pPr>
      <w:r w:rsidRPr="00EE23DD">
        <w:rPr>
          <w:rFonts w:ascii="仿宋_GB2312" w:cs="SimSun-Identity-H" w:hint="eastAsia"/>
          <w:kern w:val="0"/>
          <w:szCs w:val="32"/>
        </w:rPr>
        <w:t>1．《报告书》应如实填写，数据要有原始凭据，文字应明确严谨。</w:t>
      </w:r>
    </w:p>
    <w:p w:rsidR="00F62310" w:rsidRPr="00EE23DD" w:rsidRDefault="00F62310" w:rsidP="00F62310">
      <w:pPr>
        <w:spacing w:line="600" w:lineRule="exact"/>
        <w:rPr>
          <w:rFonts w:ascii="仿宋_GB2312" w:cs="SimSun-Identity-H"/>
          <w:kern w:val="0"/>
          <w:szCs w:val="32"/>
        </w:rPr>
      </w:pPr>
      <w:r w:rsidRPr="00EE23DD">
        <w:rPr>
          <w:rFonts w:ascii="仿宋_GB2312" w:cs="SimSun-Identity-H" w:hint="eastAsia"/>
          <w:kern w:val="0"/>
          <w:szCs w:val="32"/>
        </w:rPr>
        <w:t>2．各种证明材料按要求填写目录和页码后装订成1份。</w:t>
      </w:r>
    </w:p>
    <w:p w:rsidR="00F62310" w:rsidRPr="00EE23DD" w:rsidRDefault="00F62310" w:rsidP="00F62310">
      <w:pPr>
        <w:spacing w:line="600" w:lineRule="exact"/>
        <w:rPr>
          <w:rFonts w:ascii="仿宋_GB2312" w:cs="SimSun-Identity-H"/>
          <w:kern w:val="0"/>
          <w:szCs w:val="32"/>
        </w:rPr>
      </w:pPr>
      <w:r w:rsidRPr="00EE23DD">
        <w:rPr>
          <w:rFonts w:ascii="仿宋_GB2312" w:cs="SimSun-Identity-H" w:hint="eastAsia"/>
          <w:kern w:val="0"/>
          <w:szCs w:val="32"/>
        </w:rPr>
        <w:t>3．其他注意事项，详见表格脚注。</w:t>
      </w:r>
    </w:p>
    <w:p w:rsidR="00F62310" w:rsidRPr="00EE23DD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Pr="00EE23DD" w:rsidRDefault="00F62310" w:rsidP="00F62310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F62310" w:rsidRPr="00EE23DD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 w:hint="eastAsia"/>
          <w:b/>
          <w:sz w:val="36"/>
        </w:rPr>
      </w:pPr>
    </w:p>
    <w:p w:rsidR="00F62310" w:rsidRDefault="00F62310" w:rsidP="00F62310">
      <w:pPr>
        <w:spacing w:line="150" w:lineRule="atLeast"/>
        <w:jc w:val="center"/>
        <w:rPr>
          <w:rFonts w:ascii="黑体" w:eastAsia="黑体" w:hAnsi="宋体"/>
          <w:b/>
          <w:sz w:val="36"/>
        </w:rPr>
        <w:sectPr w:rsidR="00F62310" w:rsidSect="00FB0A60">
          <w:pgSz w:w="11906" w:h="16838" w:code="9"/>
          <w:pgMar w:top="2098" w:right="1531" w:bottom="1985" w:left="1531" w:header="851" w:footer="1418" w:gutter="0"/>
          <w:pgNumType w:fmt="numberInDash"/>
          <w:cols w:space="425"/>
          <w:titlePg/>
          <w:docGrid w:type="lines" w:linePitch="577" w:charSpace="-1266"/>
        </w:sectPr>
      </w:pPr>
    </w:p>
    <w:p w:rsidR="00F62310" w:rsidRPr="008B573B" w:rsidRDefault="00F62310" w:rsidP="00F62310">
      <w:pPr>
        <w:numPr>
          <w:ilvl w:val="0"/>
          <w:numId w:val="1"/>
        </w:numPr>
        <w:rPr>
          <w:rFonts w:ascii="黑体" w:eastAsia="黑体" w:hint="eastAsia"/>
          <w:szCs w:val="32"/>
        </w:rPr>
      </w:pPr>
      <w:r w:rsidRPr="008B573B">
        <w:rPr>
          <w:rFonts w:ascii="黑体" w:eastAsia="黑体" w:hint="eastAsia"/>
          <w:szCs w:val="32"/>
        </w:rPr>
        <w:lastRenderedPageBreak/>
        <w:t>基本情况统计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080"/>
        <w:gridCol w:w="3897"/>
        <w:gridCol w:w="1134"/>
        <w:gridCol w:w="1134"/>
        <w:gridCol w:w="1275"/>
        <w:gridCol w:w="1200"/>
      </w:tblGrid>
      <w:tr w:rsidR="00F62310" w:rsidRPr="009B6E8B" w:rsidTr="001D67ED">
        <w:trPr>
          <w:trHeight w:val="421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B6E8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B6E8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4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B6E8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分年度情况</w:t>
            </w:r>
          </w:p>
        </w:tc>
      </w:tr>
      <w:tr w:rsidR="00F62310" w:rsidRPr="009B6E8B" w:rsidTr="001D67ED">
        <w:trPr>
          <w:trHeight w:val="352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2015年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2016年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科研条件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拥有的房屋面积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研究、办公设备总值（万元）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图书资料（册）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市教委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学校配套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自筹到位经费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1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科研项目</w:t>
            </w: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（项）</w:t>
            </w:r>
          </w:p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62310" w:rsidRPr="009B6E8B" w:rsidRDefault="00F62310" w:rsidP="001D67ED">
            <w:pPr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spacing w:line="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横向课题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自设课题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科研成果（项）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出版专著数（部）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全国核心刊物发表论文数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咨询（调研）报告（部）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年度报告出版情况(有或无)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获省部级及以上奖励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科研成果应用（项）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成果转化（项）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成果转化合同额（万元）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成果获(省部级、局级)领导肯定性批示(项)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成果被实际部门采纳（项）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队伍建设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具有正高职称人数(专职∕兼职)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具有副高职称人数(专职∕兼职)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其他专职人员(</w:t>
            </w:r>
            <w:r w:rsidRPr="009B6E8B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研究人员∕行政人员</w:t>
            </w: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人才培养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培养硕士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2310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培养博士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2310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培养青年教师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学术会议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全国性学术会议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2310" w:rsidRPr="009B6E8B" w:rsidTr="001D67ED">
        <w:trPr>
          <w:trHeight w:val="2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国际学术会议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310" w:rsidRPr="009B6E8B" w:rsidRDefault="00F62310" w:rsidP="001D67ED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B6E8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62310" w:rsidRPr="00E52092" w:rsidRDefault="00F62310" w:rsidP="00F62310">
      <w:pPr>
        <w:snapToGrid w:val="0"/>
        <w:spacing w:line="380" w:lineRule="exact"/>
        <w:rPr>
          <w:rFonts w:ascii="仿宋_GB2312"/>
          <w:sz w:val="24"/>
        </w:rPr>
      </w:pPr>
      <w:r w:rsidRPr="00E52092">
        <w:rPr>
          <w:rFonts w:ascii="仿宋_GB2312" w:hint="eastAsia"/>
          <w:sz w:val="24"/>
        </w:rPr>
        <w:t>注：1、画“／”的格不填。2、科研成果均指以北京实验室署名的成果。3、举办学术会议请附上学术会议名称、会议时间、参加人数及国别。</w:t>
      </w:r>
    </w:p>
    <w:p w:rsidR="00F62310" w:rsidRPr="00E52092" w:rsidRDefault="00F62310" w:rsidP="00F62310">
      <w:pPr>
        <w:snapToGrid w:val="0"/>
        <w:spacing w:line="240" w:lineRule="atLeast"/>
        <w:rPr>
          <w:rFonts w:ascii="黑体" w:eastAsia="黑体" w:hint="eastAsia"/>
          <w:szCs w:val="32"/>
        </w:rPr>
      </w:pPr>
      <w:r w:rsidRPr="00E52092">
        <w:rPr>
          <w:rFonts w:ascii="黑体" w:eastAsia="黑体" w:hint="eastAsia"/>
          <w:szCs w:val="32"/>
        </w:rPr>
        <w:lastRenderedPageBreak/>
        <w:t>二、研究方向与发展潜力</w:t>
      </w: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  <w:r w:rsidRPr="00E52092">
        <w:rPr>
          <w:rFonts w:ascii="仿宋_GB2312" w:hint="eastAsia"/>
          <w:b/>
          <w:sz w:val="28"/>
        </w:rPr>
        <w:t>1、研究领域、主要研究方向和建设目标</w:t>
      </w:r>
    </w:p>
    <w:tbl>
      <w:tblPr>
        <w:tblW w:w="93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F62310" w:rsidRPr="00E52092" w:rsidTr="001D67ED">
        <w:trPr>
          <w:trHeight w:val="1121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spacing w:beforeLines="50" w:before="12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请简要介绍北京实验室总体定位、研究领域和主要研究方向、研究目标（限800字）。</w:t>
            </w:r>
          </w:p>
          <w:p w:rsidR="00F62310" w:rsidRPr="00E52092" w:rsidRDefault="00F62310" w:rsidP="001D67ED">
            <w:pPr>
              <w:snapToGrid w:val="0"/>
              <w:spacing w:beforeLines="50" w:before="12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/>
              <w:ind w:firstLineChars="200" w:firstLine="480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rPr>
          <w:rFonts w:ascii="仿宋_GB2312" w:hint="eastAsia"/>
          <w:b/>
          <w:sz w:val="28"/>
        </w:rPr>
      </w:pPr>
      <w:r w:rsidRPr="00E52092">
        <w:rPr>
          <w:rFonts w:ascii="仿宋_GB2312" w:hint="eastAsia"/>
          <w:b/>
          <w:sz w:val="28"/>
        </w:rPr>
        <w:t>2、发展思路与潜力</w:t>
      </w:r>
    </w:p>
    <w:tbl>
      <w:tblPr>
        <w:tblW w:w="93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62310" w:rsidRPr="00E52092" w:rsidTr="001D67ED">
        <w:trPr>
          <w:trHeight w:val="10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spacing w:beforeLines="50" w:before="120" w:line="500" w:lineRule="exact"/>
              <w:ind w:firstLineChars="200" w:firstLine="48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请简要介绍北京实验室今后的建设目标、发展思路和保障措施，人才队伍情况。</w:t>
            </w:r>
          </w:p>
          <w:p w:rsidR="00F62310" w:rsidRPr="00E52092" w:rsidRDefault="00F62310" w:rsidP="001D67ED">
            <w:pPr>
              <w:snapToGrid w:val="0"/>
              <w:spacing w:beforeLines="50" w:before="120" w:line="500" w:lineRule="exact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 w:line="500" w:lineRule="exact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 w:line="500" w:lineRule="exact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spacing w:beforeLines="50" w:before="120" w:line="500" w:lineRule="exact"/>
              <w:ind w:firstLineChars="200" w:firstLine="480"/>
              <w:rPr>
                <w:rFonts w:ascii="仿宋_GB2312" w:hint="eastAsia"/>
                <w:sz w:val="24"/>
              </w:rPr>
            </w:pPr>
          </w:p>
        </w:tc>
      </w:tr>
    </w:tbl>
    <w:p w:rsidR="00F62310" w:rsidRDefault="00F62310" w:rsidP="00F62310">
      <w:pPr>
        <w:snapToGrid w:val="0"/>
        <w:rPr>
          <w:rFonts w:ascii="黑体" w:eastAsia="黑体" w:hint="eastAsia"/>
          <w:szCs w:val="32"/>
        </w:rPr>
      </w:pPr>
    </w:p>
    <w:p w:rsidR="00F62310" w:rsidRPr="00E52092" w:rsidRDefault="00F62310" w:rsidP="00F62310">
      <w:pPr>
        <w:snapToGrid w:val="0"/>
        <w:rPr>
          <w:rFonts w:ascii="黑体" w:eastAsia="黑体" w:hint="eastAsia"/>
          <w:szCs w:val="32"/>
        </w:rPr>
      </w:pPr>
      <w:r w:rsidRPr="00E52092">
        <w:rPr>
          <w:rFonts w:ascii="黑体" w:eastAsia="黑体" w:hint="eastAsia"/>
          <w:szCs w:val="32"/>
        </w:rPr>
        <w:t>三、研究水平与贡献（201</w:t>
      </w:r>
      <w:r>
        <w:rPr>
          <w:rFonts w:ascii="黑体" w:eastAsia="黑体" w:hint="eastAsia"/>
          <w:szCs w:val="32"/>
        </w:rPr>
        <w:t>4</w:t>
      </w:r>
      <w:r w:rsidRPr="00E52092">
        <w:rPr>
          <w:rFonts w:ascii="黑体" w:eastAsia="黑体" w:hint="eastAsia"/>
          <w:szCs w:val="32"/>
        </w:rPr>
        <w:t>年至201</w:t>
      </w:r>
      <w:r>
        <w:rPr>
          <w:rFonts w:ascii="黑体" w:eastAsia="黑体" w:hint="eastAsia"/>
          <w:szCs w:val="32"/>
        </w:rPr>
        <w:t>6</w:t>
      </w:r>
      <w:r w:rsidRPr="00E52092">
        <w:rPr>
          <w:rFonts w:ascii="黑体" w:eastAsia="黑体" w:hint="eastAsia"/>
          <w:szCs w:val="32"/>
        </w:rPr>
        <w:t>年</w:t>
      </w:r>
      <w:r>
        <w:rPr>
          <w:rFonts w:ascii="黑体" w:eastAsia="黑体" w:hint="eastAsia"/>
          <w:szCs w:val="32"/>
        </w:rPr>
        <w:t>10月</w:t>
      </w:r>
      <w:r w:rsidRPr="00E52092">
        <w:rPr>
          <w:rFonts w:ascii="黑体" w:eastAsia="黑体" w:hint="eastAsia"/>
          <w:szCs w:val="32"/>
        </w:rPr>
        <w:t>）</w:t>
      </w:r>
    </w:p>
    <w:p w:rsidR="00F62310" w:rsidRPr="00BF670C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1.承担的重要科研课题</w:t>
      </w:r>
      <w:r w:rsidRPr="00E52092">
        <w:rPr>
          <w:rFonts w:ascii="仿宋_GB2312" w:hint="eastAsia"/>
          <w:sz w:val="28"/>
        </w:rPr>
        <w:t>（最多10项）</w:t>
      </w: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21"/>
        <w:gridCol w:w="3216"/>
        <w:gridCol w:w="2160"/>
        <w:gridCol w:w="1080"/>
        <w:gridCol w:w="1080"/>
        <w:gridCol w:w="1080"/>
      </w:tblGrid>
      <w:tr w:rsidR="00F62310" w:rsidRPr="00E52092" w:rsidTr="001D67ED">
        <w:trPr>
          <w:trHeight w:val="626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课题名称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课题类型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起止时间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经费</w:t>
            </w:r>
          </w:p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(万元)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负责人</w:t>
            </w:r>
          </w:p>
        </w:tc>
      </w:tr>
      <w:tr w:rsidR="00F62310" w:rsidRPr="00E52092" w:rsidTr="001D67ED">
        <w:trPr>
          <w:trHeight w:val="407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486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2.获得的省部级及以上奖励</w:t>
      </w:r>
      <w:r w:rsidRPr="00E52092">
        <w:rPr>
          <w:rFonts w:ascii="仿宋_GB2312" w:hint="eastAsia"/>
          <w:sz w:val="28"/>
        </w:rPr>
        <w:t>（最多5项）</w:t>
      </w:r>
    </w:p>
    <w:tbl>
      <w:tblPr>
        <w:tblW w:w="926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2"/>
        <w:gridCol w:w="1733"/>
        <w:gridCol w:w="1701"/>
        <w:gridCol w:w="1418"/>
        <w:gridCol w:w="1984"/>
        <w:gridCol w:w="990"/>
        <w:gridCol w:w="851"/>
      </w:tblGrid>
      <w:tr w:rsidR="00F62310" w:rsidRPr="00E52092" w:rsidTr="001D67ED">
        <w:trPr>
          <w:trHeight w:val="63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奖项名称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颁发单位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等级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ind w:firstLineChars="98" w:firstLine="236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获奖成果名称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获奖人（排序）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获奖时间</w:t>
            </w:r>
          </w:p>
        </w:tc>
      </w:tr>
      <w:tr w:rsidR="00F62310" w:rsidRPr="00E52092" w:rsidTr="001D67ED">
        <w:trPr>
          <w:trHeight w:val="542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lastRenderedPageBreak/>
              <w:t>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572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3.出版的重要专著</w:t>
      </w:r>
      <w:r w:rsidRPr="00E52092">
        <w:rPr>
          <w:rFonts w:ascii="仿宋_GB2312" w:hint="eastAsia"/>
          <w:sz w:val="28"/>
        </w:rPr>
        <w:t>（最多5部）</w:t>
      </w:r>
    </w:p>
    <w:tbl>
      <w:tblPr>
        <w:tblW w:w="9251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4"/>
        <w:gridCol w:w="3285"/>
        <w:gridCol w:w="2207"/>
        <w:gridCol w:w="1103"/>
        <w:gridCol w:w="1103"/>
        <w:gridCol w:w="919"/>
      </w:tblGrid>
      <w:tr w:rsidR="00F62310" w:rsidRPr="00E52092" w:rsidTr="001D67ED">
        <w:trPr>
          <w:trHeight w:val="6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专著名称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出版社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出版时间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排序</w:t>
            </w:r>
          </w:p>
        </w:tc>
      </w:tr>
      <w:tr w:rsidR="00F62310" w:rsidRPr="00E52092" w:rsidTr="001D67ED">
        <w:trPr>
          <w:trHeight w:val="74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74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4.发表的重要论文</w:t>
      </w:r>
      <w:r w:rsidRPr="00E52092">
        <w:rPr>
          <w:rFonts w:ascii="仿宋_GB2312" w:hint="eastAsia"/>
          <w:sz w:val="28"/>
        </w:rPr>
        <w:t>（最多10篇）</w:t>
      </w:r>
    </w:p>
    <w:tbl>
      <w:tblPr>
        <w:tblW w:w="926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5"/>
        <w:gridCol w:w="3291"/>
        <w:gridCol w:w="2210"/>
        <w:gridCol w:w="1105"/>
        <w:gridCol w:w="1105"/>
        <w:gridCol w:w="921"/>
      </w:tblGrid>
      <w:tr w:rsidR="00F62310" w:rsidRPr="00E52092" w:rsidTr="001D67ED">
        <w:trPr>
          <w:trHeight w:val="663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论文名称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发表刊物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发表时间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排序</w:t>
            </w:r>
          </w:p>
        </w:tc>
      </w:tr>
      <w:tr w:rsidR="00F62310" w:rsidRPr="00E52092" w:rsidTr="001D67ED">
        <w:trPr>
          <w:trHeight w:val="553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60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5.被采纳的成果</w:t>
      </w:r>
      <w:r w:rsidRPr="00E52092">
        <w:rPr>
          <w:rFonts w:ascii="仿宋_GB2312" w:hint="eastAsia"/>
          <w:sz w:val="28"/>
        </w:rPr>
        <w:t>（最多10项）</w:t>
      </w:r>
    </w:p>
    <w:tbl>
      <w:tblPr>
        <w:tblW w:w="924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5"/>
        <w:gridCol w:w="3284"/>
        <w:gridCol w:w="2205"/>
        <w:gridCol w:w="1102"/>
        <w:gridCol w:w="1102"/>
        <w:gridCol w:w="919"/>
      </w:tblGrid>
      <w:tr w:rsidR="00F62310" w:rsidRPr="00E52092" w:rsidTr="001D67ED">
        <w:trPr>
          <w:trHeight w:val="55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成果名称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采纳单位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作者</w:t>
            </w:r>
          </w:p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排序</w:t>
            </w:r>
          </w:p>
        </w:tc>
      </w:tr>
      <w:tr w:rsidR="00F62310" w:rsidRPr="00E52092" w:rsidTr="001D67ED">
        <w:trPr>
          <w:trHeight w:val="58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504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sz w:val="28"/>
        </w:rPr>
      </w:pPr>
      <w:r w:rsidRPr="00E52092">
        <w:rPr>
          <w:rFonts w:ascii="仿宋_GB2312" w:hint="eastAsia"/>
          <w:b/>
          <w:sz w:val="28"/>
        </w:rPr>
        <w:t>6.标志性研究成果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F62310" w:rsidRPr="00E52092" w:rsidTr="001D67ED">
        <w:trPr>
          <w:trHeight w:val="10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jc w:val="left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选择代表性成果（代表本研究领域的较高水平；在理论或应用等方面有所创新和突破的成果）2-3项填写（限1000字以内）。</w:t>
            </w: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jc w:val="left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rPr>
          <w:rFonts w:ascii="仿宋_GB2312" w:hint="eastAsia"/>
          <w:b/>
          <w:sz w:val="28"/>
        </w:rPr>
      </w:pPr>
    </w:p>
    <w:p w:rsidR="00F62310" w:rsidRPr="00E52092" w:rsidRDefault="00F62310" w:rsidP="00F62310">
      <w:pPr>
        <w:snapToGrid w:val="0"/>
        <w:rPr>
          <w:rFonts w:ascii="仿宋_GB2312" w:hint="eastAsia"/>
          <w:b/>
          <w:sz w:val="28"/>
        </w:rPr>
      </w:pPr>
      <w:r w:rsidRPr="00E52092">
        <w:rPr>
          <w:rFonts w:ascii="仿宋_GB2312" w:hint="eastAsia"/>
          <w:b/>
          <w:sz w:val="28"/>
        </w:rPr>
        <w:t>7.科研成果转化情况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F62310" w:rsidRPr="00E52092" w:rsidTr="001D67ED">
        <w:trPr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取得的科研成果转化情况；科研成果的辐射性（包括学术水平，以及产生的学术</w:t>
            </w:r>
            <w:r>
              <w:rPr>
                <w:rFonts w:ascii="仿宋_GB2312" w:hint="eastAsia"/>
                <w:sz w:val="24"/>
              </w:rPr>
              <w:t>、社会影响、转化收益及经济效益</w:t>
            </w:r>
            <w:r w:rsidRPr="00E52092">
              <w:rPr>
                <w:rFonts w:ascii="仿宋_GB2312" w:hint="eastAsia"/>
                <w:sz w:val="24"/>
              </w:rPr>
              <w:t>）情况；（限1000字以内）。</w:t>
            </w: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beforeLines="50" w:before="12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ab/>
            </w:r>
          </w:p>
        </w:tc>
      </w:tr>
    </w:tbl>
    <w:p w:rsidR="00F62310" w:rsidRPr="00E52092" w:rsidRDefault="00F62310" w:rsidP="00F62310">
      <w:pPr>
        <w:tabs>
          <w:tab w:val="left" w:pos="3795"/>
        </w:tabs>
        <w:snapToGrid w:val="0"/>
        <w:spacing w:line="400" w:lineRule="exact"/>
        <w:ind w:firstLineChars="200" w:firstLine="480"/>
        <w:jc w:val="left"/>
        <w:rPr>
          <w:rFonts w:ascii="仿宋_GB2312" w:hint="eastAsia"/>
          <w:sz w:val="24"/>
        </w:rPr>
      </w:pPr>
    </w:p>
    <w:p w:rsidR="00F62310" w:rsidRPr="00E52092" w:rsidRDefault="00F62310" w:rsidP="00F62310">
      <w:pPr>
        <w:snapToGrid w:val="0"/>
        <w:spacing w:line="360" w:lineRule="auto"/>
        <w:rPr>
          <w:rFonts w:ascii="仿宋_GB2312" w:hint="eastAsia"/>
          <w:b/>
          <w:sz w:val="28"/>
        </w:rPr>
      </w:pPr>
      <w:r w:rsidRPr="00E52092">
        <w:rPr>
          <w:rFonts w:ascii="仿宋_GB2312" w:hint="eastAsia"/>
          <w:b/>
          <w:sz w:val="28"/>
        </w:rPr>
        <w:t>8.为首都经济和社会发展服务水平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F62310" w:rsidRPr="00E52092" w:rsidTr="001D67ED">
        <w:trPr>
          <w:trHeight w:val="102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line="400" w:lineRule="exact"/>
              <w:jc w:val="left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简要介绍北京实验室以科研为核心，为社会和企事业服务的引领作用情况 （限800字以内）。</w:t>
            </w: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line="400" w:lineRule="exact"/>
              <w:ind w:firstLineChars="150" w:firstLine="360"/>
              <w:jc w:val="left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line="400" w:lineRule="exact"/>
              <w:ind w:firstLineChars="150" w:firstLine="360"/>
              <w:jc w:val="left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tabs>
                <w:tab w:val="left" w:pos="3795"/>
              </w:tabs>
              <w:snapToGrid w:val="0"/>
              <w:spacing w:line="400" w:lineRule="exact"/>
              <w:ind w:firstLineChars="150" w:firstLine="360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rPr>
          <w:rFonts w:ascii="仿宋_GB2312" w:hint="eastAsia"/>
        </w:rPr>
      </w:pPr>
    </w:p>
    <w:p w:rsidR="00F62310" w:rsidRPr="00E52092" w:rsidRDefault="00F62310" w:rsidP="00F62310">
      <w:pPr>
        <w:snapToGrid w:val="0"/>
        <w:rPr>
          <w:rFonts w:ascii="黑体" w:eastAsia="黑体" w:hint="eastAsia"/>
          <w:szCs w:val="32"/>
        </w:rPr>
      </w:pPr>
      <w:r w:rsidRPr="00E52092">
        <w:rPr>
          <w:rFonts w:ascii="黑体" w:eastAsia="黑体" w:hint="eastAsia"/>
          <w:szCs w:val="32"/>
        </w:rPr>
        <w:t>四、队伍结构与团队建设</w:t>
      </w:r>
    </w:p>
    <w:tbl>
      <w:tblPr>
        <w:tblW w:w="9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52"/>
        <w:gridCol w:w="450"/>
        <w:gridCol w:w="450"/>
        <w:gridCol w:w="720"/>
        <w:gridCol w:w="1080"/>
        <w:gridCol w:w="1260"/>
        <w:gridCol w:w="1350"/>
        <w:gridCol w:w="1170"/>
        <w:gridCol w:w="1260"/>
      </w:tblGrid>
      <w:tr w:rsidR="00F62310" w:rsidRPr="00E52092" w:rsidTr="001D67ED">
        <w:trPr>
          <w:trHeight w:val="454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姓 名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性别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最后</w:t>
            </w:r>
          </w:p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最后学位授予单位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原学学科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现从事专业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专业技术职称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来研究基地工作时间</w:t>
            </w:r>
          </w:p>
        </w:tc>
      </w:tr>
      <w:tr w:rsidR="00F62310" w:rsidRPr="00E52092" w:rsidTr="001D67ED">
        <w:trPr>
          <w:trHeight w:val="454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62310" w:rsidRPr="00E52092" w:rsidTr="001D67ED">
        <w:trPr>
          <w:trHeight w:val="454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310" w:rsidRPr="00E52092" w:rsidRDefault="00F62310" w:rsidP="001D67E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F62310" w:rsidRPr="00E52092" w:rsidRDefault="00F62310" w:rsidP="00F62310">
      <w:pPr>
        <w:snapToGrid w:val="0"/>
        <w:rPr>
          <w:rFonts w:ascii="仿宋_GB2312" w:hint="eastAsia"/>
          <w:sz w:val="24"/>
        </w:rPr>
      </w:pPr>
      <w:r w:rsidRPr="00E52092">
        <w:rPr>
          <w:rFonts w:ascii="仿宋_GB2312" w:hint="eastAsia"/>
          <w:sz w:val="24"/>
        </w:rPr>
        <w:t>注：请填写所有固定（在编）研究人员和长期（半年以上）聘用、兼职人员。</w:t>
      </w:r>
    </w:p>
    <w:p w:rsidR="00F62310" w:rsidRPr="00E52092" w:rsidRDefault="00F62310" w:rsidP="00F62310">
      <w:pPr>
        <w:snapToGrid w:val="0"/>
        <w:rPr>
          <w:rFonts w:ascii="仿宋_GB2312" w:hint="eastAsia"/>
        </w:rPr>
      </w:pPr>
    </w:p>
    <w:p w:rsidR="00F62310" w:rsidRPr="00E52092" w:rsidRDefault="00F62310" w:rsidP="00F62310">
      <w:pPr>
        <w:snapToGrid w:val="0"/>
        <w:rPr>
          <w:rFonts w:ascii="黑体" w:eastAsia="黑体" w:hint="eastAsia"/>
          <w:szCs w:val="32"/>
        </w:rPr>
      </w:pPr>
      <w:r w:rsidRPr="00E52092">
        <w:rPr>
          <w:rFonts w:ascii="黑体" w:eastAsia="黑体" w:hint="eastAsia"/>
          <w:szCs w:val="32"/>
        </w:rPr>
        <w:t>五、运行与管理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F62310" w:rsidRPr="00E52092" w:rsidTr="001D67ED">
        <w:trPr>
          <w:trHeight w:val="114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请简要介绍管理制度建设情况；建设委员会、学术委员会作用。（限800字以内）</w:t>
            </w:r>
          </w:p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sz w:val="24"/>
              </w:rPr>
            </w:pPr>
          </w:p>
        </w:tc>
      </w:tr>
    </w:tbl>
    <w:p w:rsidR="00F62310" w:rsidRPr="009908AD" w:rsidRDefault="00F62310" w:rsidP="00F62310">
      <w:pPr>
        <w:snapToGrid w:val="0"/>
        <w:rPr>
          <w:rFonts w:ascii="黑体" w:eastAsia="黑体" w:hint="eastAsia"/>
          <w:szCs w:val="32"/>
        </w:rPr>
      </w:pPr>
      <w:r w:rsidRPr="009908AD">
        <w:rPr>
          <w:rFonts w:ascii="黑体" w:eastAsia="黑体" w:hint="eastAsia"/>
          <w:szCs w:val="32"/>
        </w:rPr>
        <w:t>六、审核意见</w:t>
      </w:r>
    </w:p>
    <w:tbl>
      <w:tblPr>
        <w:tblW w:w="92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F62310" w:rsidRPr="00E52092" w:rsidTr="001D67ED">
        <w:trPr>
          <w:trHeight w:val="3179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</w:rPr>
              <w:lastRenderedPageBreak/>
              <w:t>学校科研管理部门意见：</w:t>
            </w: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 xml:space="preserve"> </w:t>
            </w: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 xml:space="preserve">                             负责人（签章）：</w:t>
            </w:r>
          </w:p>
          <w:p w:rsidR="00F62310" w:rsidRPr="00E52092" w:rsidRDefault="00F62310" w:rsidP="001D67ED">
            <w:pPr>
              <w:snapToGrid w:val="0"/>
              <w:ind w:left="6960" w:hangingChars="2900" w:hanging="696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 xml:space="preserve">                                                                                    年   月   日</w:t>
            </w:r>
          </w:p>
        </w:tc>
      </w:tr>
      <w:tr w:rsidR="00F62310" w:rsidRPr="00E52092" w:rsidTr="001D67ED">
        <w:trPr>
          <w:trHeight w:val="2810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牵头学校审核意见：</w:t>
            </w: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850" w:firstLine="204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学校（公章）：</w:t>
            </w:r>
          </w:p>
          <w:p w:rsidR="00F62310" w:rsidRPr="00E52092" w:rsidRDefault="00F62310" w:rsidP="001D67ED">
            <w:pPr>
              <w:snapToGrid w:val="0"/>
              <w:ind w:firstLineChars="700" w:firstLine="16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F62310" w:rsidRPr="00E52092" w:rsidTr="001D67ED">
        <w:trPr>
          <w:trHeight w:val="3336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市教委意见：</w:t>
            </w: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2"/>
              <w:rPr>
                <w:rFonts w:ascii="仿宋_GB2312" w:hint="eastAsia"/>
                <w:b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1200" w:firstLine="2880"/>
              <w:rPr>
                <w:rFonts w:ascii="仿宋_GB2312" w:hint="eastAsia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签字（公章）：</w:t>
            </w:r>
          </w:p>
          <w:p w:rsidR="00F62310" w:rsidRPr="00E52092" w:rsidRDefault="00F62310" w:rsidP="001D67ED">
            <w:pPr>
              <w:snapToGrid w:val="0"/>
              <w:ind w:firstLineChars="700" w:firstLine="1680"/>
              <w:rPr>
                <w:rFonts w:ascii="仿宋_GB2312" w:hint="eastAsia"/>
                <w:sz w:val="24"/>
              </w:rPr>
            </w:pPr>
          </w:p>
          <w:p w:rsidR="00F62310" w:rsidRPr="00E52092" w:rsidRDefault="00F62310" w:rsidP="001D67ED">
            <w:pPr>
              <w:snapToGrid w:val="0"/>
              <w:ind w:firstLineChars="200" w:firstLine="480"/>
              <w:rPr>
                <w:rFonts w:ascii="仿宋_GB2312" w:hint="eastAsia"/>
                <w:b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F62310" w:rsidRDefault="00F62310" w:rsidP="00F62310"/>
    <w:p w:rsidR="00F80F2C" w:rsidRDefault="00F62310">
      <w:bookmarkStart w:id="0" w:name="_GoBack"/>
      <w:bookmarkEnd w:id="0"/>
    </w:p>
    <w:sectPr w:rsidR="00F80F2C" w:rsidSect="00EB7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1" w:right="1588" w:bottom="1985" w:left="1588" w:header="851" w:footer="1418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imSun-Identity-H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Pr="00D238A4" w:rsidRDefault="00F62310" w:rsidP="006D1D3D">
    <w:pPr>
      <w:pStyle w:val="a3"/>
      <w:ind w:right="1120"/>
      <w:rPr>
        <w:rFonts w:ascii="宋体" w:eastAsia="宋体" w:hAnsi="宋体"/>
        <w:sz w:val="28"/>
        <w:szCs w:val="28"/>
      </w:rPr>
    </w:pPr>
    <w:r w:rsidRPr="00D238A4">
      <w:rPr>
        <w:rFonts w:ascii="宋体" w:eastAsia="宋体" w:hAnsi="宋体"/>
        <w:sz w:val="28"/>
        <w:szCs w:val="28"/>
      </w:rPr>
      <w:fldChar w:fldCharType="begin"/>
    </w:r>
    <w:r w:rsidRPr="00D238A4">
      <w:rPr>
        <w:rFonts w:ascii="宋体" w:eastAsia="宋体" w:hAnsi="宋体"/>
        <w:sz w:val="28"/>
        <w:szCs w:val="28"/>
      </w:rPr>
      <w:instrText xml:space="preserve"> PAGE   \* MERGEFORMAT </w:instrText>
    </w:r>
    <w:r w:rsidRPr="00D238A4">
      <w:rPr>
        <w:rFonts w:ascii="宋体" w:eastAsia="宋体" w:hAnsi="宋体"/>
        <w:sz w:val="28"/>
        <w:szCs w:val="28"/>
      </w:rPr>
      <w:fldChar w:fldCharType="separate"/>
    </w:r>
    <w:r w:rsidRPr="00992EB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10 -</w:t>
    </w:r>
    <w:r w:rsidRPr="00D238A4">
      <w:rPr>
        <w:rFonts w:ascii="宋体" w:eastAsia="宋体" w:hAnsi="宋体"/>
        <w:sz w:val="28"/>
        <w:szCs w:val="28"/>
      </w:rPr>
      <w:fldChar w:fldCharType="end"/>
    </w:r>
  </w:p>
  <w:p w:rsidR="00A2142E" w:rsidRDefault="00F62310" w:rsidP="002E45F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Pr="00D238A4" w:rsidRDefault="00F62310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                                                       </w:t>
    </w:r>
    <w:r w:rsidRPr="00D238A4">
      <w:rPr>
        <w:rFonts w:ascii="宋体" w:eastAsia="宋体" w:hAnsi="宋体"/>
        <w:sz w:val="28"/>
        <w:szCs w:val="28"/>
      </w:rPr>
      <w:fldChar w:fldCharType="begin"/>
    </w:r>
    <w:r w:rsidRPr="00D238A4">
      <w:rPr>
        <w:rFonts w:ascii="宋体" w:eastAsia="宋体" w:hAnsi="宋体"/>
        <w:sz w:val="28"/>
        <w:szCs w:val="28"/>
      </w:rPr>
      <w:instrText xml:space="preserve"> PAGE   \* MERGEFORMAT </w:instrText>
    </w:r>
    <w:r w:rsidRPr="00D238A4">
      <w:rPr>
        <w:rFonts w:ascii="宋体" w:eastAsia="宋体" w:hAnsi="宋体"/>
        <w:sz w:val="28"/>
        <w:szCs w:val="28"/>
      </w:rPr>
      <w:fldChar w:fldCharType="separate"/>
    </w:r>
    <w:r w:rsidRPr="00F6231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7 -</w:t>
    </w:r>
    <w:r w:rsidRPr="00D238A4">
      <w:rPr>
        <w:rFonts w:ascii="宋体" w:eastAsia="宋体" w:hAnsi="宋体"/>
        <w:sz w:val="28"/>
        <w:szCs w:val="28"/>
      </w:rPr>
      <w:fldChar w:fldCharType="end"/>
    </w:r>
  </w:p>
  <w:p w:rsidR="00A2142E" w:rsidRDefault="00F62310" w:rsidP="002E45F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Pr="00D238A4" w:rsidRDefault="00F62310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                                                        </w:t>
    </w:r>
    <w:r w:rsidRPr="00D238A4">
      <w:rPr>
        <w:rFonts w:ascii="宋体" w:eastAsia="宋体" w:hAnsi="宋体"/>
        <w:sz w:val="28"/>
        <w:szCs w:val="28"/>
      </w:rPr>
      <w:fldChar w:fldCharType="begin"/>
    </w:r>
    <w:r w:rsidRPr="00D238A4">
      <w:rPr>
        <w:rFonts w:ascii="宋体" w:eastAsia="宋体" w:hAnsi="宋体"/>
        <w:sz w:val="28"/>
        <w:szCs w:val="28"/>
      </w:rPr>
      <w:instrText xml:space="preserve"> PAGE   \* MERGEFORMAT </w:instrText>
    </w:r>
    <w:r w:rsidRPr="00D238A4">
      <w:rPr>
        <w:rFonts w:ascii="宋体" w:eastAsia="宋体" w:hAnsi="宋体"/>
        <w:sz w:val="28"/>
        <w:szCs w:val="28"/>
      </w:rPr>
      <w:fldChar w:fldCharType="separate"/>
    </w:r>
    <w:r w:rsidRPr="00F6231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3 -</w:t>
    </w:r>
    <w:r w:rsidRPr="00D238A4">
      <w:rPr>
        <w:rFonts w:ascii="宋体" w:eastAsia="宋体" w:hAnsi="宋体"/>
        <w:sz w:val="28"/>
        <w:szCs w:val="28"/>
      </w:rPr>
      <w:fldChar w:fldCharType="end"/>
    </w:r>
  </w:p>
  <w:p w:rsidR="00A2142E" w:rsidRDefault="00F62310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Default="00F623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Pr="004A1247" w:rsidRDefault="00F62310" w:rsidP="004A12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2E" w:rsidRDefault="00F623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02520"/>
    <w:multiLevelType w:val="hybridMultilevel"/>
    <w:tmpl w:val="9C18BE36"/>
    <w:lvl w:ilvl="0" w:tplc="A30207F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黑体" w:eastAsia="黑体" w:hAnsi="宋体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10"/>
    <w:rsid w:val="00B929F7"/>
    <w:rsid w:val="00CE6A2A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231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231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2016-10-31T05:14:00Z</dcterms:created>
  <dcterms:modified xsi:type="dcterms:W3CDTF">2016-10-31T05:14:00Z</dcterms:modified>
</cp:coreProperties>
</file>