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3CF" w:rsidRDefault="00F62D7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首都体育学院单位</w:t>
      </w: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rsidR="00E733CF" w:rsidRDefault="00F62D77">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E733CF" w:rsidRDefault="00F62D7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E733CF" w:rsidRDefault="00F62D77">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E733CF" w:rsidRDefault="00F62D77">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年度单位预算情况说明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hint="eastAsia"/>
          <w:color w:val="000000"/>
          <w:sz w:val="32"/>
          <w:szCs w:val="32"/>
        </w:rPr>
        <w:t>2022</w:t>
      </w:r>
      <w:r>
        <w:rPr>
          <w:rFonts w:ascii="仿宋_GB2312" w:eastAsia="仿宋_GB2312" w:hint="eastAsia"/>
          <w:color w:val="000000"/>
          <w:sz w:val="32"/>
          <w:szCs w:val="32"/>
        </w:rPr>
        <w:t>年收入及支出总体情况</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E733CF" w:rsidRDefault="00F62D77">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年度单位预算报表</w:t>
      </w:r>
    </w:p>
    <w:p w:rsidR="00E733CF" w:rsidRDefault="00F62D7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E733CF" w:rsidRDefault="00F62D7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E733CF" w:rsidRDefault="00F62D77">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E733CF" w:rsidRDefault="00F62D77">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E733CF" w:rsidRDefault="00F62D77">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E733CF" w:rsidRDefault="00F62D7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E733CF" w:rsidRDefault="00F62D7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E733CF" w:rsidRDefault="00F62D77">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E733CF" w:rsidRDefault="00F62D7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E733CF" w:rsidRDefault="00F62D77">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E733CF" w:rsidRDefault="00F62D77">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E733CF" w:rsidRDefault="00F62D77">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E733CF" w:rsidRDefault="00F62D77">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rsidR="00E733CF" w:rsidRDefault="00F62D77">
      <w:pPr>
        <w:pStyle w:val="2"/>
      </w:pPr>
      <w:r>
        <w:br w:type="page"/>
      </w:r>
    </w:p>
    <w:p w:rsidR="00E733CF" w:rsidRDefault="00E733CF">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rsidR="00E733CF" w:rsidRDefault="00F62D77">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年单位预算情况说明</w:t>
      </w:r>
    </w:p>
    <w:p w:rsidR="00E733CF" w:rsidRDefault="00F62D77">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rsidR="00E733CF" w:rsidRDefault="00F62D77">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首都体育学院始建于</w:t>
      </w:r>
      <w:r>
        <w:rPr>
          <w:rFonts w:ascii="仿宋_GB2312" w:eastAsia="仿宋_GB2312" w:hint="eastAsia"/>
          <w:color w:val="000000"/>
          <w:sz w:val="32"/>
          <w:szCs w:val="32"/>
        </w:rPr>
        <w:t>1956</w:t>
      </w:r>
      <w:r>
        <w:rPr>
          <w:rFonts w:ascii="仿宋_GB2312" w:eastAsia="仿宋_GB2312" w:hint="eastAsia"/>
          <w:color w:val="000000"/>
          <w:sz w:val="32"/>
          <w:szCs w:val="32"/>
        </w:rPr>
        <w:t>年，是</w:t>
      </w:r>
      <w:hyperlink r:id="rId7" w:tgtFrame="_blank" w:history="1">
        <w:r>
          <w:rPr>
            <w:rFonts w:ascii="仿宋_GB2312" w:eastAsia="仿宋_GB2312" w:hint="eastAsia"/>
            <w:color w:val="000000"/>
            <w:sz w:val="32"/>
            <w:szCs w:val="32"/>
          </w:rPr>
          <w:t>北京市</w:t>
        </w:r>
      </w:hyperlink>
      <w:r>
        <w:rPr>
          <w:rFonts w:ascii="仿宋_GB2312" w:eastAsia="仿宋_GB2312" w:hint="eastAsia"/>
          <w:color w:val="000000"/>
          <w:sz w:val="32"/>
          <w:szCs w:val="32"/>
        </w:rPr>
        <w:t>唯一的市属高等体育</w:t>
      </w:r>
      <w:hyperlink r:id="rId8" w:tgtFrame="_blank" w:history="1">
        <w:r>
          <w:rPr>
            <w:rFonts w:ascii="仿宋_GB2312" w:eastAsia="仿宋_GB2312" w:hint="eastAsia"/>
            <w:color w:val="000000"/>
            <w:sz w:val="32"/>
            <w:szCs w:val="32"/>
          </w:rPr>
          <w:t>院校</w:t>
        </w:r>
      </w:hyperlink>
      <w:r>
        <w:rPr>
          <w:rFonts w:ascii="仿宋_GB2312" w:eastAsia="仿宋_GB2312" w:hint="eastAsia"/>
          <w:color w:val="000000"/>
          <w:sz w:val="32"/>
          <w:szCs w:val="32"/>
        </w:rPr>
        <w:t>。学校培养高等学历体育人才，促进体育事业发展。学校有体育教育，运动训练，运动人体科学，社会体育，民族传统体育学科的大专、本科。研究生班，硕士研究生，博士研究生学历教育。开展相关科学研究，继续教育专业培训及学术交流等活动。</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E733CF" w:rsidRDefault="00F62D77">
      <w:pPr>
        <w:spacing w:line="560" w:lineRule="exact"/>
        <w:ind w:firstLineChars="231" w:firstLine="739"/>
        <w:rPr>
          <w:rFonts w:ascii="仿宋_GB2312" w:eastAsia="仿宋_GB2312"/>
          <w:color w:val="000000"/>
          <w:sz w:val="32"/>
          <w:szCs w:val="32"/>
        </w:rPr>
      </w:pPr>
      <w:r>
        <w:rPr>
          <w:rFonts w:ascii="仿宋_GB2312" w:eastAsia="仿宋_GB2312" w:hint="eastAsia"/>
          <w:color w:val="000000"/>
          <w:sz w:val="32"/>
          <w:szCs w:val="32"/>
        </w:rPr>
        <w:t>首都体育学院为公益二类事业单位。目前机构设置为：职能部门</w:t>
      </w:r>
      <w:r>
        <w:rPr>
          <w:rFonts w:ascii="仿宋_GB2312" w:eastAsia="仿宋_GB2312" w:hint="eastAsia"/>
          <w:color w:val="000000"/>
          <w:sz w:val="32"/>
          <w:szCs w:val="32"/>
        </w:rPr>
        <w:t>18</w:t>
      </w:r>
      <w:r>
        <w:rPr>
          <w:rFonts w:ascii="仿宋_GB2312" w:eastAsia="仿宋_GB2312" w:hint="eastAsia"/>
          <w:color w:val="000000"/>
          <w:sz w:val="32"/>
          <w:szCs w:val="32"/>
        </w:rPr>
        <w:t>个，学校办公室、组织部、宣传部（教师工作部）、纪检监察办公室、机关党委、学生工作部等。群团组织</w:t>
      </w:r>
      <w:r>
        <w:rPr>
          <w:rFonts w:ascii="仿宋_GB2312" w:eastAsia="仿宋_GB2312" w:hint="eastAsia"/>
          <w:color w:val="000000"/>
          <w:sz w:val="32"/>
          <w:szCs w:val="32"/>
        </w:rPr>
        <w:t>2</w:t>
      </w:r>
      <w:r>
        <w:rPr>
          <w:rFonts w:ascii="仿宋_GB2312" w:eastAsia="仿宋_GB2312" w:hint="eastAsia"/>
          <w:color w:val="000000"/>
          <w:sz w:val="32"/>
          <w:szCs w:val="32"/>
        </w:rPr>
        <w:t>个，校工会、校团委。二级学院</w:t>
      </w:r>
      <w:r>
        <w:rPr>
          <w:rFonts w:ascii="仿宋_GB2312" w:eastAsia="仿宋_GB2312" w:hint="eastAsia"/>
          <w:color w:val="000000"/>
          <w:sz w:val="32"/>
          <w:szCs w:val="32"/>
        </w:rPr>
        <w:t>7</w:t>
      </w:r>
      <w:r>
        <w:rPr>
          <w:rFonts w:ascii="仿宋_GB2312" w:eastAsia="仿宋_GB2312" w:hint="eastAsia"/>
          <w:color w:val="000000"/>
          <w:sz w:val="32"/>
          <w:szCs w:val="32"/>
        </w:rPr>
        <w:t>个，体育教育训练学院、休闲与社会体育学院、运康科学与健康学院、武术与表演学院、管理与传播学院、</w:t>
      </w:r>
      <w:r>
        <w:rPr>
          <w:rFonts w:ascii="仿宋_GB2312" w:eastAsia="仿宋_GB2312" w:hint="eastAsia"/>
          <w:sz w:val="32"/>
          <w:szCs w:val="32"/>
        </w:rPr>
        <w:t>冰雪</w:t>
      </w:r>
      <w:r>
        <w:rPr>
          <w:rFonts w:ascii="仿宋_GB2312" w:eastAsia="仿宋_GB2312"/>
          <w:sz w:val="32"/>
          <w:szCs w:val="32"/>
        </w:rPr>
        <w:t>运动学院</w:t>
      </w:r>
      <w:r>
        <w:rPr>
          <w:rFonts w:ascii="仿宋_GB2312" w:eastAsia="仿宋_GB2312" w:hint="eastAsia"/>
          <w:sz w:val="32"/>
          <w:szCs w:val="32"/>
        </w:rPr>
        <w:t>、</w:t>
      </w:r>
      <w:r>
        <w:rPr>
          <w:rFonts w:ascii="仿宋_GB2312" w:eastAsia="仿宋_GB2312" w:hint="eastAsia"/>
          <w:color w:val="000000"/>
          <w:sz w:val="32"/>
          <w:szCs w:val="32"/>
        </w:rPr>
        <w:t>马克思主义学院。教辅单位</w:t>
      </w:r>
      <w:r>
        <w:rPr>
          <w:rFonts w:ascii="仿宋_GB2312" w:eastAsia="仿宋_GB2312" w:hint="eastAsia"/>
          <w:color w:val="000000"/>
          <w:sz w:val="32"/>
          <w:szCs w:val="32"/>
        </w:rPr>
        <w:t>3</w:t>
      </w:r>
      <w:r>
        <w:rPr>
          <w:rFonts w:ascii="仿宋_GB2312" w:eastAsia="仿宋_GB2312" w:hint="eastAsia"/>
          <w:color w:val="000000"/>
          <w:sz w:val="32"/>
          <w:szCs w:val="32"/>
        </w:rPr>
        <w:t>个，期刊部、图书馆、现代教育技术中心。内设研究机构</w:t>
      </w:r>
      <w:r>
        <w:rPr>
          <w:rFonts w:ascii="仿宋_GB2312" w:eastAsia="仿宋_GB2312" w:hint="eastAsia"/>
          <w:color w:val="000000"/>
          <w:sz w:val="32"/>
          <w:szCs w:val="32"/>
        </w:rPr>
        <w:t>2</w:t>
      </w:r>
      <w:r>
        <w:rPr>
          <w:rFonts w:ascii="仿宋_GB2312" w:eastAsia="仿宋_GB2312" w:hint="eastAsia"/>
          <w:color w:val="000000"/>
          <w:sz w:val="32"/>
          <w:szCs w:val="32"/>
        </w:rPr>
        <w:t>个，体育人工智能研究院、体医融合创新中心。</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E733CF" w:rsidRDefault="00F62D77">
      <w:pPr>
        <w:ind w:firstLineChars="200" w:firstLine="640"/>
        <w:rPr>
          <w:rFonts w:eastAsia="仿宋_GB2312"/>
        </w:rPr>
      </w:pPr>
      <w:r>
        <w:rPr>
          <w:rFonts w:ascii="仿宋_GB2312" w:eastAsia="仿宋_GB2312" w:hint="eastAsia"/>
          <w:sz w:val="32"/>
          <w:szCs w:val="32"/>
        </w:rPr>
        <w:t>首都体育学院事业编制</w:t>
      </w:r>
      <w:r>
        <w:rPr>
          <w:rFonts w:ascii="仿宋_GB2312" w:eastAsia="仿宋_GB2312"/>
          <w:sz w:val="32"/>
          <w:szCs w:val="32"/>
        </w:rPr>
        <w:t>553</w:t>
      </w:r>
      <w:r>
        <w:rPr>
          <w:rFonts w:ascii="仿宋_GB2312" w:eastAsia="仿宋_GB2312" w:hint="eastAsia"/>
          <w:sz w:val="32"/>
          <w:szCs w:val="32"/>
        </w:rPr>
        <w:t>人，实际</w:t>
      </w:r>
      <w:r>
        <w:rPr>
          <w:rFonts w:ascii="仿宋_GB2312" w:eastAsia="仿宋_GB2312"/>
          <w:sz w:val="32"/>
          <w:szCs w:val="32"/>
        </w:rPr>
        <w:t>547</w:t>
      </w:r>
      <w:r>
        <w:rPr>
          <w:rFonts w:ascii="仿宋_GB2312" w:eastAsia="仿宋_GB2312" w:hint="eastAsia"/>
          <w:sz w:val="32"/>
          <w:szCs w:val="32"/>
        </w:rPr>
        <w:t>人；离退休人员</w:t>
      </w:r>
      <w:r>
        <w:rPr>
          <w:rFonts w:ascii="仿宋_GB2312" w:eastAsia="仿宋_GB2312"/>
          <w:sz w:val="32"/>
          <w:szCs w:val="32"/>
        </w:rPr>
        <w:t>363</w:t>
      </w:r>
      <w:r>
        <w:rPr>
          <w:rFonts w:ascii="仿宋_GB2312" w:eastAsia="仿宋_GB2312" w:hint="eastAsia"/>
          <w:sz w:val="32"/>
          <w:szCs w:val="32"/>
        </w:rPr>
        <w:t>人，其中：离休</w:t>
      </w:r>
      <w:r>
        <w:rPr>
          <w:rFonts w:ascii="仿宋_GB2312" w:eastAsia="仿宋_GB2312"/>
          <w:sz w:val="32"/>
          <w:szCs w:val="32"/>
        </w:rPr>
        <w:t>8</w:t>
      </w:r>
      <w:r>
        <w:rPr>
          <w:rFonts w:ascii="仿宋_GB2312" w:eastAsia="仿宋_GB2312" w:hint="eastAsia"/>
          <w:sz w:val="32"/>
          <w:szCs w:val="32"/>
        </w:rPr>
        <w:t>人，退休</w:t>
      </w:r>
      <w:r>
        <w:rPr>
          <w:rFonts w:ascii="仿宋_GB2312" w:eastAsia="仿宋_GB2312"/>
          <w:sz w:val="32"/>
          <w:szCs w:val="32"/>
        </w:rPr>
        <w:t>355</w:t>
      </w:r>
      <w:r>
        <w:rPr>
          <w:rFonts w:ascii="仿宋_GB2312" w:eastAsia="仿宋_GB2312" w:hint="eastAsia"/>
          <w:sz w:val="32"/>
          <w:szCs w:val="32"/>
        </w:rPr>
        <w:t>人</w:t>
      </w:r>
      <w:r>
        <w:rPr>
          <w:rFonts w:ascii="仿宋_GB2312" w:eastAsia="仿宋_GB2312" w:hint="eastAsia"/>
          <w:sz w:val="32"/>
          <w:szCs w:val="32"/>
        </w:rPr>
        <w:t>；</w:t>
      </w:r>
      <w:r>
        <w:rPr>
          <w:rFonts w:ascii="仿宋_GB2312" w:eastAsia="仿宋_GB2312" w:hint="eastAsia"/>
          <w:sz w:val="32"/>
          <w:szCs w:val="32"/>
        </w:rPr>
        <w:t>学生人数</w:t>
      </w:r>
      <w:r>
        <w:rPr>
          <w:rFonts w:ascii="仿宋_GB2312" w:eastAsia="仿宋_GB2312" w:hint="eastAsia"/>
          <w:sz w:val="32"/>
          <w:szCs w:val="32"/>
        </w:rPr>
        <w:t>4364</w:t>
      </w:r>
      <w:r>
        <w:rPr>
          <w:rFonts w:ascii="仿宋_GB2312" w:eastAsia="仿宋_GB2312" w:hint="eastAsia"/>
          <w:sz w:val="32"/>
          <w:szCs w:val="32"/>
        </w:rPr>
        <w:t>人。</w:t>
      </w:r>
    </w:p>
    <w:p w:rsidR="00E733CF" w:rsidRDefault="00F62D77">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lastRenderedPageBreak/>
        <w:t>二、</w:t>
      </w:r>
      <w:r>
        <w:rPr>
          <w:rFonts w:ascii="黑体" w:eastAsia="黑体" w:hint="eastAsia"/>
          <w:color w:val="000000"/>
          <w:sz w:val="32"/>
          <w:szCs w:val="32"/>
        </w:rPr>
        <w:t>2022</w:t>
      </w:r>
      <w:r>
        <w:rPr>
          <w:rFonts w:ascii="黑体" w:eastAsia="黑体" w:hint="eastAsia"/>
          <w:color w:val="000000"/>
          <w:sz w:val="32"/>
          <w:szCs w:val="32"/>
        </w:rPr>
        <w:t>年收入及支出总体情况</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年收入预算</w:t>
      </w:r>
      <w:r>
        <w:rPr>
          <w:rFonts w:ascii="仿宋_GB2312" w:eastAsia="仿宋_GB2312" w:hint="eastAsia"/>
          <w:color w:val="000000"/>
          <w:sz w:val="32"/>
          <w:szCs w:val="32"/>
        </w:rPr>
        <w:t>39316.20</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34215.6</w:t>
      </w:r>
      <w:r>
        <w:rPr>
          <w:rFonts w:ascii="仿宋_GB2312" w:eastAsia="仿宋_GB2312" w:hint="eastAsia"/>
          <w:color w:val="000000"/>
          <w:sz w:val="32"/>
          <w:szCs w:val="32"/>
        </w:rPr>
        <w:t>6</w:t>
      </w:r>
      <w:r>
        <w:rPr>
          <w:rFonts w:ascii="仿宋_GB2312" w:eastAsia="仿宋_GB2312" w:hint="eastAsia"/>
          <w:color w:val="000000"/>
          <w:sz w:val="32"/>
          <w:szCs w:val="32"/>
        </w:rPr>
        <w:t>万元增加</w:t>
      </w:r>
      <w:r>
        <w:rPr>
          <w:rFonts w:ascii="仿宋_GB2312" w:eastAsia="仿宋_GB2312" w:hint="eastAsia"/>
          <w:color w:val="000000"/>
          <w:sz w:val="32"/>
          <w:szCs w:val="32"/>
        </w:rPr>
        <w:t>5100.54</w:t>
      </w:r>
      <w:r>
        <w:rPr>
          <w:rFonts w:ascii="仿宋_GB2312" w:eastAsia="仿宋_GB2312" w:hint="eastAsia"/>
          <w:color w:val="000000"/>
          <w:sz w:val="32"/>
          <w:szCs w:val="32"/>
        </w:rPr>
        <w:t>万元，增长</w:t>
      </w:r>
      <w:r>
        <w:rPr>
          <w:rFonts w:ascii="仿宋_GB2312" w:eastAsia="仿宋_GB2312" w:hint="eastAsia"/>
          <w:color w:val="000000"/>
          <w:sz w:val="32"/>
          <w:szCs w:val="32"/>
        </w:rPr>
        <w:t>14.91</w:t>
      </w:r>
      <w:r>
        <w:rPr>
          <w:rFonts w:ascii="仿宋_GB2312" w:eastAsia="仿宋_GB2312" w:hint="eastAsia"/>
          <w:color w:val="000000"/>
          <w:sz w:val="32"/>
          <w:szCs w:val="32"/>
        </w:rPr>
        <w:t>%</w:t>
      </w:r>
      <w:r>
        <w:rPr>
          <w:rFonts w:ascii="仿宋_GB2312" w:eastAsia="仿宋_GB2312" w:hint="eastAsia"/>
          <w:color w:val="000000"/>
          <w:sz w:val="32"/>
          <w:szCs w:val="32"/>
        </w:rPr>
        <w:t>。其中：</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Pr>
          <w:rFonts w:ascii="仿宋_GB2312" w:eastAsia="仿宋_GB2312" w:hint="eastAsia"/>
          <w:color w:val="000000"/>
          <w:sz w:val="32"/>
          <w:szCs w:val="32"/>
        </w:rPr>
        <w:t>32005.3</w:t>
      </w:r>
      <w:r>
        <w:rPr>
          <w:rFonts w:ascii="仿宋_GB2312" w:eastAsia="仿宋_GB2312" w:hint="eastAsia"/>
          <w:color w:val="000000"/>
          <w:sz w:val="32"/>
          <w:szCs w:val="32"/>
        </w:rPr>
        <w:t>4</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28430.4</w:t>
      </w:r>
      <w:r>
        <w:rPr>
          <w:rFonts w:ascii="仿宋_GB2312" w:eastAsia="仿宋_GB2312" w:hint="eastAsia"/>
          <w:color w:val="000000"/>
          <w:sz w:val="32"/>
          <w:szCs w:val="32"/>
        </w:rPr>
        <w:t>5</w:t>
      </w:r>
      <w:r>
        <w:rPr>
          <w:rFonts w:ascii="仿宋_GB2312" w:eastAsia="仿宋_GB2312" w:hint="eastAsia"/>
          <w:color w:val="000000"/>
          <w:sz w:val="32"/>
          <w:szCs w:val="32"/>
        </w:rPr>
        <w:t>万元增加</w:t>
      </w:r>
      <w:r>
        <w:rPr>
          <w:rFonts w:ascii="仿宋_GB2312" w:eastAsia="仿宋_GB2312" w:hint="eastAsia"/>
          <w:color w:val="000000"/>
          <w:sz w:val="32"/>
          <w:szCs w:val="32"/>
        </w:rPr>
        <w:t>3574.89</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主要原因</w:t>
      </w:r>
      <w:r>
        <w:rPr>
          <w:rFonts w:ascii="仿宋_GB2312" w:eastAsia="仿宋_GB2312" w:hint="eastAsia"/>
          <w:color w:val="000000"/>
          <w:sz w:val="32"/>
          <w:szCs w:val="32"/>
        </w:rPr>
        <w:t>是</w:t>
      </w:r>
      <w:r>
        <w:rPr>
          <w:rFonts w:ascii="仿宋_GB2312" w:eastAsia="仿宋_GB2312" w:hint="eastAsia"/>
          <w:color w:val="000000"/>
          <w:sz w:val="32"/>
          <w:szCs w:val="32"/>
        </w:rPr>
        <w:t>根据事业发展规划，调整项目安排。</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hint="eastAsia"/>
          <w:color w:val="000000"/>
          <w:sz w:val="32"/>
          <w:szCs w:val="32"/>
        </w:rPr>
        <w:t>4250.0</w:t>
      </w:r>
      <w:r>
        <w:rPr>
          <w:rFonts w:ascii="仿宋_GB2312" w:eastAsia="仿宋_GB2312" w:hint="eastAsia"/>
          <w:color w:val="000000"/>
          <w:sz w:val="32"/>
          <w:szCs w:val="32"/>
        </w:rPr>
        <w:t>3</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3727.19</w:t>
      </w:r>
      <w:r>
        <w:rPr>
          <w:rFonts w:ascii="仿宋_GB2312" w:eastAsia="仿宋_GB2312" w:hint="eastAsia"/>
          <w:color w:val="000000"/>
          <w:sz w:val="32"/>
          <w:szCs w:val="32"/>
        </w:rPr>
        <w:t>万元增加</w:t>
      </w:r>
      <w:r>
        <w:rPr>
          <w:rFonts w:ascii="仿宋_GB2312" w:eastAsia="仿宋_GB2312" w:hint="eastAsia"/>
          <w:color w:val="000000"/>
          <w:sz w:val="32"/>
          <w:szCs w:val="32"/>
        </w:rPr>
        <w:t>522.8</w:t>
      </w:r>
      <w:r>
        <w:rPr>
          <w:rFonts w:ascii="仿宋_GB2312" w:eastAsia="仿宋_GB2312" w:hint="eastAsia"/>
          <w:color w:val="000000"/>
          <w:sz w:val="32"/>
          <w:szCs w:val="32"/>
        </w:rPr>
        <w:t>4</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主要原因是附属单位收入增加；科研课题经费增加。</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Pr>
          <w:rFonts w:ascii="仿宋_GB2312" w:eastAsia="仿宋_GB2312" w:hint="eastAsia"/>
          <w:color w:val="000000"/>
          <w:sz w:val="32"/>
          <w:szCs w:val="32"/>
        </w:rPr>
        <w:t>3060.8</w:t>
      </w:r>
      <w:r>
        <w:rPr>
          <w:rFonts w:ascii="仿宋_GB2312" w:eastAsia="仿宋_GB2312" w:hint="eastAsia"/>
          <w:color w:val="000000"/>
          <w:sz w:val="32"/>
          <w:szCs w:val="32"/>
        </w:rPr>
        <w:t>4</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2058.0</w:t>
      </w:r>
      <w:r>
        <w:rPr>
          <w:rFonts w:ascii="仿宋_GB2312" w:eastAsia="仿宋_GB2312" w:hint="eastAsia"/>
          <w:color w:val="000000"/>
          <w:sz w:val="32"/>
          <w:szCs w:val="32"/>
        </w:rPr>
        <w:t>3</w:t>
      </w:r>
      <w:r>
        <w:rPr>
          <w:rFonts w:ascii="仿宋_GB2312" w:eastAsia="仿宋_GB2312" w:hint="eastAsia"/>
          <w:color w:val="000000"/>
          <w:sz w:val="32"/>
          <w:szCs w:val="32"/>
        </w:rPr>
        <w:t>万元增加</w:t>
      </w:r>
      <w:r>
        <w:rPr>
          <w:rFonts w:ascii="仿宋_GB2312" w:eastAsia="仿宋_GB2312" w:hint="eastAsia"/>
          <w:color w:val="000000"/>
          <w:sz w:val="32"/>
          <w:szCs w:val="32"/>
        </w:rPr>
        <w:t>1002.8</w:t>
      </w:r>
      <w:r>
        <w:rPr>
          <w:rFonts w:ascii="仿宋_GB2312" w:eastAsia="仿宋_GB2312" w:hint="eastAsia"/>
          <w:color w:val="000000"/>
          <w:sz w:val="32"/>
          <w:szCs w:val="32"/>
        </w:rPr>
        <w:t>1</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主要原因是项目经费结转增加（仅新校区建设项目经费结转</w:t>
      </w:r>
      <w:r>
        <w:rPr>
          <w:rFonts w:ascii="仿宋_GB2312" w:eastAsia="仿宋_GB2312" w:hint="eastAsia"/>
          <w:color w:val="000000"/>
          <w:sz w:val="32"/>
          <w:szCs w:val="32"/>
        </w:rPr>
        <w:t>2000</w:t>
      </w:r>
      <w:r>
        <w:rPr>
          <w:rFonts w:ascii="仿宋_GB2312" w:eastAsia="仿宋_GB2312" w:hint="eastAsia"/>
          <w:color w:val="000000"/>
          <w:sz w:val="32"/>
          <w:szCs w:val="32"/>
        </w:rPr>
        <w:t>万）</w:t>
      </w:r>
      <w:r>
        <w:rPr>
          <w:rFonts w:ascii="仿宋_GB2312" w:eastAsia="仿宋_GB2312" w:hint="eastAsia"/>
          <w:color w:val="000000"/>
          <w:sz w:val="32"/>
          <w:szCs w:val="32"/>
        </w:rPr>
        <w:t>。</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E733CF" w:rsidRDefault="00F62D7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年支出预算</w:t>
      </w:r>
      <w:r>
        <w:rPr>
          <w:rFonts w:ascii="仿宋_GB2312" w:eastAsia="仿宋_GB2312" w:hint="eastAsia"/>
          <w:color w:val="000000"/>
          <w:sz w:val="32"/>
          <w:szCs w:val="32"/>
        </w:rPr>
        <w:t>39316.20</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34215.6</w:t>
      </w:r>
      <w:r>
        <w:rPr>
          <w:rFonts w:ascii="仿宋_GB2312" w:eastAsia="仿宋_GB2312" w:hint="eastAsia"/>
          <w:color w:val="000000"/>
          <w:sz w:val="32"/>
          <w:szCs w:val="32"/>
        </w:rPr>
        <w:t>6</w:t>
      </w:r>
      <w:r>
        <w:rPr>
          <w:rFonts w:ascii="仿宋_GB2312" w:eastAsia="仿宋_GB2312" w:hint="eastAsia"/>
          <w:color w:val="000000"/>
          <w:sz w:val="32"/>
          <w:szCs w:val="32"/>
        </w:rPr>
        <w:t>万元增加</w:t>
      </w:r>
      <w:r>
        <w:rPr>
          <w:rFonts w:ascii="仿宋_GB2312" w:eastAsia="仿宋_GB2312" w:hint="eastAsia"/>
          <w:color w:val="000000"/>
          <w:sz w:val="32"/>
          <w:szCs w:val="32"/>
        </w:rPr>
        <w:t>5100.54</w:t>
      </w:r>
      <w:r>
        <w:rPr>
          <w:rFonts w:ascii="仿宋_GB2312" w:eastAsia="仿宋_GB2312" w:hint="eastAsia"/>
          <w:color w:val="000000"/>
          <w:sz w:val="32"/>
          <w:szCs w:val="32"/>
        </w:rPr>
        <w:t>万元，增长</w:t>
      </w:r>
      <w:r>
        <w:rPr>
          <w:rFonts w:ascii="仿宋_GB2312" w:eastAsia="仿宋_GB2312" w:hint="eastAsia"/>
          <w:color w:val="000000"/>
          <w:sz w:val="32"/>
          <w:szCs w:val="32"/>
        </w:rPr>
        <w:t>15.91</w:t>
      </w:r>
      <w:r>
        <w:rPr>
          <w:rFonts w:ascii="仿宋_GB2312" w:eastAsia="仿宋_GB2312" w:hint="eastAsia"/>
          <w:color w:val="000000"/>
          <w:sz w:val="32"/>
          <w:szCs w:val="32"/>
        </w:rPr>
        <w:t>%</w:t>
      </w:r>
      <w:r>
        <w:rPr>
          <w:rFonts w:ascii="仿宋_GB2312" w:eastAsia="仿宋_GB2312" w:hint="eastAsia"/>
          <w:color w:val="000000"/>
          <w:sz w:val="32"/>
          <w:szCs w:val="32"/>
        </w:rPr>
        <w:t>。</w:t>
      </w:r>
    </w:p>
    <w:p w:rsidR="00E733CF" w:rsidRDefault="00F62D7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hint="eastAsia"/>
          <w:color w:val="000000"/>
          <w:sz w:val="32"/>
          <w:szCs w:val="32"/>
        </w:rPr>
        <w:t>31218.4</w:t>
      </w:r>
      <w:r>
        <w:rPr>
          <w:rFonts w:ascii="仿宋_GB2312" w:eastAsia="仿宋_GB2312" w:hint="eastAsia"/>
          <w:color w:val="000000"/>
          <w:sz w:val="32"/>
          <w:szCs w:val="32"/>
        </w:rPr>
        <w:t>2</w:t>
      </w:r>
      <w:r>
        <w:rPr>
          <w:rFonts w:ascii="仿宋_GB2312" w:eastAsia="仿宋_GB2312" w:hint="eastAsia"/>
          <w:color w:val="000000"/>
          <w:sz w:val="32"/>
          <w:szCs w:val="32"/>
        </w:rPr>
        <w:t>万元，占总支出预算</w:t>
      </w:r>
      <w:r>
        <w:rPr>
          <w:rFonts w:ascii="仿宋_GB2312" w:eastAsia="仿宋_GB2312" w:hint="eastAsia"/>
          <w:color w:val="000000"/>
          <w:sz w:val="32"/>
          <w:szCs w:val="32"/>
        </w:rPr>
        <w:t>79.40</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30378.41</w:t>
      </w:r>
      <w:r>
        <w:rPr>
          <w:rFonts w:ascii="仿宋_GB2312" w:eastAsia="仿宋_GB2312" w:hint="eastAsia"/>
          <w:color w:val="000000"/>
          <w:sz w:val="32"/>
          <w:szCs w:val="32"/>
        </w:rPr>
        <w:t>万元增加</w:t>
      </w:r>
      <w:r>
        <w:rPr>
          <w:rFonts w:ascii="仿宋_GB2312" w:eastAsia="仿宋_GB2312" w:hint="eastAsia"/>
          <w:color w:val="000000"/>
          <w:sz w:val="32"/>
          <w:szCs w:val="32"/>
        </w:rPr>
        <w:t>840.0</w:t>
      </w:r>
      <w:r>
        <w:rPr>
          <w:rFonts w:ascii="仿宋_GB2312" w:eastAsia="仿宋_GB2312" w:hint="eastAsia"/>
          <w:color w:val="000000"/>
          <w:sz w:val="32"/>
          <w:szCs w:val="32"/>
        </w:rPr>
        <w:t>1</w:t>
      </w:r>
      <w:r>
        <w:rPr>
          <w:rFonts w:ascii="仿宋_GB2312" w:eastAsia="仿宋_GB2312" w:hint="eastAsia"/>
          <w:color w:val="000000"/>
          <w:sz w:val="32"/>
          <w:szCs w:val="32"/>
        </w:rPr>
        <w:t>万元，增长</w:t>
      </w:r>
      <w:r>
        <w:rPr>
          <w:rFonts w:ascii="仿宋_GB2312" w:eastAsia="仿宋_GB2312" w:hint="eastAsia"/>
          <w:color w:val="000000"/>
          <w:sz w:val="32"/>
          <w:szCs w:val="32"/>
        </w:rPr>
        <w:t>2.77</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主要原因是</w:t>
      </w:r>
      <w:r>
        <w:rPr>
          <w:rFonts w:ascii="仿宋_GB2312" w:eastAsia="仿宋_GB2312" w:hint="eastAsia"/>
          <w:color w:val="000000"/>
          <w:sz w:val="32"/>
          <w:szCs w:val="32"/>
        </w:rPr>
        <w:t>学生人数变动，学校基本经费支出增加。项目支出预算</w:t>
      </w:r>
      <w:r>
        <w:rPr>
          <w:rFonts w:ascii="仿宋_GB2312" w:eastAsia="仿宋_GB2312" w:hint="eastAsia"/>
          <w:color w:val="000000"/>
          <w:sz w:val="32"/>
          <w:szCs w:val="32"/>
        </w:rPr>
        <w:t>8097.78</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3837.25</w:t>
      </w:r>
      <w:r>
        <w:rPr>
          <w:rFonts w:ascii="仿宋_GB2312" w:eastAsia="仿宋_GB2312" w:hint="eastAsia"/>
          <w:color w:val="000000"/>
          <w:sz w:val="32"/>
          <w:szCs w:val="32"/>
        </w:rPr>
        <w:t>万元增加</w:t>
      </w:r>
      <w:r>
        <w:rPr>
          <w:rFonts w:ascii="仿宋_GB2312" w:eastAsia="仿宋_GB2312" w:hint="eastAsia"/>
          <w:color w:val="000000"/>
          <w:sz w:val="32"/>
          <w:szCs w:val="32"/>
        </w:rPr>
        <w:t>4260.5</w:t>
      </w:r>
      <w:r>
        <w:rPr>
          <w:rFonts w:ascii="仿宋_GB2312" w:eastAsia="仿宋_GB2312" w:hint="eastAsia"/>
          <w:color w:val="000000"/>
          <w:sz w:val="32"/>
          <w:szCs w:val="32"/>
        </w:rPr>
        <w:t>3</w:t>
      </w:r>
      <w:r>
        <w:rPr>
          <w:rFonts w:ascii="仿宋_GB2312" w:eastAsia="仿宋_GB2312" w:hint="eastAsia"/>
          <w:color w:val="000000"/>
          <w:sz w:val="32"/>
          <w:szCs w:val="32"/>
        </w:rPr>
        <w:t>万元，增长</w:t>
      </w:r>
      <w:r>
        <w:rPr>
          <w:rFonts w:ascii="仿宋_GB2312" w:eastAsia="仿宋_GB2312" w:hint="eastAsia"/>
          <w:color w:val="000000"/>
          <w:sz w:val="32"/>
          <w:szCs w:val="32"/>
        </w:rPr>
        <w:t>111.03</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仿宋_GB2312" w:eastAsia="仿宋_GB2312" w:hint="eastAsia"/>
          <w:color w:val="000000"/>
          <w:sz w:val="32"/>
          <w:szCs w:val="32"/>
        </w:rPr>
        <w:t>主要原因是</w:t>
      </w:r>
      <w:r>
        <w:rPr>
          <w:rFonts w:ascii="仿宋_GB2312" w:eastAsia="仿宋_GB2312" w:hint="eastAsia"/>
          <w:color w:val="000000"/>
          <w:sz w:val="32"/>
          <w:szCs w:val="32"/>
        </w:rPr>
        <w:t>2021</w:t>
      </w:r>
      <w:r>
        <w:rPr>
          <w:rFonts w:ascii="仿宋_GB2312" w:eastAsia="仿宋_GB2312" w:hint="eastAsia"/>
          <w:color w:val="000000"/>
          <w:sz w:val="32"/>
          <w:szCs w:val="32"/>
        </w:rPr>
        <w:t>年结转项</w:t>
      </w:r>
      <w:r>
        <w:rPr>
          <w:rFonts w:ascii="仿宋_GB2312" w:eastAsia="仿宋_GB2312" w:hint="eastAsia"/>
          <w:color w:val="000000"/>
          <w:sz w:val="32"/>
          <w:szCs w:val="32"/>
        </w:rPr>
        <w:t>目金额增加；</w:t>
      </w:r>
      <w:r>
        <w:rPr>
          <w:rFonts w:ascii="仿宋_GB2312" w:eastAsia="仿宋_GB2312" w:hint="eastAsia"/>
          <w:color w:val="000000"/>
          <w:sz w:val="32"/>
          <w:szCs w:val="32"/>
        </w:rPr>
        <w:t>2022</w:t>
      </w:r>
      <w:r>
        <w:rPr>
          <w:rFonts w:ascii="仿宋_GB2312" w:eastAsia="仿宋_GB2312" w:hint="eastAsia"/>
          <w:color w:val="000000"/>
          <w:sz w:val="32"/>
          <w:szCs w:val="32"/>
        </w:rPr>
        <w:t>年较</w:t>
      </w:r>
      <w:r>
        <w:rPr>
          <w:rFonts w:ascii="仿宋_GB2312" w:eastAsia="仿宋_GB2312" w:hint="eastAsia"/>
          <w:color w:val="000000"/>
          <w:sz w:val="32"/>
          <w:szCs w:val="32"/>
        </w:rPr>
        <w:t>2021</w:t>
      </w:r>
      <w:r>
        <w:rPr>
          <w:rFonts w:ascii="仿宋_GB2312" w:eastAsia="仿宋_GB2312" w:hint="eastAsia"/>
          <w:color w:val="000000"/>
          <w:sz w:val="32"/>
          <w:szCs w:val="32"/>
        </w:rPr>
        <w:t>年项目安排增加</w:t>
      </w:r>
      <w:r>
        <w:rPr>
          <w:rFonts w:ascii="仿宋_GB2312" w:eastAsia="仿宋_GB2312" w:hint="eastAsia"/>
          <w:color w:val="000000"/>
          <w:sz w:val="32"/>
          <w:szCs w:val="32"/>
        </w:rPr>
        <w:t>。其中：</w:t>
      </w:r>
    </w:p>
    <w:p w:rsidR="00E733CF" w:rsidRDefault="00F62D7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事业单位经营支出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E733CF" w:rsidRDefault="00F62D7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上缴上级支出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E733CF" w:rsidRDefault="00F62D77">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lastRenderedPageBreak/>
        <w:t>3.</w:t>
      </w:r>
      <w:r>
        <w:rPr>
          <w:rFonts w:ascii="仿宋_GB2312" w:eastAsia="仿宋_GB2312" w:hint="eastAsia"/>
          <w:color w:val="000000"/>
          <w:sz w:val="32"/>
          <w:szCs w:val="32"/>
        </w:rPr>
        <w:t>对附属单位补助支出</w:t>
      </w:r>
      <w:r>
        <w:rPr>
          <w:rFonts w:ascii="仿宋_GB2312" w:eastAsia="仿宋_GB2312" w:hint="eastAsia"/>
          <w:color w:val="000000"/>
          <w:sz w:val="32"/>
          <w:szCs w:val="32"/>
        </w:rPr>
        <w:t>0</w:t>
      </w:r>
      <w:r>
        <w:rPr>
          <w:rFonts w:ascii="仿宋_GB2312" w:eastAsia="仿宋_GB2312" w:hint="eastAsia"/>
          <w:color w:val="000000"/>
          <w:sz w:val="32"/>
          <w:szCs w:val="32"/>
        </w:rPr>
        <w:t>万元。</w:t>
      </w:r>
    </w:p>
    <w:p w:rsidR="00E733CF" w:rsidRDefault="00F62D77">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按照支出内容，项目支出主要用于教师队伍建设、人才培养质量建设、科技创新服务能力建设、改善办学保障条件、体育卫生与艺术教育、国际合作与交流、学生资助等。</w:t>
      </w:r>
    </w:p>
    <w:p w:rsidR="00E733CF" w:rsidRDefault="00F62D77">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首都体育学院因公出国（境）费用、公务接待费、公务用车购置和运行维护费开支单位包括首都体育学院</w:t>
      </w:r>
      <w:r>
        <w:rPr>
          <w:rFonts w:ascii="仿宋_GB2312" w:eastAsia="仿宋_GB2312" w:hint="eastAsia"/>
          <w:color w:val="000000"/>
          <w:sz w:val="32"/>
          <w:szCs w:val="32"/>
        </w:rPr>
        <w:t>1</w:t>
      </w:r>
      <w:r>
        <w:rPr>
          <w:rFonts w:ascii="仿宋_GB2312" w:eastAsia="仿宋_GB2312" w:hint="eastAsia"/>
          <w:color w:val="000000"/>
          <w:sz w:val="32"/>
          <w:szCs w:val="32"/>
        </w:rPr>
        <w:t>个单位</w:t>
      </w:r>
      <w:r>
        <w:rPr>
          <w:rFonts w:ascii="仿宋_GB2312" w:eastAsia="仿宋_GB2312" w:hint="eastAsia"/>
          <w:color w:val="000000"/>
          <w:sz w:val="32"/>
          <w:szCs w:val="32"/>
        </w:rPr>
        <w:t>。</w:t>
      </w:r>
    </w:p>
    <w:p w:rsidR="00E733CF" w:rsidRDefault="00F62D77">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年“三公”经费财政拨款预算</w:t>
      </w:r>
      <w:r>
        <w:rPr>
          <w:rFonts w:ascii="仿宋_GB2312" w:eastAsia="仿宋_GB2312" w:hint="eastAsia"/>
          <w:color w:val="000000"/>
          <w:sz w:val="32"/>
          <w:szCs w:val="32"/>
        </w:rPr>
        <w:t>148.83</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年“三公”经费财政拨款预算增加</w:t>
      </w:r>
      <w:r>
        <w:rPr>
          <w:rFonts w:ascii="仿宋_GB2312" w:eastAsia="仿宋_GB2312" w:hint="eastAsia"/>
          <w:color w:val="000000"/>
          <w:sz w:val="32"/>
          <w:szCs w:val="32"/>
        </w:rPr>
        <w:t>35.96</w:t>
      </w:r>
      <w:r>
        <w:rPr>
          <w:rFonts w:ascii="仿宋_GB2312" w:eastAsia="仿宋_GB2312" w:hint="eastAsia"/>
          <w:color w:val="000000"/>
          <w:sz w:val="32"/>
          <w:szCs w:val="32"/>
        </w:rPr>
        <w:t>万元。其中：</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因公出国（境）费用。</w:t>
      </w:r>
      <w:r>
        <w:rPr>
          <w:rFonts w:ascii="仿宋_GB2312" w:eastAsia="仿宋_GB2312" w:hint="eastAsia"/>
          <w:color w:val="000000"/>
          <w:sz w:val="32"/>
          <w:szCs w:val="32"/>
        </w:rPr>
        <w:t>2022</w:t>
      </w:r>
      <w:r>
        <w:rPr>
          <w:rFonts w:ascii="仿宋_GB2312" w:eastAsia="仿宋_GB2312" w:hint="eastAsia"/>
          <w:color w:val="000000"/>
          <w:sz w:val="32"/>
          <w:szCs w:val="32"/>
        </w:rPr>
        <w:t>年预算数</w:t>
      </w:r>
      <w:r>
        <w:rPr>
          <w:rFonts w:ascii="仿宋_GB2312" w:eastAsia="仿宋_GB2312" w:hint="eastAsia"/>
          <w:color w:val="000000"/>
          <w:sz w:val="32"/>
          <w:szCs w:val="32"/>
        </w:rPr>
        <w:t>66.35</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年预算数</w:t>
      </w:r>
      <w:r>
        <w:rPr>
          <w:rFonts w:ascii="仿宋_GB2312" w:eastAsia="仿宋_GB2312" w:hint="eastAsia"/>
          <w:color w:val="000000"/>
          <w:sz w:val="32"/>
          <w:szCs w:val="32"/>
        </w:rPr>
        <w:t>66.35</w:t>
      </w:r>
      <w:r>
        <w:rPr>
          <w:rFonts w:ascii="仿宋_GB2312" w:eastAsia="仿宋_GB2312" w:hint="eastAsia"/>
          <w:color w:val="000000"/>
          <w:sz w:val="32"/>
          <w:szCs w:val="32"/>
        </w:rPr>
        <w:t>万元增加</w:t>
      </w:r>
      <w:r>
        <w:rPr>
          <w:rFonts w:ascii="仿宋_GB2312" w:eastAsia="仿宋_GB2312"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sz w:val="32"/>
          <w:szCs w:val="32"/>
        </w:rPr>
        <w:t>与</w:t>
      </w:r>
      <w:r>
        <w:rPr>
          <w:rFonts w:ascii="仿宋_GB2312" w:eastAsia="仿宋_GB2312" w:hint="eastAsia"/>
          <w:color w:val="000000"/>
          <w:sz w:val="32"/>
          <w:szCs w:val="32"/>
        </w:rPr>
        <w:t>2021</w:t>
      </w:r>
      <w:r>
        <w:rPr>
          <w:rFonts w:ascii="仿宋_GB2312" w:eastAsia="仿宋_GB2312" w:hint="eastAsia"/>
          <w:color w:val="000000"/>
          <w:sz w:val="32"/>
          <w:szCs w:val="32"/>
        </w:rPr>
        <w:t>年持平。</w:t>
      </w:r>
      <w:r>
        <w:rPr>
          <w:rFonts w:ascii="仿宋_GB2312" w:eastAsia="仿宋_GB2312" w:hint="eastAsia"/>
          <w:color w:val="000000"/>
          <w:sz w:val="32"/>
          <w:szCs w:val="32"/>
        </w:rPr>
        <w:t>2022</w:t>
      </w:r>
      <w:r>
        <w:rPr>
          <w:rFonts w:ascii="仿宋_GB2312" w:eastAsia="仿宋_GB2312" w:hint="eastAsia"/>
          <w:color w:val="000000"/>
          <w:sz w:val="32"/>
          <w:szCs w:val="32"/>
        </w:rPr>
        <w:t>年因公出国（境）费用主要用于因公出国（境）交流合作，提升教职工国际视野等方面。</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公务接待费。</w:t>
      </w:r>
      <w:r>
        <w:rPr>
          <w:rFonts w:ascii="仿宋_GB2312" w:eastAsia="仿宋_GB2312" w:hint="eastAsia"/>
          <w:color w:val="000000"/>
          <w:sz w:val="32"/>
          <w:szCs w:val="32"/>
        </w:rPr>
        <w:t>2022</w:t>
      </w:r>
      <w:r>
        <w:rPr>
          <w:rFonts w:ascii="仿宋_GB2312" w:eastAsia="仿宋_GB2312" w:hint="eastAsia"/>
          <w:color w:val="000000"/>
          <w:sz w:val="32"/>
          <w:szCs w:val="32"/>
        </w:rPr>
        <w:t>年预算数</w:t>
      </w:r>
      <w:r>
        <w:rPr>
          <w:rFonts w:ascii="仿宋_GB2312" w:eastAsia="仿宋_GB2312" w:hint="eastAsia"/>
          <w:color w:val="000000"/>
          <w:sz w:val="32"/>
          <w:szCs w:val="32"/>
        </w:rPr>
        <w:t>11.83</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年预算数</w:t>
      </w:r>
      <w:r>
        <w:rPr>
          <w:rFonts w:ascii="仿宋_GB2312" w:eastAsia="仿宋_GB2312" w:hint="eastAsia"/>
          <w:color w:val="000000"/>
          <w:sz w:val="32"/>
          <w:szCs w:val="32"/>
        </w:rPr>
        <w:t>11.83</w:t>
      </w:r>
      <w:r>
        <w:rPr>
          <w:rFonts w:ascii="仿宋_GB2312" w:eastAsia="仿宋_GB2312" w:hint="eastAsia"/>
          <w:color w:val="000000"/>
          <w:sz w:val="32"/>
          <w:szCs w:val="32"/>
        </w:rPr>
        <w:t>万元增加</w:t>
      </w:r>
      <w:r>
        <w:rPr>
          <w:rFonts w:ascii="仿宋_GB2312" w:eastAsia="仿宋_GB2312"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sz w:val="32"/>
          <w:szCs w:val="32"/>
        </w:rPr>
        <w:t>与</w:t>
      </w:r>
      <w:r>
        <w:rPr>
          <w:rFonts w:ascii="仿宋_GB2312" w:eastAsia="仿宋_GB2312" w:hint="eastAsia"/>
          <w:color w:val="000000"/>
          <w:sz w:val="32"/>
          <w:szCs w:val="32"/>
        </w:rPr>
        <w:t>2021</w:t>
      </w:r>
      <w:r>
        <w:rPr>
          <w:rFonts w:ascii="仿宋_GB2312" w:eastAsia="仿宋_GB2312" w:hint="eastAsia"/>
          <w:color w:val="000000"/>
          <w:sz w:val="32"/>
          <w:szCs w:val="32"/>
        </w:rPr>
        <w:t>年持平</w:t>
      </w:r>
      <w:r>
        <w:rPr>
          <w:rFonts w:ascii="仿宋_GB2312" w:eastAsia="仿宋_GB2312" w:hint="eastAsia"/>
          <w:color w:val="000000"/>
          <w:sz w:val="32"/>
          <w:szCs w:val="32"/>
        </w:rPr>
        <w:t>。</w:t>
      </w:r>
      <w:r>
        <w:rPr>
          <w:rFonts w:ascii="仿宋_GB2312" w:eastAsia="仿宋_GB2312" w:hint="eastAsia"/>
          <w:color w:val="000000"/>
          <w:sz w:val="32"/>
          <w:szCs w:val="32"/>
        </w:rPr>
        <w:t>2022</w:t>
      </w:r>
      <w:r>
        <w:rPr>
          <w:rFonts w:ascii="仿宋_GB2312" w:eastAsia="仿宋_GB2312" w:hint="eastAsia"/>
          <w:color w:val="000000"/>
          <w:sz w:val="32"/>
          <w:szCs w:val="32"/>
        </w:rPr>
        <w:t>年公务接待费主要用于学校对外合作</w:t>
      </w:r>
      <w:r>
        <w:rPr>
          <w:rFonts w:ascii="仿宋_GB2312" w:eastAsia="仿宋_GB2312" w:hint="eastAsia"/>
          <w:color w:val="000000"/>
          <w:sz w:val="32"/>
          <w:szCs w:val="32"/>
        </w:rPr>
        <w:t>交流，上级单位或兄弟院校来访调研等方面。</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公务用车购置和运行维护费。</w:t>
      </w:r>
      <w:r>
        <w:rPr>
          <w:rFonts w:ascii="仿宋_GB2312" w:eastAsia="仿宋_GB2312" w:hint="eastAsia"/>
          <w:color w:val="000000"/>
          <w:sz w:val="32"/>
          <w:szCs w:val="32"/>
        </w:rPr>
        <w:t>2022</w:t>
      </w:r>
      <w:r>
        <w:rPr>
          <w:rFonts w:ascii="仿宋_GB2312" w:eastAsia="仿宋_GB2312" w:hint="eastAsia"/>
          <w:color w:val="000000"/>
          <w:sz w:val="32"/>
          <w:szCs w:val="32"/>
        </w:rPr>
        <w:t>年预算数</w:t>
      </w:r>
      <w:r>
        <w:rPr>
          <w:rFonts w:ascii="仿宋_GB2312" w:eastAsia="仿宋_GB2312" w:hint="eastAsia"/>
          <w:color w:val="000000"/>
          <w:sz w:val="32"/>
          <w:szCs w:val="32"/>
        </w:rPr>
        <w:t>70.65</w:t>
      </w:r>
      <w:r>
        <w:rPr>
          <w:rFonts w:ascii="仿宋_GB2312" w:eastAsia="仿宋_GB2312" w:hint="eastAsia"/>
          <w:color w:val="000000"/>
          <w:sz w:val="32"/>
          <w:szCs w:val="32"/>
        </w:rPr>
        <w:t>万元，其中，公务用车购置费</w:t>
      </w:r>
      <w:r>
        <w:rPr>
          <w:rFonts w:ascii="仿宋_GB2312" w:eastAsia="仿宋_GB2312" w:hint="eastAsia"/>
          <w:color w:val="000000"/>
          <w:sz w:val="32"/>
          <w:szCs w:val="32"/>
        </w:rPr>
        <w:t>2022</w:t>
      </w:r>
      <w:r>
        <w:rPr>
          <w:rFonts w:ascii="仿宋_GB2312" w:eastAsia="仿宋_GB2312" w:hint="eastAsia"/>
          <w:color w:val="000000"/>
          <w:sz w:val="32"/>
          <w:szCs w:val="32"/>
        </w:rPr>
        <w:t>年预算数</w:t>
      </w:r>
      <w:r>
        <w:rPr>
          <w:rFonts w:ascii="仿宋_GB2312" w:eastAsia="仿宋_GB2312" w:hint="eastAsia"/>
          <w:color w:val="000000"/>
          <w:sz w:val="32"/>
          <w:szCs w:val="32"/>
        </w:rPr>
        <w:t>35.96</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年预算数</w:t>
      </w:r>
      <w:r>
        <w:rPr>
          <w:rFonts w:ascii="仿宋_GB2312" w:eastAsia="仿宋_GB2312" w:hint="eastAsia"/>
          <w:color w:val="000000"/>
          <w:sz w:val="32"/>
          <w:szCs w:val="32"/>
        </w:rPr>
        <w:t>0</w:t>
      </w:r>
      <w:r>
        <w:rPr>
          <w:rFonts w:ascii="仿宋_GB2312" w:eastAsia="仿宋_GB2312" w:hint="eastAsia"/>
          <w:color w:val="000000"/>
          <w:sz w:val="32"/>
          <w:szCs w:val="32"/>
        </w:rPr>
        <w:t>万元增加</w:t>
      </w:r>
      <w:r>
        <w:rPr>
          <w:rFonts w:ascii="仿宋_GB2312" w:eastAsia="仿宋_GB2312" w:hint="eastAsia"/>
          <w:color w:val="000000"/>
          <w:sz w:val="32"/>
          <w:szCs w:val="32"/>
        </w:rPr>
        <w:t>35.96</w:t>
      </w:r>
      <w:r>
        <w:rPr>
          <w:rFonts w:ascii="仿宋_GB2312" w:eastAsia="仿宋_GB2312" w:hint="eastAsia"/>
          <w:color w:val="000000"/>
          <w:sz w:val="32"/>
          <w:szCs w:val="32"/>
        </w:rPr>
        <w:t>万元，主要原因：</w:t>
      </w:r>
      <w:r>
        <w:rPr>
          <w:rFonts w:ascii="仿宋_GB2312" w:eastAsia="仿宋_GB2312" w:hint="eastAsia"/>
          <w:color w:val="000000"/>
          <w:sz w:val="32"/>
          <w:szCs w:val="32"/>
        </w:rPr>
        <w:t>单位根据工作任务，新校区建设等实际需要，申请购置</w:t>
      </w:r>
      <w:r>
        <w:rPr>
          <w:rFonts w:ascii="仿宋_GB2312" w:eastAsia="仿宋_GB2312" w:hint="eastAsia"/>
          <w:color w:val="000000"/>
          <w:sz w:val="32"/>
          <w:szCs w:val="32"/>
        </w:rPr>
        <w:t>2</w:t>
      </w:r>
      <w:r>
        <w:rPr>
          <w:rFonts w:ascii="仿宋_GB2312" w:eastAsia="仿宋_GB2312" w:hint="eastAsia"/>
          <w:color w:val="000000"/>
          <w:sz w:val="32"/>
          <w:szCs w:val="32"/>
        </w:rPr>
        <w:t>辆新能源汽</w:t>
      </w:r>
      <w:r>
        <w:rPr>
          <w:rFonts w:ascii="仿宋_GB2312" w:eastAsia="仿宋_GB2312" w:hint="eastAsia"/>
          <w:color w:val="000000"/>
          <w:sz w:val="32"/>
          <w:szCs w:val="32"/>
        </w:rPr>
        <w:lastRenderedPageBreak/>
        <w:t>车</w:t>
      </w:r>
      <w:r>
        <w:rPr>
          <w:rFonts w:ascii="仿宋_GB2312" w:eastAsia="仿宋_GB2312" w:hint="eastAsia"/>
          <w:color w:val="000000"/>
          <w:sz w:val="32"/>
          <w:szCs w:val="32"/>
        </w:rPr>
        <w:t>；公务用车运行维护费</w:t>
      </w:r>
      <w:r>
        <w:rPr>
          <w:rFonts w:ascii="仿宋_GB2312" w:eastAsia="仿宋_GB2312" w:hint="eastAsia"/>
          <w:color w:val="000000"/>
          <w:sz w:val="32"/>
          <w:szCs w:val="32"/>
        </w:rPr>
        <w:t>2022</w:t>
      </w:r>
      <w:r>
        <w:rPr>
          <w:rFonts w:ascii="仿宋_GB2312" w:eastAsia="仿宋_GB2312" w:hint="eastAsia"/>
          <w:color w:val="000000"/>
          <w:sz w:val="32"/>
          <w:szCs w:val="32"/>
        </w:rPr>
        <w:t>年预算数</w:t>
      </w:r>
      <w:r>
        <w:rPr>
          <w:rFonts w:ascii="仿宋_GB2312" w:eastAsia="仿宋_GB2312" w:hint="eastAsia"/>
          <w:color w:val="000000"/>
          <w:sz w:val="32"/>
          <w:szCs w:val="32"/>
        </w:rPr>
        <w:t>34.69</w:t>
      </w:r>
      <w:r>
        <w:rPr>
          <w:rFonts w:ascii="仿宋_GB2312" w:eastAsia="仿宋_GB2312" w:hint="eastAsia"/>
          <w:color w:val="000000"/>
          <w:sz w:val="32"/>
          <w:szCs w:val="32"/>
        </w:rPr>
        <w:t>万元，其中：公务用车燃油</w:t>
      </w:r>
      <w:r>
        <w:rPr>
          <w:rFonts w:ascii="仿宋_GB2312" w:eastAsia="仿宋_GB2312" w:hint="eastAsia"/>
          <w:color w:val="000000"/>
          <w:sz w:val="32"/>
          <w:szCs w:val="32"/>
        </w:rPr>
        <w:t>5.31</w:t>
      </w:r>
      <w:r>
        <w:rPr>
          <w:rFonts w:ascii="仿宋_GB2312" w:eastAsia="仿宋_GB2312" w:hint="eastAsia"/>
          <w:color w:val="000000"/>
          <w:sz w:val="32"/>
          <w:szCs w:val="32"/>
        </w:rPr>
        <w:t>万元，公务用车维修</w:t>
      </w:r>
      <w:r>
        <w:rPr>
          <w:rFonts w:ascii="仿宋_GB2312" w:eastAsia="仿宋_GB2312" w:hint="eastAsia"/>
          <w:color w:val="000000"/>
          <w:sz w:val="32"/>
          <w:szCs w:val="32"/>
        </w:rPr>
        <w:t>16.00</w:t>
      </w:r>
      <w:r>
        <w:rPr>
          <w:rFonts w:ascii="仿宋_GB2312" w:eastAsia="仿宋_GB2312" w:hint="eastAsia"/>
          <w:color w:val="000000"/>
          <w:sz w:val="32"/>
          <w:szCs w:val="32"/>
        </w:rPr>
        <w:t>万元，公务用车保险</w:t>
      </w:r>
      <w:r>
        <w:rPr>
          <w:rFonts w:ascii="仿宋_GB2312" w:eastAsia="仿宋_GB2312" w:hint="eastAsia"/>
          <w:color w:val="000000"/>
          <w:sz w:val="32"/>
          <w:szCs w:val="32"/>
        </w:rPr>
        <w:t>7.98</w:t>
      </w:r>
      <w:r>
        <w:rPr>
          <w:rFonts w:ascii="仿宋_GB2312" w:eastAsia="仿宋_GB2312" w:hint="eastAsia"/>
          <w:color w:val="000000"/>
          <w:sz w:val="32"/>
          <w:szCs w:val="32"/>
        </w:rPr>
        <w:t>万元，其他支出</w:t>
      </w:r>
      <w:r>
        <w:rPr>
          <w:rFonts w:ascii="仿宋_GB2312" w:eastAsia="仿宋_GB2312" w:hint="eastAsia"/>
          <w:color w:val="000000"/>
          <w:sz w:val="32"/>
          <w:szCs w:val="32"/>
        </w:rPr>
        <w:t>5.40</w:t>
      </w:r>
      <w:r>
        <w:rPr>
          <w:rFonts w:ascii="仿宋_GB2312" w:eastAsia="仿宋_GB2312" w:hint="eastAsia"/>
          <w:color w:val="000000"/>
          <w:sz w:val="32"/>
          <w:szCs w:val="32"/>
        </w:rPr>
        <w:t>万元。公务用车运行维护费</w:t>
      </w:r>
      <w:r>
        <w:rPr>
          <w:rFonts w:ascii="仿宋_GB2312" w:eastAsia="仿宋_GB2312" w:hint="eastAsia"/>
          <w:color w:val="000000"/>
          <w:sz w:val="32"/>
          <w:szCs w:val="32"/>
        </w:rPr>
        <w:t>2022</w:t>
      </w:r>
      <w:r>
        <w:rPr>
          <w:rFonts w:ascii="仿宋_GB2312" w:eastAsia="仿宋_GB2312" w:hint="eastAsia"/>
          <w:color w:val="000000"/>
          <w:sz w:val="32"/>
          <w:szCs w:val="32"/>
        </w:rPr>
        <w:t>年比</w:t>
      </w:r>
      <w:r>
        <w:rPr>
          <w:rFonts w:ascii="仿宋_GB2312" w:eastAsia="仿宋_GB2312" w:hint="eastAsia"/>
          <w:color w:val="000000"/>
          <w:sz w:val="32"/>
          <w:szCs w:val="32"/>
        </w:rPr>
        <w:t>2021</w:t>
      </w:r>
      <w:r>
        <w:rPr>
          <w:rFonts w:ascii="仿宋_GB2312" w:eastAsia="仿宋_GB2312" w:hint="eastAsia"/>
          <w:color w:val="000000"/>
          <w:sz w:val="32"/>
          <w:szCs w:val="32"/>
        </w:rPr>
        <w:t>年预算数</w:t>
      </w:r>
      <w:r>
        <w:rPr>
          <w:rFonts w:ascii="仿宋_GB2312" w:eastAsia="仿宋_GB2312" w:hint="eastAsia"/>
          <w:color w:val="000000"/>
          <w:sz w:val="32"/>
          <w:szCs w:val="32"/>
        </w:rPr>
        <w:t>34.69</w:t>
      </w:r>
      <w:r>
        <w:rPr>
          <w:rFonts w:ascii="仿宋_GB2312" w:eastAsia="仿宋_GB2312" w:hint="eastAsia"/>
          <w:color w:val="000000"/>
          <w:sz w:val="32"/>
          <w:szCs w:val="32"/>
        </w:rPr>
        <w:t>万元增加</w:t>
      </w:r>
      <w:r>
        <w:rPr>
          <w:rFonts w:ascii="仿宋_GB2312" w:eastAsia="仿宋_GB2312" w:hint="eastAsia"/>
          <w:color w:val="000000"/>
          <w:sz w:val="32"/>
          <w:szCs w:val="32"/>
        </w:rPr>
        <w:t>0</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与</w:t>
      </w:r>
      <w:r>
        <w:rPr>
          <w:rFonts w:ascii="仿宋_GB2312" w:eastAsia="仿宋_GB2312" w:hint="eastAsia"/>
          <w:color w:val="000000"/>
          <w:sz w:val="32"/>
          <w:szCs w:val="32"/>
        </w:rPr>
        <w:t>2021</w:t>
      </w:r>
      <w:r>
        <w:rPr>
          <w:rFonts w:ascii="仿宋_GB2312" w:eastAsia="仿宋_GB2312" w:hint="eastAsia"/>
          <w:color w:val="000000"/>
          <w:sz w:val="32"/>
          <w:szCs w:val="32"/>
        </w:rPr>
        <w:t>年持平</w:t>
      </w:r>
      <w:r>
        <w:rPr>
          <w:rFonts w:ascii="仿宋_GB2312" w:eastAsia="仿宋_GB2312" w:hint="eastAsia"/>
          <w:color w:val="000000"/>
          <w:sz w:val="32"/>
          <w:szCs w:val="32"/>
        </w:rPr>
        <w:t>。</w:t>
      </w:r>
    </w:p>
    <w:p w:rsidR="00E733CF" w:rsidRDefault="00F62D77">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w:t>
      </w:r>
      <w:r>
        <w:rPr>
          <w:rFonts w:ascii="仿宋_GB2312" w:eastAsia="仿宋_GB2312" w:hint="eastAsia"/>
          <w:color w:val="000000"/>
          <w:sz w:val="32"/>
          <w:szCs w:val="32"/>
        </w:rPr>
        <w:t>首都体育学院</w:t>
      </w:r>
      <w:r>
        <w:rPr>
          <w:rFonts w:ascii="仿宋_GB2312" w:eastAsia="仿宋_GB2312" w:hint="eastAsia"/>
          <w:color w:val="000000"/>
          <w:sz w:val="32"/>
          <w:szCs w:val="32"/>
        </w:rPr>
        <w:t>政府采购预算总额</w:t>
      </w:r>
      <w:r>
        <w:rPr>
          <w:rFonts w:ascii="仿宋_GB2312" w:eastAsia="仿宋_GB2312" w:hint="eastAsia"/>
          <w:color w:val="000000"/>
          <w:sz w:val="32"/>
          <w:szCs w:val="32"/>
        </w:rPr>
        <w:t>4455.56</w:t>
      </w:r>
      <w:r>
        <w:rPr>
          <w:rFonts w:ascii="仿宋_GB2312" w:eastAsia="仿宋_GB2312" w:hint="eastAsia"/>
          <w:color w:val="000000"/>
          <w:sz w:val="32"/>
          <w:szCs w:val="32"/>
        </w:rPr>
        <w:t>万元，其中：政府采购货物预算</w:t>
      </w:r>
      <w:r>
        <w:rPr>
          <w:rFonts w:ascii="仿宋_GB2312" w:eastAsia="仿宋_GB2312" w:hint="eastAsia"/>
          <w:color w:val="000000"/>
          <w:sz w:val="32"/>
          <w:szCs w:val="32"/>
        </w:rPr>
        <w:t>2685.5</w:t>
      </w:r>
      <w:r>
        <w:rPr>
          <w:rFonts w:ascii="仿宋_GB2312" w:eastAsia="仿宋_GB2312" w:hint="eastAsia"/>
          <w:color w:val="000000"/>
          <w:sz w:val="32"/>
          <w:szCs w:val="32"/>
        </w:rPr>
        <w:t>4</w:t>
      </w:r>
      <w:r>
        <w:rPr>
          <w:rFonts w:ascii="仿宋_GB2312" w:eastAsia="仿宋_GB2312" w:hint="eastAsia"/>
          <w:color w:val="000000"/>
          <w:sz w:val="32"/>
          <w:szCs w:val="32"/>
        </w:rPr>
        <w:t>万元，政府采购工程预算</w:t>
      </w:r>
      <w:r>
        <w:rPr>
          <w:rFonts w:ascii="仿宋_GB2312" w:eastAsia="仿宋_GB2312" w:hint="eastAsia"/>
          <w:color w:val="000000"/>
          <w:sz w:val="32"/>
          <w:szCs w:val="32"/>
        </w:rPr>
        <w:t>255.1</w:t>
      </w:r>
      <w:r>
        <w:rPr>
          <w:rFonts w:ascii="仿宋_GB2312" w:eastAsia="仿宋_GB2312" w:hint="eastAsia"/>
          <w:color w:val="000000"/>
          <w:sz w:val="32"/>
          <w:szCs w:val="32"/>
        </w:rPr>
        <w:t>5</w:t>
      </w:r>
      <w:r>
        <w:rPr>
          <w:rFonts w:ascii="仿宋_GB2312" w:eastAsia="仿宋_GB2312" w:hint="eastAsia"/>
          <w:color w:val="000000"/>
          <w:sz w:val="32"/>
          <w:szCs w:val="32"/>
        </w:rPr>
        <w:t>万元，政府采购服务预算</w:t>
      </w:r>
      <w:r>
        <w:rPr>
          <w:rFonts w:ascii="仿宋_GB2312" w:eastAsia="仿宋_GB2312" w:hint="eastAsia"/>
          <w:color w:val="000000"/>
          <w:sz w:val="32"/>
          <w:szCs w:val="32"/>
        </w:rPr>
        <w:t>1514.87</w:t>
      </w:r>
      <w:r>
        <w:rPr>
          <w:rFonts w:ascii="仿宋_GB2312" w:eastAsia="仿宋_GB2312" w:hint="eastAsia"/>
          <w:color w:val="000000"/>
          <w:sz w:val="32"/>
          <w:szCs w:val="32"/>
        </w:rPr>
        <w:t>万元。</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w:t>
      </w:r>
      <w:r>
        <w:rPr>
          <w:rFonts w:ascii="仿宋_GB2312" w:eastAsia="仿宋_GB2312" w:hint="eastAsia"/>
          <w:color w:val="000000"/>
          <w:sz w:val="32"/>
          <w:szCs w:val="32"/>
        </w:rPr>
        <w:t>2</w:t>
      </w:r>
      <w:r>
        <w:rPr>
          <w:rFonts w:ascii="仿宋_GB2312" w:eastAsia="仿宋_GB2312" w:hint="eastAsia"/>
          <w:color w:val="000000"/>
          <w:sz w:val="32"/>
          <w:szCs w:val="32"/>
        </w:rPr>
        <w:t>年无政府购买服务预算。</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w:t>
      </w:r>
      <w:r>
        <w:rPr>
          <w:rFonts w:ascii="仿宋_GB2312" w:eastAsia="仿宋_GB2312" w:hint="eastAsia"/>
          <w:color w:val="000000"/>
          <w:sz w:val="32"/>
          <w:szCs w:val="32"/>
        </w:rPr>
        <w:t>首都体育学院</w:t>
      </w:r>
      <w:r>
        <w:rPr>
          <w:rFonts w:ascii="仿宋_GB2312" w:eastAsia="仿宋_GB2312" w:hint="eastAsia"/>
          <w:color w:val="000000"/>
          <w:sz w:val="32"/>
          <w:szCs w:val="32"/>
        </w:rPr>
        <w:t>填报绩效目标的预算项目</w:t>
      </w:r>
      <w:r>
        <w:rPr>
          <w:rFonts w:ascii="仿宋_GB2312" w:eastAsia="仿宋_GB2312" w:hint="eastAsia"/>
          <w:color w:val="000000"/>
          <w:sz w:val="32"/>
          <w:szCs w:val="32"/>
        </w:rPr>
        <w:t>18</w:t>
      </w:r>
      <w:r>
        <w:rPr>
          <w:rFonts w:ascii="仿宋_GB2312" w:eastAsia="仿宋_GB2312" w:hint="eastAsia"/>
          <w:color w:val="000000"/>
          <w:sz w:val="32"/>
          <w:szCs w:val="32"/>
        </w:rPr>
        <w:t>个，占本单位全部预算项目</w:t>
      </w:r>
      <w:r>
        <w:rPr>
          <w:rFonts w:ascii="仿宋_GB2312" w:eastAsia="仿宋_GB2312" w:hint="eastAsia"/>
          <w:color w:val="000000"/>
          <w:sz w:val="32"/>
          <w:szCs w:val="32"/>
        </w:rPr>
        <w:t>18</w:t>
      </w:r>
      <w:r>
        <w:rPr>
          <w:rFonts w:ascii="仿宋_GB2312" w:eastAsia="仿宋_GB2312" w:hint="eastAsia"/>
          <w:color w:val="000000"/>
          <w:sz w:val="32"/>
          <w:szCs w:val="32"/>
        </w:rPr>
        <w:t>个的</w:t>
      </w:r>
      <w:r>
        <w:rPr>
          <w:rFonts w:ascii="仿宋_GB2312" w:eastAsia="仿宋_GB2312" w:hint="eastAsia"/>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。填报绩效目标的项目支出预算</w:t>
      </w:r>
      <w:r>
        <w:rPr>
          <w:rFonts w:ascii="仿宋_GB2312" w:eastAsia="仿宋_GB2312" w:hint="eastAsia"/>
          <w:color w:val="000000"/>
          <w:sz w:val="32"/>
          <w:szCs w:val="32"/>
        </w:rPr>
        <w:t>5036.9</w:t>
      </w:r>
      <w:r>
        <w:rPr>
          <w:rFonts w:ascii="仿宋_GB2312" w:eastAsia="仿宋_GB2312" w:hint="eastAsia"/>
          <w:color w:val="000000"/>
          <w:sz w:val="32"/>
          <w:szCs w:val="32"/>
        </w:rPr>
        <w:t>5</w:t>
      </w:r>
      <w:r>
        <w:rPr>
          <w:rFonts w:ascii="仿宋_GB2312" w:eastAsia="仿宋_GB2312" w:hint="eastAsia"/>
          <w:color w:val="000000"/>
          <w:sz w:val="32"/>
          <w:szCs w:val="32"/>
        </w:rPr>
        <w:t>万元，占本单位年初全部项目支出预算的</w:t>
      </w:r>
      <w:r>
        <w:rPr>
          <w:rFonts w:ascii="仿宋_GB2312" w:eastAsia="仿宋_GB2312" w:hint="eastAsia"/>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年无重点行政事业性收费</w:t>
      </w:r>
      <w:r>
        <w:rPr>
          <w:rFonts w:ascii="仿宋_GB2312" w:eastAsia="仿宋_GB2312" w:hint="eastAsia"/>
          <w:color w:val="000000"/>
          <w:sz w:val="32"/>
          <w:szCs w:val="32"/>
        </w:rPr>
        <w:t>。</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w:t>
      </w:r>
      <w:r>
        <w:rPr>
          <w:rFonts w:ascii="仿宋_GB2312" w:eastAsia="仿宋_GB2312" w:hint="eastAsia"/>
          <w:color w:val="000000"/>
          <w:sz w:val="32"/>
          <w:szCs w:val="32"/>
        </w:rPr>
        <w:t>2022</w:t>
      </w:r>
      <w:r>
        <w:rPr>
          <w:rFonts w:ascii="仿宋_GB2312" w:eastAsia="仿宋_GB2312" w:hint="eastAsia"/>
          <w:color w:val="000000"/>
          <w:sz w:val="32"/>
          <w:szCs w:val="32"/>
        </w:rPr>
        <w:t>年无国有资本经营预算财政拨款安排的预算。</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（七）国有资产占用情况说明</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2021</w:t>
      </w:r>
      <w:r>
        <w:rPr>
          <w:rFonts w:ascii="仿宋_GB2312" w:eastAsia="仿宋_GB2312" w:hint="eastAsia"/>
          <w:color w:val="000000"/>
          <w:sz w:val="32"/>
          <w:szCs w:val="32"/>
        </w:rPr>
        <w:t>年底，</w:t>
      </w:r>
      <w:r>
        <w:rPr>
          <w:rFonts w:ascii="仿宋_GB2312" w:eastAsia="仿宋_GB2312" w:hint="eastAsia"/>
          <w:color w:val="000000"/>
          <w:sz w:val="32"/>
          <w:szCs w:val="32"/>
        </w:rPr>
        <w:t>首都体育学院</w:t>
      </w:r>
      <w:r>
        <w:rPr>
          <w:rFonts w:ascii="仿宋_GB2312" w:eastAsia="仿宋_GB2312" w:hint="eastAsia"/>
          <w:color w:val="000000"/>
          <w:sz w:val="32"/>
          <w:szCs w:val="32"/>
        </w:rPr>
        <w:t>共有车辆</w:t>
      </w:r>
      <w:r>
        <w:rPr>
          <w:rFonts w:ascii="仿宋_GB2312" w:eastAsia="仿宋_GB2312" w:hint="eastAsia"/>
          <w:color w:val="000000"/>
          <w:sz w:val="32"/>
          <w:szCs w:val="32"/>
        </w:rPr>
        <w:t>21</w:t>
      </w:r>
      <w:r>
        <w:rPr>
          <w:rFonts w:ascii="仿宋_GB2312" w:eastAsia="仿宋_GB2312" w:hint="eastAsia"/>
          <w:color w:val="000000"/>
          <w:sz w:val="32"/>
          <w:szCs w:val="32"/>
        </w:rPr>
        <w:t>台，共计</w:t>
      </w:r>
      <w:r>
        <w:rPr>
          <w:rFonts w:ascii="仿宋_GB2312" w:eastAsia="仿宋_GB2312" w:hint="eastAsia"/>
          <w:color w:val="000000"/>
          <w:sz w:val="32"/>
          <w:szCs w:val="32"/>
        </w:rPr>
        <w:t>710.10</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万元以上的通用设备</w:t>
      </w:r>
      <w:r>
        <w:rPr>
          <w:rFonts w:ascii="仿宋_GB2312" w:eastAsia="仿宋_GB2312" w:hint="eastAsia"/>
          <w:color w:val="000000"/>
          <w:sz w:val="32"/>
          <w:szCs w:val="32"/>
        </w:rPr>
        <w:t>36</w:t>
      </w:r>
      <w:r>
        <w:rPr>
          <w:rFonts w:ascii="仿宋_GB2312" w:eastAsia="仿宋_GB2312" w:hint="eastAsia"/>
          <w:color w:val="000000"/>
          <w:sz w:val="32"/>
          <w:szCs w:val="32"/>
        </w:rPr>
        <w:t>台（套），共计</w:t>
      </w:r>
      <w:r>
        <w:rPr>
          <w:rFonts w:ascii="仿宋_GB2312" w:eastAsia="仿宋_GB2312" w:hint="eastAsia"/>
          <w:color w:val="000000"/>
          <w:sz w:val="32"/>
          <w:szCs w:val="32"/>
        </w:rPr>
        <w:t>7440</w:t>
      </w:r>
      <w:r>
        <w:rPr>
          <w:rFonts w:ascii="仿宋_GB2312" w:eastAsia="仿宋_GB2312" w:hint="eastAsia"/>
          <w:color w:val="000000"/>
          <w:sz w:val="32"/>
          <w:szCs w:val="32"/>
        </w:rPr>
        <w:t>.</w:t>
      </w:r>
      <w:r>
        <w:rPr>
          <w:rFonts w:ascii="仿宋_GB2312" w:eastAsia="仿宋_GB2312" w:hint="eastAsia"/>
          <w:color w:val="000000"/>
          <w:sz w:val="32"/>
          <w:szCs w:val="32"/>
        </w:rPr>
        <w:t>6</w:t>
      </w:r>
      <w:r>
        <w:rPr>
          <w:rFonts w:ascii="仿宋_GB2312" w:eastAsia="仿宋_GB2312" w:hint="eastAsia"/>
          <w:color w:val="000000"/>
          <w:sz w:val="32"/>
          <w:szCs w:val="32"/>
        </w:rPr>
        <w:t>3</w:t>
      </w:r>
      <w:r>
        <w:rPr>
          <w:rFonts w:ascii="仿宋_GB2312" w:eastAsia="仿宋_GB2312" w:hint="eastAsia"/>
          <w:color w:val="000000"/>
          <w:sz w:val="32"/>
          <w:szCs w:val="32"/>
        </w:rPr>
        <w:t>万元，单位价值</w:t>
      </w:r>
      <w:r>
        <w:rPr>
          <w:rFonts w:ascii="仿宋_GB2312" w:eastAsia="仿宋_GB2312" w:hint="eastAsia"/>
          <w:color w:val="000000"/>
          <w:sz w:val="32"/>
          <w:szCs w:val="32"/>
        </w:rPr>
        <w:t>100</w:t>
      </w:r>
      <w:r>
        <w:rPr>
          <w:rFonts w:ascii="仿宋_GB2312" w:eastAsia="仿宋_GB2312" w:hint="eastAsia"/>
          <w:color w:val="000000"/>
          <w:sz w:val="32"/>
          <w:szCs w:val="32"/>
        </w:rPr>
        <w:t>万元以上的专用设备</w:t>
      </w:r>
      <w:r>
        <w:rPr>
          <w:rFonts w:ascii="仿宋_GB2312" w:eastAsia="仿宋_GB2312" w:hint="eastAsia"/>
          <w:color w:val="000000"/>
          <w:sz w:val="32"/>
          <w:szCs w:val="32"/>
        </w:rPr>
        <w:t>7</w:t>
      </w:r>
      <w:r>
        <w:rPr>
          <w:rFonts w:ascii="仿宋_GB2312" w:eastAsia="仿宋_GB2312" w:hint="eastAsia"/>
          <w:color w:val="000000"/>
          <w:sz w:val="32"/>
          <w:szCs w:val="32"/>
        </w:rPr>
        <w:t>台（套）、共计</w:t>
      </w:r>
      <w:r>
        <w:rPr>
          <w:rFonts w:ascii="仿宋_GB2312" w:eastAsia="仿宋_GB2312" w:hint="eastAsia"/>
          <w:color w:val="000000"/>
          <w:sz w:val="32"/>
          <w:szCs w:val="32"/>
        </w:rPr>
        <w:t>1186</w:t>
      </w:r>
      <w:r>
        <w:rPr>
          <w:rFonts w:ascii="仿宋_GB2312" w:eastAsia="仿宋_GB2312" w:hint="eastAsia"/>
          <w:color w:val="000000"/>
          <w:sz w:val="32"/>
          <w:szCs w:val="32"/>
        </w:rPr>
        <w:t>.</w:t>
      </w:r>
      <w:r>
        <w:rPr>
          <w:rFonts w:ascii="仿宋_GB2312" w:eastAsia="仿宋_GB2312" w:hint="eastAsia"/>
          <w:color w:val="000000"/>
          <w:sz w:val="32"/>
          <w:szCs w:val="32"/>
        </w:rPr>
        <w:t>11</w:t>
      </w:r>
      <w:r>
        <w:rPr>
          <w:rFonts w:ascii="仿宋_GB2312" w:eastAsia="仿宋_GB2312" w:hint="eastAsia"/>
          <w:color w:val="000000"/>
          <w:sz w:val="32"/>
          <w:szCs w:val="32"/>
        </w:rPr>
        <w:t>万元。</w:t>
      </w:r>
    </w:p>
    <w:p w:rsidR="00E733CF" w:rsidRDefault="00F62D77">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（八）重点支出和</w:t>
      </w:r>
      <w:r>
        <w:rPr>
          <w:rFonts w:ascii="楷体_GB2312" w:eastAsia="楷体_GB2312" w:hint="eastAsia"/>
          <w:color w:val="000000"/>
          <w:sz w:val="32"/>
          <w:szCs w:val="32"/>
        </w:rPr>
        <w:t>重大投资项目情况说明</w:t>
      </w:r>
    </w:p>
    <w:p w:rsidR="00E733CF" w:rsidRDefault="00F62D77">
      <w:pPr>
        <w:spacing w:line="560" w:lineRule="exact"/>
        <w:ind w:firstLineChars="200" w:firstLine="640"/>
      </w:pPr>
      <w:r>
        <w:rPr>
          <w:rFonts w:ascii="仿宋_GB2312" w:eastAsia="仿宋_GB2312" w:hint="eastAsia"/>
          <w:color w:val="000000"/>
          <w:sz w:val="32"/>
          <w:szCs w:val="32"/>
        </w:rPr>
        <w:t>首都体育学院新校区建设是</w:t>
      </w:r>
      <w:r>
        <w:rPr>
          <w:rFonts w:ascii="仿宋_GB2312" w:eastAsia="仿宋_GB2312" w:hint="eastAsia"/>
          <w:color w:val="000000"/>
          <w:sz w:val="32"/>
          <w:szCs w:val="32"/>
        </w:rPr>
        <w:t>落实京津冀协同发展战略、加快疏解非首都功能的重点项目。项目实施将带动延庆区冰雪产业发展，提升生态涵养区高等教育配套保障水平，推进教育资源空间布局调整，更好服务保障首都核心功能。项目位于延庆新城</w:t>
      </w:r>
      <w:r>
        <w:rPr>
          <w:rFonts w:ascii="仿宋_GB2312" w:eastAsia="仿宋_GB2312" w:hint="eastAsia"/>
          <w:color w:val="000000"/>
          <w:sz w:val="32"/>
          <w:szCs w:val="32"/>
        </w:rPr>
        <w:t>09</w:t>
      </w:r>
      <w:r>
        <w:rPr>
          <w:rFonts w:ascii="仿宋_GB2312" w:eastAsia="仿宋_GB2312" w:hint="eastAsia"/>
          <w:color w:val="000000"/>
          <w:sz w:val="32"/>
          <w:szCs w:val="32"/>
        </w:rPr>
        <w:t>街区，占地面积约</w:t>
      </w:r>
      <w:r>
        <w:rPr>
          <w:rFonts w:ascii="仿宋_GB2312" w:eastAsia="仿宋_GB2312" w:hint="eastAsia"/>
          <w:color w:val="000000"/>
          <w:sz w:val="32"/>
          <w:szCs w:val="32"/>
        </w:rPr>
        <w:t>36.67</w:t>
      </w:r>
      <w:r>
        <w:rPr>
          <w:rFonts w:ascii="仿宋_GB2312" w:eastAsia="仿宋_GB2312" w:hint="eastAsia"/>
          <w:color w:val="000000"/>
          <w:sz w:val="32"/>
          <w:szCs w:val="32"/>
        </w:rPr>
        <w:t>公顷，拟建建筑面积</w:t>
      </w:r>
      <w:r>
        <w:rPr>
          <w:rFonts w:ascii="仿宋_GB2312" w:eastAsia="仿宋_GB2312" w:hint="eastAsia"/>
          <w:color w:val="000000"/>
          <w:sz w:val="32"/>
          <w:szCs w:val="32"/>
        </w:rPr>
        <w:t>33</w:t>
      </w:r>
      <w:r>
        <w:rPr>
          <w:rFonts w:ascii="仿宋_GB2312" w:eastAsia="仿宋_GB2312" w:hint="eastAsia"/>
          <w:color w:val="000000"/>
          <w:sz w:val="32"/>
          <w:szCs w:val="32"/>
        </w:rPr>
        <w:t>万平方米，主要建设教室、实验实习用房、图书馆、宿舍、设备用房等。</w:t>
      </w:r>
      <w:r>
        <w:rPr>
          <w:rFonts w:ascii="仿宋_GB2312" w:eastAsia="仿宋_GB2312" w:hint="eastAsia"/>
          <w:color w:val="000000"/>
          <w:sz w:val="32"/>
          <w:szCs w:val="32"/>
        </w:rPr>
        <w:t>政策依据</w:t>
      </w:r>
      <w:r>
        <w:rPr>
          <w:rFonts w:ascii="仿宋_GB2312" w:eastAsia="仿宋_GB2312" w:hint="eastAsia"/>
          <w:color w:val="000000"/>
          <w:sz w:val="32"/>
          <w:szCs w:val="32"/>
        </w:rPr>
        <w:t>是</w:t>
      </w:r>
      <w:r>
        <w:rPr>
          <w:rFonts w:ascii="仿宋_GB2312" w:eastAsia="仿宋_GB2312" w:hint="eastAsia"/>
          <w:color w:val="000000"/>
          <w:sz w:val="32"/>
          <w:szCs w:val="32"/>
        </w:rPr>
        <w:t>《北京市发展和改革委员会关于下达首都体育学院新校区项目开展前期工作书的通知》京发改（审）</w:t>
      </w:r>
      <w:r>
        <w:rPr>
          <w:rFonts w:ascii="仿宋_GB2312" w:eastAsia="仿宋_GB2312" w:hint="eastAsia"/>
          <w:color w:val="000000"/>
          <w:sz w:val="32"/>
          <w:szCs w:val="32"/>
        </w:rPr>
        <w:t>[2021]400</w:t>
      </w:r>
      <w:r>
        <w:rPr>
          <w:rFonts w:ascii="仿宋_GB2312" w:eastAsia="仿宋_GB2312" w:hint="eastAsia"/>
          <w:color w:val="000000"/>
          <w:sz w:val="32"/>
          <w:szCs w:val="32"/>
        </w:rPr>
        <w:t>号文件，</w:t>
      </w:r>
      <w:r w:rsidRPr="00F62D77">
        <w:rPr>
          <w:rFonts w:ascii="仿宋_GB2312" w:eastAsia="仿宋_GB2312" w:hint="eastAsia"/>
          <w:color w:val="000000"/>
          <w:sz w:val="32"/>
          <w:szCs w:val="32"/>
        </w:rPr>
        <w:t>2022</w:t>
      </w:r>
      <w:r w:rsidRPr="00F62D77">
        <w:rPr>
          <w:rFonts w:ascii="仿宋_GB2312" w:eastAsia="仿宋_GB2312" w:hint="eastAsia"/>
          <w:color w:val="000000"/>
          <w:sz w:val="32"/>
          <w:szCs w:val="32"/>
        </w:rPr>
        <w:t>年计划安排市政府固定资产投</w:t>
      </w:r>
      <w:r w:rsidRPr="00F62D77">
        <w:rPr>
          <w:rFonts w:ascii="仿宋_GB2312" w:eastAsia="仿宋_GB2312" w:hint="eastAsia"/>
          <w:color w:val="000000"/>
          <w:sz w:val="32"/>
          <w:szCs w:val="32"/>
        </w:rPr>
        <w:t>资</w:t>
      </w:r>
      <w:r w:rsidRPr="00F62D77">
        <w:rPr>
          <w:rFonts w:ascii="仿宋_GB2312" w:eastAsia="仿宋_GB2312" w:hint="eastAsia"/>
          <w:color w:val="000000"/>
          <w:sz w:val="32"/>
          <w:szCs w:val="32"/>
        </w:rPr>
        <w:t>2000</w:t>
      </w:r>
      <w:r w:rsidRPr="00F62D77">
        <w:rPr>
          <w:rFonts w:ascii="仿宋_GB2312" w:eastAsia="仿宋_GB2312" w:hint="eastAsia"/>
          <w:color w:val="000000"/>
          <w:sz w:val="32"/>
          <w:szCs w:val="32"/>
        </w:rPr>
        <w:t>万元</w:t>
      </w:r>
      <w:r w:rsidRPr="00F62D77">
        <w:rPr>
          <w:rFonts w:ascii="仿宋_GB2312" w:eastAsia="仿宋_GB2312" w:hint="eastAsia"/>
          <w:color w:val="000000"/>
          <w:sz w:val="32"/>
          <w:szCs w:val="32"/>
        </w:rPr>
        <w:t>。</w:t>
      </w:r>
    </w:p>
    <w:p w:rsidR="00E733CF" w:rsidRDefault="00F62D77">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w:t>
      </w:r>
      <w:bookmarkStart w:id="0" w:name="_GoBack"/>
      <w:bookmarkEnd w:id="0"/>
      <w:r>
        <w:rPr>
          <w:rFonts w:ascii="仿宋_GB2312" w:eastAsia="仿宋_GB2312" w:hint="eastAsia"/>
          <w:color w:val="000000"/>
          <w:sz w:val="32"/>
          <w:szCs w:val="32"/>
        </w:rPr>
        <w:t>用支出。</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E733CF" w:rsidRDefault="00F62D7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政府采购：各级国家机关、事业单位和团体组织，使用财政性资金采购依法制定的集中采购目录以内的或者采购限额标准以上的货物、工程和服务的行为，是规范财政支出管理和强化预算约束的有效措施。</w:t>
      </w:r>
    </w:p>
    <w:p w:rsidR="00E733CF" w:rsidRDefault="00F62D7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E733CF" w:rsidRDefault="00F62D77">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年单位预算报表</w:t>
      </w:r>
    </w:p>
    <w:p w:rsidR="00E733CF" w:rsidRDefault="00F62D77">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E733CF" w:rsidRDefault="00F62D77">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color w:val="000000"/>
          <w:sz w:val="32"/>
          <w:szCs w:val="32"/>
        </w:rPr>
        <w:t>首都体育学院</w:t>
      </w:r>
      <w:r>
        <w:rPr>
          <w:rFonts w:ascii="仿宋_GB2312" w:eastAsia="仿宋_GB2312" w:hint="eastAsia"/>
          <w:color w:val="000000"/>
          <w:sz w:val="32"/>
          <w:szCs w:val="32"/>
        </w:rPr>
        <w:t>2022</w:t>
      </w:r>
      <w:r>
        <w:rPr>
          <w:rFonts w:ascii="仿宋_GB2312" w:eastAsia="仿宋_GB2312" w:hint="eastAsia"/>
          <w:color w:val="000000"/>
          <w:sz w:val="32"/>
          <w:szCs w:val="32"/>
        </w:rPr>
        <w:t>年度单位预算报表</w:t>
      </w:r>
    </w:p>
    <w:sectPr w:rsidR="00E733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D77" w:rsidRDefault="00F62D77" w:rsidP="00F62D77">
      <w:r>
        <w:separator/>
      </w:r>
    </w:p>
  </w:endnote>
  <w:endnote w:type="continuationSeparator" w:id="0">
    <w:p w:rsidR="00F62D77" w:rsidRDefault="00F62D77" w:rsidP="00F62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D77" w:rsidRDefault="00F62D77" w:rsidP="00F62D77">
      <w:r>
        <w:separator/>
      </w:r>
    </w:p>
  </w:footnote>
  <w:footnote w:type="continuationSeparator" w:id="0">
    <w:p w:rsidR="00F62D77" w:rsidRDefault="00F62D77" w:rsidP="00F62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89A"/>
    <w:rsid w:val="00034CBF"/>
    <w:rsid w:val="000871C3"/>
    <w:rsid w:val="004760BF"/>
    <w:rsid w:val="00593E2B"/>
    <w:rsid w:val="00652B55"/>
    <w:rsid w:val="006E3BDA"/>
    <w:rsid w:val="00C5589A"/>
    <w:rsid w:val="00D072E8"/>
    <w:rsid w:val="00E733CF"/>
    <w:rsid w:val="00F62D77"/>
    <w:rsid w:val="049601E9"/>
    <w:rsid w:val="0F6F44AE"/>
    <w:rsid w:val="16DC5674"/>
    <w:rsid w:val="48D44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E380E0E-1C26-45A9-8927-5B9C99174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1"/>
    </w:rPr>
  </w:style>
  <w:style w:type="paragraph" w:styleId="2">
    <w:name w:val="heading 2"/>
    <w:basedOn w:val="a"/>
    <w:next w:val="a"/>
    <w:link w:val="2Char"/>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semiHidden/>
    <w:unhideWhenUsed/>
    <w:pPr>
      <w:spacing w:beforeAutospacing="1" w:afterAutospacing="1"/>
      <w:jc w:val="left"/>
    </w:pPr>
    <w:rPr>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baike.baidu.com/view/1551710.htm" TargetMode="External"/><Relationship Id="rId3" Type="http://schemas.openxmlformats.org/officeDocument/2006/relationships/settings" Target="settings.xml"/><Relationship Id="rId7" Type="http://schemas.openxmlformats.org/officeDocument/2006/relationships/hyperlink" Target="http://baike.baidu.com/view/2431.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李硕</cp:lastModifiedBy>
  <cp:revision>7</cp:revision>
  <dcterms:created xsi:type="dcterms:W3CDTF">2022-02-11T10:58:00Z</dcterms:created>
  <dcterms:modified xsi:type="dcterms:W3CDTF">2022-02-23T03:43:00Z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145A882ACE554A518DB24349E9AB77AC</vt:lpwstr>
  </property>
</Properties>
</file>