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1FFA" w14:textId="77777777" w:rsidR="000549B4" w:rsidRDefault="006E629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北京农学院</w:t>
      </w:r>
      <w:r w:rsidR="00FD3D10">
        <w:rPr>
          <w:rFonts w:ascii="方正小标宋简体" w:eastAsia="方正小标宋简体" w:hint="eastAsia"/>
          <w:color w:val="000000"/>
          <w:sz w:val="36"/>
          <w:szCs w:val="36"/>
        </w:rPr>
        <w:t>2022年财政预算信息公开</w:t>
      </w:r>
    </w:p>
    <w:p w14:paraId="686F8BA4" w14:textId="77777777" w:rsidR="000549B4" w:rsidRDefault="00FD3D10">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1A4CF9E8" w14:textId="77777777" w:rsidR="000549B4" w:rsidRDefault="00FD3D1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161BFF44" w14:textId="77777777" w:rsidR="000549B4" w:rsidRDefault="00FD3D10">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4B1CA034" w14:textId="77777777" w:rsidR="000549B4" w:rsidRDefault="00FD3D10">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243AD631"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0037CD7A"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77D27338"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5F9B2A7F"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5EBA3BCD"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2995165E"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5787E765" w14:textId="77777777" w:rsidR="000549B4" w:rsidRDefault="00FD3D10">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13C4DFF7"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02D0CB25"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1F0DF7B3" w14:textId="77777777" w:rsidR="000549B4" w:rsidRDefault="00FD3D10">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75E45CC7" w14:textId="77777777" w:rsidR="000549B4" w:rsidRDefault="00FD3D10">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54C82B76" w14:textId="77777777" w:rsidR="000549B4" w:rsidRDefault="00FD3D10">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1E3840BC"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6F18313A"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0E258279" w14:textId="77777777" w:rsidR="000549B4" w:rsidRDefault="00FD3D10">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500B0DEF"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53226995"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6A395836" w14:textId="77777777" w:rsidR="000549B4" w:rsidRDefault="00FD3D10">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34F9FCB7" w14:textId="77777777" w:rsidR="000549B4" w:rsidRDefault="00FD3D10">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7560BDF0" w14:textId="77777777" w:rsidR="000549B4" w:rsidRDefault="00FD3D1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1B6388A4" w14:textId="77777777" w:rsidR="000549B4" w:rsidRDefault="00FD3D10">
      <w:pPr>
        <w:pStyle w:val="2"/>
      </w:pPr>
      <w:r>
        <w:br w:type="page"/>
      </w:r>
    </w:p>
    <w:p w14:paraId="547DB725" w14:textId="77777777" w:rsidR="000549B4" w:rsidRDefault="000549B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75E7EFCA" w14:textId="77777777" w:rsidR="000549B4" w:rsidRDefault="00FD3D1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14:paraId="5DE7010E" w14:textId="77777777" w:rsidR="000549B4" w:rsidRDefault="000549B4">
      <w:pPr>
        <w:spacing w:line="360" w:lineRule="auto"/>
        <w:rPr>
          <w:rFonts w:ascii="仿宋_GB2312" w:eastAsia="仿宋_GB2312"/>
          <w:color w:val="000000"/>
          <w:sz w:val="32"/>
          <w:szCs w:val="32"/>
        </w:rPr>
      </w:pPr>
    </w:p>
    <w:p w14:paraId="02206CDA" w14:textId="77777777" w:rsidR="000549B4" w:rsidRDefault="00FD3D10">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30FC96DA"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6533F0C1" w14:textId="77777777" w:rsidR="000357E4" w:rsidRPr="000357E4" w:rsidRDefault="000357E4" w:rsidP="000357E4">
      <w:pPr>
        <w:spacing w:line="560" w:lineRule="exact"/>
        <w:ind w:firstLineChars="200" w:firstLine="640"/>
        <w:rPr>
          <w:rFonts w:ascii="仿宋_GB2312" w:eastAsia="仿宋_GB2312"/>
          <w:color w:val="000000"/>
          <w:sz w:val="32"/>
          <w:szCs w:val="32"/>
        </w:rPr>
      </w:pPr>
      <w:r w:rsidRPr="000357E4">
        <w:rPr>
          <w:rFonts w:ascii="仿宋_GB2312" w:eastAsia="仿宋_GB2312" w:hint="eastAsia"/>
          <w:color w:val="000000"/>
          <w:sz w:val="32"/>
          <w:szCs w:val="32"/>
        </w:rPr>
        <w:t>北京农学院</w:t>
      </w:r>
      <w:r w:rsidR="00832D94" w:rsidRPr="00832D94">
        <w:rPr>
          <w:rFonts w:ascii="仿宋_GB2312" w:eastAsia="仿宋_GB2312" w:hint="eastAsia"/>
          <w:color w:val="000000"/>
          <w:sz w:val="32"/>
          <w:szCs w:val="32"/>
        </w:rPr>
        <w:t>为公益</w:t>
      </w:r>
      <w:r w:rsidR="003A5438" w:rsidRPr="00832D94">
        <w:rPr>
          <w:rFonts w:ascii="仿宋_GB2312" w:eastAsia="仿宋_GB2312" w:hint="eastAsia"/>
          <w:color w:val="000000"/>
          <w:sz w:val="32"/>
          <w:szCs w:val="32"/>
        </w:rPr>
        <w:t>二类</w:t>
      </w:r>
      <w:r w:rsidR="00832D94" w:rsidRPr="00832D94">
        <w:rPr>
          <w:rFonts w:ascii="仿宋_GB2312" w:eastAsia="仿宋_GB2312" w:hint="eastAsia"/>
          <w:color w:val="000000"/>
          <w:sz w:val="32"/>
          <w:szCs w:val="32"/>
        </w:rPr>
        <w:t>事业单位</w:t>
      </w:r>
      <w:r w:rsidR="00832D94">
        <w:rPr>
          <w:rFonts w:ascii="仿宋_GB2312" w:eastAsia="仿宋_GB2312" w:hint="eastAsia"/>
          <w:color w:val="000000"/>
          <w:sz w:val="32"/>
          <w:szCs w:val="32"/>
        </w:rPr>
        <w:t>。</w:t>
      </w:r>
      <w:r w:rsidR="00832D94">
        <w:rPr>
          <w:rFonts w:ascii="仿宋_GB2312" w:eastAsia="仿宋_GB2312"/>
          <w:color w:val="000000"/>
          <w:sz w:val="32"/>
          <w:szCs w:val="32"/>
        </w:rPr>
        <w:t>学校</w:t>
      </w:r>
      <w:r w:rsidRPr="000357E4">
        <w:rPr>
          <w:rFonts w:ascii="仿宋_GB2312" w:eastAsia="仿宋_GB2312" w:hint="eastAsia"/>
          <w:color w:val="000000"/>
          <w:sz w:val="32"/>
          <w:szCs w:val="32"/>
        </w:rPr>
        <w:t>培养具有创新精神和创业能力的复合型、实用性的技术人才、经营人才和管理人才；为北京郊区现代化建设服务；开展农、工、经、管、法、文理等学科专业的本专科、研究生教育和职业技术教育、继续教育、证书技能培训；开展科学研究和成果转化，技术推广等服务“三农”工作；开展国内外合作办学、学术交流、项目开发等工作。</w:t>
      </w:r>
    </w:p>
    <w:p w14:paraId="14A7F881" w14:textId="77777777" w:rsidR="000357E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0AF51EEB" w14:textId="77777777" w:rsidR="000357E4" w:rsidRDefault="000357E4">
      <w:pPr>
        <w:spacing w:line="560" w:lineRule="exact"/>
        <w:ind w:firstLineChars="200" w:firstLine="640"/>
        <w:rPr>
          <w:rFonts w:ascii="仿宋_GB2312" w:eastAsia="仿宋_GB2312"/>
          <w:sz w:val="32"/>
          <w:szCs w:val="32"/>
        </w:rPr>
      </w:pPr>
      <w:r>
        <w:rPr>
          <w:rFonts w:ascii="仿宋_GB2312" w:eastAsia="仿宋_GB2312" w:hint="eastAsia"/>
          <w:sz w:val="32"/>
          <w:szCs w:val="32"/>
        </w:rPr>
        <w:t>北京农学院</w:t>
      </w:r>
      <w:r w:rsidRPr="00AE3CFA">
        <w:rPr>
          <w:rFonts w:ascii="仿宋_GB2312" w:eastAsia="仿宋_GB2312" w:hint="eastAsia"/>
          <w:sz w:val="32"/>
          <w:szCs w:val="32"/>
        </w:rPr>
        <w:t>下设学校办公室等</w:t>
      </w:r>
      <w:r w:rsidRPr="00AE3CFA">
        <w:rPr>
          <w:rFonts w:ascii="仿宋_GB2312" w:eastAsia="仿宋_GB2312"/>
          <w:sz w:val="32"/>
          <w:szCs w:val="32"/>
        </w:rPr>
        <w:t>2</w:t>
      </w:r>
      <w:r>
        <w:rPr>
          <w:rFonts w:ascii="仿宋_GB2312" w:eastAsia="仿宋_GB2312"/>
          <w:sz w:val="32"/>
          <w:szCs w:val="32"/>
        </w:rPr>
        <w:t>1</w:t>
      </w:r>
      <w:r w:rsidRPr="00AE3CFA">
        <w:rPr>
          <w:rFonts w:ascii="仿宋_GB2312" w:eastAsia="仿宋_GB2312" w:hint="eastAsia"/>
          <w:sz w:val="32"/>
          <w:szCs w:val="32"/>
        </w:rPr>
        <w:t>个职能部门、处室，生物与资源环境学院等</w:t>
      </w:r>
      <w:r w:rsidRPr="00AE3CFA">
        <w:rPr>
          <w:rFonts w:ascii="仿宋_GB2312" w:eastAsia="仿宋_GB2312"/>
          <w:sz w:val="32"/>
          <w:szCs w:val="32"/>
        </w:rPr>
        <w:t>14</w:t>
      </w:r>
      <w:r w:rsidRPr="00AE3CFA">
        <w:rPr>
          <w:rFonts w:ascii="仿宋_GB2312" w:eastAsia="仿宋_GB2312" w:hint="eastAsia"/>
          <w:sz w:val="32"/>
          <w:szCs w:val="32"/>
        </w:rPr>
        <w:t>个院部，网络与信息中心等</w:t>
      </w:r>
      <w:r w:rsidRPr="00AE3CFA">
        <w:rPr>
          <w:rFonts w:ascii="仿宋_GB2312" w:eastAsia="仿宋_GB2312"/>
          <w:sz w:val="32"/>
          <w:szCs w:val="32"/>
        </w:rPr>
        <w:t>3</w:t>
      </w:r>
      <w:r w:rsidRPr="00AE3CFA">
        <w:rPr>
          <w:rFonts w:ascii="仿宋_GB2312" w:eastAsia="仿宋_GB2312" w:hint="eastAsia"/>
          <w:sz w:val="32"/>
          <w:szCs w:val="32"/>
        </w:rPr>
        <w:t>个直属单位，林果业生态环境功能提升协同创新中心等</w:t>
      </w:r>
      <w:r w:rsidRPr="00AE3CFA">
        <w:rPr>
          <w:rFonts w:ascii="仿宋_GB2312" w:eastAsia="仿宋_GB2312"/>
          <w:sz w:val="32"/>
          <w:szCs w:val="32"/>
        </w:rPr>
        <w:t>23</w:t>
      </w:r>
      <w:r w:rsidRPr="00AE3CFA">
        <w:rPr>
          <w:rFonts w:ascii="仿宋_GB2312" w:eastAsia="仿宋_GB2312" w:hint="eastAsia"/>
          <w:sz w:val="32"/>
          <w:szCs w:val="32"/>
        </w:rPr>
        <w:t>个科研单位。</w:t>
      </w:r>
    </w:p>
    <w:p w14:paraId="78AFDDBB"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0DDA5043" w14:textId="77777777" w:rsidR="000549B4" w:rsidRDefault="000357E4" w:rsidP="000357E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北京农学院</w:t>
      </w:r>
      <w:r w:rsidR="00FD3D10">
        <w:rPr>
          <w:rFonts w:ascii="仿宋_GB2312" w:eastAsia="仿宋_GB2312" w:hint="eastAsia"/>
          <w:color w:val="000000"/>
          <w:sz w:val="32"/>
          <w:szCs w:val="32"/>
        </w:rPr>
        <w:t>事业编制</w:t>
      </w:r>
      <w:r>
        <w:rPr>
          <w:rFonts w:ascii="仿宋_GB2312" w:eastAsia="仿宋_GB2312" w:hint="eastAsia"/>
          <w:color w:val="000000"/>
          <w:sz w:val="32"/>
          <w:szCs w:val="32"/>
        </w:rPr>
        <w:t>843</w:t>
      </w:r>
      <w:r w:rsidR="00FD3D10">
        <w:rPr>
          <w:rFonts w:ascii="仿宋_GB2312" w:eastAsia="仿宋_GB2312" w:hint="eastAsia"/>
          <w:color w:val="000000"/>
          <w:sz w:val="32"/>
          <w:szCs w:val="32"/>
        </w:rPr>
        <w:t>人，实有人数</w:t>
      </w:r>
      <w:r>
        <w:rPr>
          <w:rFonts w:ascii="仿宋_GB2312" w:eastAsia="仿宋_GB2312"/>
          <w:color w:val="000000"/>
          <w:sz w:val="32"/>
          <w:szCs w:val="32"/>
        </w:rPr>
        <w:t>776</w:t>
      </w:r>
      <w:r w:rsidR="00FD3D10">
        <w:rPr>
          <w:rFonts w:ascii="仿宋_GB2312" w:eastAsia="仿宋_GB2312" w:hint="eastAsia"/>
          <w:color w:val="000000"/>
          <w:sz w:val="32"/>
          <w:szCs w:val="32"/>
        </w:rPr>
        <w:t>人；</w:t>
      </w:r>
      <w:r w:rsidRPr="000357E4">
        <w:rPr>
          <w:rFonts w:ascii="仿宋_GB2312" w:eastAsia="仿宋_GB2312" w:hint="eastAsia"/>
          <w:color w:val="000000"/>
          <w:sz w:val="32"/>
          <w:szCs w:val="32"/>
        </w:rPr>
        <w:t>离休6人，退休405</w:t>
      </w:r>
      <w:r>
        <w:rPr>
          <w:rFonts w:ascii="仿宋_GB2312" w:eastAsia="仿宋_GB2312" w:hint="eastAsia"/>
          <w:color w:val="000000"/>
          <w:sz w:val="32"/>
          <w:szCs w:val="32"/>
        </w:rPr>
        <w:t>人</w:t>
      </w:r>
      <w:r w:rsidR="000F08E8">
        <w:rPr>
          <w:rFonts w:ascii="仿宋_GB2312" w:eastAsia="仿宋_GB2312" w:hint="eastAsia"/>
          <w:color w:val="000000"/>
          <w:sz w:val="32"/>
          <w:szCs w:val="32"/>
        </w:rPr>
        <w:t>；学生9</w:t>
      </w:r>
      <w:r w:rsidR="000F08E8">
        <w:rPr>
          <w:rFonts w:ascii="仿宋_GB2312" w:eastAsia="仿宋_GB2312"/>
          <w:color w:val="000000"/>
          <w:sz w:val="32"/>
          <w:szCs w:val="32"/>
        </w:rPr>
        <w:t>014</w:t>
      </w:r>
      <w:r w:rsidR="000F08E8">
        <w:rPr>
          <w:rFonts w:ascii="仿宋_GB2312" w:eastAsia="仿宋_GB2312" w:hint="eastAsia"/>
          <w:color w:val="000000"/>
          <w:sz w:val="32"/>
          <w:szCs w:val="32"/>
        </w:rPr>
        <w:t>人</w:t>
      </w:r>
      <w:r w:rsidR="00FD3D10">
        <w:rPr>
          <w:rFonts w:ascii="仿宋_GB2312" w:eastAsia="仿宋_GB2312" w:hint="eastAsia"/>
          <w:color w:val="000000"/>
          <w:sz w:val="32"/>
          <w:szCs w:val="32"/>
        </w:rPr>
        <w:t>。</w:t>
      </w:r>
    </w:p>
    <w:p w14:paraId="0B45E19A" w14:textId="77777777" w:rsidR="000549B4" w:rsidRDefault="00FD3D10">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12EC7A75"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1522A61C"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F92E5B">
        <w:rPr>
          <w:rFonts w:ascii="仿宋_GB2312" w:eastAsia="仿宋_GB2312"/>
          <w:color w:val="000000"/>
          <w:sz w:val="32"/>
          <w:szCs w:val="32"/>
        </w:rPr>
        <w:t>57695.43</w:t>
      </w:r>
      <w:r>
        <w:rPr>
          <w:rFonts w:ascii="仿宋_GB2312" w:eastAsia="仿宋_GB2312" w:hint="eastAsia"/>
          <w:color w:val="000000"/>
          <w:sz w:val="32"/>
          <w:szCs w:val="32"/>
        </w:rPr>
        <w:t>万元，比2021年</w:t>
      </w:r>
      <w:r w:rsidR="00F92E5B" w:rsidRPr="00E9122F">
        <w:rPr>
          <w:rFonts w:ascii="仿宋_GB2312" w:eastAsia="仿宋_GB2312" w:hint="eastAsia"/>
          <w:sz w:val="32"/>
          <w:szCs w:val="32"/>
        </w:rPr>
        <w:t>62124.33</w:t>
      </w:r>
      <w:r>
        <w:rPr>
          <w:rFonts w:ascii="仿宋_GB2312" w:eastAsia="仿宋_GB2312" w:hint="eastAsia"/>
          <w:color w:val="000000"/>
          <w:sz w:val="32"/>
          <w:szCs w:val="32"/>
        </w:rPr>
        <w:t>万元</w:t>
      </w:r>
      <w:r w:rsidR="00F92E5B">
        <w:rPr>
          <w:rFonts w:ascii="仿宋_GB2312" w:eastAsia="仿宋_GB2312" w:hint="eastAsia"/>
          <w:color w:val="000000"/>
          <w:sz w:val="32"/>
          <w:szCs w:val="32"/>
        </w:rPr>
        <w:t>减少4428.90</w:t>
      </w:r>
      <w:r>
        <w:rPr>
          <w:rFonts w:ascii="仿宋_GB2312" w:eastAsia="仿宋_GB2312" w:hint="eastAsia"/>
          <w:color w:val="000000"/>
          <w:sz w:val="32"/>
          <w:szCs w:val="32"/>
        </w:rPr>
        <w:t>万元，</w:t>
      </w:r>
      <w:r w:rsidR="00E62489">
        <w:rPr>
          <w:rFonts w:ascii="仿宋_GB2312" w:eastAsia="仿宋_GB2312" w:hint="eastAsia"/>
          <w:color w:val="000000"/>
          <w:sz w:val="32"/>
          <w:szCs w:val="32"/>
        </w:rPr>
        <w:t>下降</w:t>
      </w:r>
      <w:r w:rsidR="00F92E5B">
        <w:rPr>
          <w:rFonts w:ascii="仿宋_GB2312" w:eastAsia="仿宋_GB2312" w:hint="eastAsia"/>
          <w:color w:val="000000"/>
          <w:sz w:val="32"/>
          <w:szCs w:val="32"/>
        </w:rPr>
        <w:t>7.13</w:t>
      </w:r>
      <w:r>
        <w:rPr>
          <w:rFonts w:ascii="仿宋_GB2312" w:eastAsia="仿宋_GB2312" w:hint="eastAsia"/>
          <w:color w:val="000000"/>
          <w:sz w:val="32"/>
          <w:szCs w:val="32"/>
        </w:rPr>
        <w:t>%。其中：</w:t>
      </w:r>
    </w:p>
    <w:p w14:paraId="6D4B3E36" w14:textId="77777777" w:rsidR="000549B4" w:rsidRDefault="00FD3D10" w:rsidP="00F92E5B">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本年财政拨款收入</w:t>
      </w:r>
      <w:r w:rsidR="00F92E5B">
        <w:rPr>
          <w:rFonts w:ascii="仿宋_GB2312" w:eastAsia="仿宋_GB2312"/>
          <w:color w:val="000000"/>
          <w:sz w:val="32"/>
          <w:szCs w:val="32"/>
        </w:rPr>
        <w:t>45984.23</w:t>
      </w:r>
      <w:r>
        <w:rPr>
          <w:rFonts w:ascii="仿宋_GB2312" w:eastAsia="仿宋_GB2312" w:hint="eastAsia"/>
          <w:color w:val="000000"/>
          <w:sz w:val="32"/>
          <w:szCs w:val="32"/>
        </w:rPr>
        <w:t>万元,比2021年</w:t>
      </w:r>
      <w:r w:rsidR="00F92E5B">
        <w:rPr>
          <w:rFonts w:ascii="仿宋_GB2312" w:eastAsia="仿宋_GB2312"/>
          <w:sz w:val="32"/>
          <w:szCs w:val="32"/>
        </w:rPr>
        <w:t>48036.53</w:t>
      </w:r>
      <w:r>
        <w:rPr>
          <w:rFonts w:ascii="仿宋_GB2312" w:eastAsia="仿宋_GB2312" w:hint="eastAsia"/>
          <w:color w:val="000000"/>
          <w:sz w:val="32"/>
          <w:szCs w:val="32"/>
        </w:rPr>
        <w:t>万元</w:t>
      </w:r>
      <w:r w:rsidR="00F92E5B">
        <w:rPr>
          <w:rFonts w:ascii="仿宋_GB2312" w:eastAsia="仿宋_GB2312" w:hint="eastAsia"/>
          <w:color w:val="000000"/>
          <w:sz w:val="32"/>
          <w:szCs w:val="32"/>
        </w:rPr>
        <w:t>减少</w:t>
      </w:r>
      <w:r w:rsidR="00F92E5B">
        <w:rPr>
          <w:rFonts w:ascii="仿宋_GB2312" w:eastAsia="仿宋_GB2312"/>
          <w:color w:val="000000"/>
          <w:sz w:val="32"/>
          <w:szCs w:val="32"/>
        </w:rPr>
        <w:t>2052.30</w:t>
      </w:r>
      <w:r>
        <w:rPr>
          <w:rFonts w:ascii="仿宋_GB2312" w:eastAsia="仿宋_GB2312" w:hint="eastAsia"/>
          <w:color w:val="000000"/>
          <w:sz w:val="32"/>
          <w:szCs w:val="32"/>
        </w:rPr>
        <w:t>万元</w:t>
      </w:r>
      <w:r w:rsidR="00F92E5B">
        <w:rPr>
          <w:rFonts w:ascii="仿宋_GB2312" w:eastAsia="仿宋_GB2312" w:hint="eastAsia"/>
          <w:color w:val="000000"/>
          <w:sz w:val="32"/>
          <w:szCs w:val="32"/>
        </w:rPr>
        <w:t>，</w:t>
      </w:r>
      <w:r w:rsidR="00F92E5B" w:rsidRPr="004B226E">
        <w:rPr>
          <w:rFonts w:ascii="仿宋_GB2312" w:eastAsia="仿宋_GB2312" w:hint="eastAsia"/>
          <w:color w:val="000000"/>
          <w:sz w:val="32"/>
          <w:szCs w:val="32"/>
        </w:rPr>
        <w:t>主要</w:t>
      </w:r>
      <w:r w:rsidR="00F92E5B">
        <w:rPr>
          <w:rFonts w:ascii="仿宋_GB2312" w:eastAsia="仿宋_GB2312" w:hint="eastAsia"/>
          <w:color w:val="000000"/>
          <w:sz w:val="32"/>
          <w:szCs w:val="32"/>
        </w:rPr>
        <w:t>原因</w:t>
      </w:r>
      <w:r w:rsidR="00F92E5B" w:rsidRPr="007F6293">
        <w:rPr>
          <w:rFonts w:ascii="仿宋_GB2312" w:eastAsia="仿宋_GB2312" w:hint="eastAsia"/>
          <w:color w:val="000000"/>
          <w:sz w:val="32"/>
          <w:szCs w:val="32"/>
        </w:rPr>
        <w:t>一是由于</w:t>
      </w:r>
      <w:r w:rsidR="0048185E">
        <w:rPr>
          <w:rFonts w:ascii="仿宋_GB2312" w:eastAsia="仿宋_GB2312" w:hint="eastAsia"/>
          <w:color w:val="000000"/>
          <w:sz w:val="32"/>
          <w:szCs w:val="32"/>
        </w:rPr>
        <w:t>因</w:t>
      </w:r>
      <w:r w:rsidR="00E62489">
        <w:rPr>
          <w:rFonts w:ascii="仿宋_GB2312" w:eastAsia="仿宋_GB2312" w:hint="eastAsia"/>
          <w:color w:val="000000"/>
          <w:sz w:val="32"/>
          <w:szCs w:val="32"/>
        </w:rPr>
        <w:t>压减一般性支出公用</w:t>
      </w:r>
      <w:r w:rsidR="00F92E5B" w:rsidRPr="007F6293">
        <w:rPr>
          <w:rFonts w:ascii="仿宋_GB2312" w:eastAsia="仿宋_GB2312" w:hint="eastAsia"/>
          <w:color w:val="000000"/>
          <w:sz w:val="32"/>
          <w:szCs w:val="32"/>
        </w:rPr>
        <w:t>经费预算有所</w:t>
      </w:r>
      <w:r w:rsidR="0048185E">
        <w:rPr>
          <w:rFonts w:ascii="仿宋_GB2312" w:eastAsia="仿宋_GB2312" w:hint="eastAsia"/>
          <w:color w:val="000000"/>
          <w:sz w:val="32"/>
          <w:szCs w:val="32"/>
        </w:rPr>
        <w:t>减少</w:t>
      </w:r>
      <w:r w:rsidR="00F92E5B" w:rsidRPr="007F6293">
        <w:rPr>
          <w:rFonts w:ascii="仿宋_GB2312" w:eastAsia="仿宋_GB2312" w:hint="eastAsia"/>
          <w:color w:val="000000"/>
          <w:sz w:val="32"/>
          <w:szCs w:val="32"/>
        </w:rPr>
        <w:t>；二是根据事业发展规划，调整项目</w:t>
      </w:r>
      <w:r w:rsidR="00F92E5B">
        <w:rPr>
          <w:rFonts w:ascii="仿宋_GB2312" w:eastAsia="仿宋_GB2312" w:hint="eastAsia"/>
          <w:color w:val="000000"/>
          <w:sz w:val="32"/>
          <w:szCs w:val="32"/>
        </w:rPr>
        <w:t>安排</w:t>
      </w:r>
      <w:r>
        <w:rPr>
          <w:rFonts w:ascii="仿宋_GB2312" w:eastAsia="仿宋_GB2312" w:hint="eastAsia"/>
          <w:color w:val="000000"/>
          <w:sz w:val="32"/>
          <w:szCs w:val="32"/>
        </w:rPr>
        <w:t>；</w:t>
      </w:r>
    </w:p>
    <w:p w14:paraId="7A9E86BD"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3604C2">
        <w:rPr>
          <w:rFonts w:ascii="仿宋_GB2312" w:eastAsia="仿宋_GB2312"/>
          <w:sz w:val="32"/>
          <w:szCs w:val="32"/>
        </w:rPr>
        <w:t>10609.70</w:t>
      </w:r>
      <w:r>
        <w:rPr>
          <w:rFonts w:ascii="仿宋_GB2312" w:eastAsia="仿宋_GB2312" w:hint="eastAsia"/>
          <w:color w:val="000000"/>
          <w:sz w:val="32"/>
          <w:szCs w:val="32"/>
        </w:rPr>
        <w:t>万元,比2021年</w:t>
      </w:r>
      <w:r w:rsidR="003604C2" w:rsidRPr="00BF251B">
        <w:rPr>
          <w:rFonts w:ascii="仿宋_GB2312" w:eastAsia="仿宋_GB2312"/>
          <w:sz w:val="32"/>
          <w:szCs w:val="32"/>
        </w:rPr>
        <w:t>11812.58</w:t>
      </w:r>
      <w:r>
        <w:rPr>
          <w:rFonts w:ascii="仿宋_GB2312" w:eastAsia="仿宋_GB2312" w:hint="eastAsia"/>
          <w:color w:val="000000"/>
          <w:sz w:val="32"/>
          <w:szCs w:val="32"/>
        </w:rPr>
        <w:t>万元</w:t>
      </w:r>
      <w:r w:rsidR="003604C2">
        <w:rPr>
          <w:rFonts w:ascii="仿宋_GB2312" w:eastAsia="仿宋_GB2312" w:hint="eastAsia"/>
          <w:sz w:val="32"/>
          <w:szCs w:val="32"/>
        </w:rPr>
        <w:t>减少</w:t>
      </w:r>
      <w:r w:rsidR="003604C2">
        <w:rPr>
          <w:rFonts w:ascii="仿宋_GB2312" w:eastAsia="仿宋_GB2312"/>
          <w:sz w:val="32"/>
          <w:szCs w:val="32"/>
        </w:rPr>
        <w:t>1202.88</w:t>
      </w:r>
      <w:r>
        <w:rPr>
          <w:rFonts w:ascii="仿宋_GB2312" w:eastAsia="仿宋_GB2312" w:hint="eastAsia"/>
          <w:color w:val="000000"/>
          <w:sz w:val="32"/>
          <w:szCs w:val="32"/>
        </w:rPr>
        <w:t>万元</w:t>
      </w:r>
      <w:r w:rsidR="003604C2">
        <w:rPr>
          <w:rFonts w:ascii="仿宋_GB2312" w:eastAsia="仿宋_GB2312" w:hint="eastAsia"/>
          <w:color w:val="000000"/>
          <w:sz w:val="32"/>
          <w:szCs w:val="32"/>
        </w:rPr>
        <w:t>，主要原因是科研事业收入</w:t>
      </w:r>
      <w:r w:rsidR="003604C2">
        <w:rPr>
          <w:rFonts w:ascii="仿宋_GB2312" w:eastAsia="仿宋_GB2312" w:hint="eastAsia"/>
          <w:sz w:val="32"/>
          <w:szCs w:val="32"/>
        </w:rPr>
        <w:t>减少</w:t>
      </w:r>
      <w:r>
        <w:rPr>
          <w:rFonts w:ascii="仿宋_GB2312" w:eastAsia="仿宋_GB2312" w:hint="eastAsia"/>
          <w:color w:val="000000"/>
          <w:sz w:val="32"/>
          <w:szCs w:val="32"/>
        </w:rPr>
        <w:t>；</w:t>
      </w:r>
    </w:p>
    <w:p w14:paraId="2EA3FADF"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3604C2">
        <w:rPr>
          <w:rFonts w:ascii="仿宋_GB2312" w:eastAsia="仿宋_GB2312"/>
          <w:color w:val="000000"/>
          <w:sz w:val="32"/>
          <w:szCs w:val="32"/>
        </w:rPr>
        <w:t>1101.51</w:t>
      </w:r>
      <w:r>
        <w:rPr>
          <w:rFonts w:ascii="仿宋_GB2312" w:eastAsia="仿宋_GB2312" w:hint="eastAsia"/>
          <w:color w:val="000000"/>
          <w:sz w:val="32"/>
          <w:szCs w:val="32"/>
        </w:rPr>
        <w:t>万元,比2021年</w:t>
      </w:r>
      <w:r w:rsidR="003604C2">
        <w:rPr>
          <w:rFonts w:ascii="仿宋_GB2312" w:eastAsia="仿宋_GB2312"/>
          <w:color w:val="000000"/>
          <w:sz w:val="32"/>
          <w:szCs w:val="32"/>
        </w:rPr>
        <w:t>2275.22</w:t>
      </w:r>
      <w:r>
        <w:rPr>
          <w:rFonts w:ascii="仿宋_GB2312" w:eastAsia="仿宋_GB2312" w:hint="eastAsia"/>
          <w:color w:val="000000"/>
          <w:sz w:val="32"/>
          <w:szCs w:val="32"/>
        </w:rPr>
        <w:t>万元减少</w:t>
      </w:r>
      <w:r w:rsidR="003604C2">
        <w:rPr>
          <w:rFonts w:ascii="仿宋_GB2312" w:eastAsia="仿宋_GB2312" w:hint="eastAsia"/>
          <w:color w:val="000000"/>
          <w:sz w:val="32"/>
          <w:szCs w:val="32"/>
        </w:rPr>
        <w:t>1</w:t>
      </w:r>
      <w:r w:rsidR="003604C2">
        <w:rPr>
          <w:rFonts w:ascii="仿宋_GB2312" w:eastAsia="仿宋_GB2312"/>
          <w:color w:val="000000"/>
          <w:sz w:val="32"/>
          <w:szCs w:val="32"/>
        </w:rPr>
        <w:t>173.71</w:t>
      </w:r>
      <w:r>
        <w:rPr>
          <w:rFonts w:ascii="仿宋_GB2312" w:eastAsia="仿宋_GB2312" w:hint="eastAsia"/>
          <w:color w:val="000000"/>
          <w:sz w:val="32"/>
          <w:szCs w:val="32"/>
        </w:rPr>
        <w:t>万元</w:t>
      </w:r>
      <w:r w:rsidR="003604C2">
        <w:rPr>
          <w:rFonts w:ascii="仿宋_GB2312" w:eastAsia="仿宋_GB2312" w:hint="eastAsia"/>
          <w:color w:val="000000"/>
          <w:sz w:val="32"/>
          <w:szCs w:val="32"/>
        </w:rPr>
        <w:t>，</w:t>
      </w:r>
      <w:r w:rsidR="003604C2" w:rsidRPr="004B226E">
        <w:rPr>
          <w:rFonts w:ascii="仿宋_GB2312" w:eastAsia="仿宋_GB2312" w:hint="eastAsia"/>
          <w:color w:val="000000"/>
          <w:sz w:val="32"/>
          <w:szCs w:val="32"/>
        </w:rPr>
        <w:t>原因是</w:t>
      </w:r>
      <w:r w:rsidR="003604C2">
        <w:rPr>
          <w:rFonts w:ascii="仿宋_GB2312" w:eastAsia="仿宋_GB2312" w:hint="eastAsia"/>
          <w:color w:val="000000"/>
          <w:sz w:val="32"/>
          <w:szCs w:val="32"/>
        </w:rPr>
        <w:t>使用单位</w:t>
      </w:r>
      <w:r w:rsidR="00EC005D" w:rsidRPr="00EC005D">
        <w:rPr>
          <w:rFonts w:ascii="仿宋_GB2312" w:eastAsia="仿宋_GB2312" w:hint="eastAsia"/>
          <w:color w:val="000000"/>
          <w:sz w:val="32"/>
          <w:szCs w:val="32"/>
        </w:rPr>
        <w:t>结余资金安排预算</w:t>
      </w:r>
      <w:r w:rsidR="003604C2">
        <w:rPr>
          <w:rFonts w:ascii="仿宋_GB2312" w:eastAsia="仿宋_GB2312"/>
          <w:color w:val="000000"/>
          <w:sz w:val="32"/>
          <w:szCs w:val="32"/>
        </w:rPr>
        <w:t>以及上年结转</w:t>
      </w:r>
      <w:r w:rsidR="003604C2">
        <w:rPr>
          <w:rFonts w:ascii="仿宋_GB2312" w:eastAsia="仿宋_GB2312" w:hint="eastAsia"/>
          <w:color w:val="000000"/>
          <w:sz w:val="32"/>
          <w:szCs w:val="32"/>
        </w:rPr>
        <w:t>项目</w:t>
      </w:r>
      <w:r w:rsidR="003604C2">
        <w:rPr>
          <w:rFonts w:ascii="仿宋_GB2312" w:eastAsia="仿宋_GB2312"/>
          <w:color w:val="000000"/>
          <w:sz w:val="32"/>
          <w:szCs w:val="32"/>
        </w:rPr>
        <w:t>金</w:t>
      </w:r>
      <w:r w:rsidR="00EC005D">
        <w:rPr>
          <w:rFonts w:ascii="仿宋_GB2312" w:eastAsia="仿宋_GB2312" w:hint="eastAsia"/>
          <w:color w:val="000000"/>
          <w:sz w:val="32"/>
          <w:szCs w:val="32"/>
        </w:rPr>
        <w:t>额</w:t>
      </w:r>
      <w:r w:rsidR="0048185E">
        <w:rPr>
          <w:rFonts w:ascii="仿宋_GB2312" w:eastAsia="仿宋_GB2312"/>
          <w:color w:val="000000"/>
          <w:sz w:val="32"/>
          <w:szCs w:val="32"/>
        </w:rPr>
        <w:t>都</w:t>
      </w:r>
      <w:r w:rsidR="003604C2">
        <w:rPr>
          <w:rFonts w:ascii="仿宋_GB2312" w:eastAsia="仿宋_GB2312"/>
          <w:color w:val="000000"/>
          <w:sz w:val="32"/>
          <w:szCs w:val="32"/>
        </w:rPr>
        <w:t>比</w:t>
      </w:r>
      <w:r w:rsidR="0048185E">
        <w:rPr>
          <w:rFonts w:ascii="仿宋_GB2312" w:eastAsia="仿宋_GB2312" w:hint="eastAsia"/>
          <w:color w:val="000000"/>
          <w:sz w:val="32"/>
          <w:szCs w:val="32"/>
        </w:rPr>
        <w:t>上年减少</w:t>
      </w:r>
      <w:r>
        <w:rPr>
          <w:rFonts w:ascii="仿宋_GB2312" w:eastAsia="仿宋_GB2312" w:hint="eastAsia"/>
          <w:color w:val="000000"/>
          <w:sz w:val="32"/>
          <w:szCs w:val="32"/>
        </w:rPr>
        <w:t>。</w:t>
      </w:r>
    </w:p>
    <w:p w14:paraId="63DBFA60"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09212C04" w14:textId="77777777" w:rsidR="000549B4" w:rsidRDefault="00FD3D1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3604C2">
        <w:rPr>
          <w:rFonts w:ascii="仿宋_GB2312" w:eastAsia="仿宋_GB2312"/>
          <w:color w:val="000000"/>
          <w:sz w:val="32"/>
          <w:szCs w:val="32"/>
        </w:rPr>
        <w:t>57695.43</w:t>
      </w:r>
      <w:r>
        <w:rPr>
          <w:rFonts w:ascii="仿宋_GB2312" w:eastAsia="仿宋_GB2312" w:hint="eastAsia"/>
          <w:color w:val="000000"/>
          <w:sz w:val="32"/>
          <w:szCs w:val="32"/>
        </w:rPr>
        <w:t>万元，比2021年</w:t>
      </w:r>
      <w:r w:rsidR="003604C2">
        <w:rPr>
          <w:rFonts w:ascii="仿宋_GB2312" w:eastAsia="仿宋_GB2312"/>
          <w:color w:val="000000"/>
          <w:sz w:val="32"/>
          <w:szCs w:val="32"/>
        </w:rPr>
        <w:t>62124.33</w:t>
      </w:r>
      <w:r>
        <w:rPr>
          <w:rFonts w:ascii="仿宋_GB2312" w:eastAsia="仿宋_GB2312" w:hint="eastAsia"/>
          <w:color w:val="000000"/>
          <w:sz w:val="32"/>
          <w:szCs w:val="32"/>
        </w:rPr>
        <w:t>万元</w:t>
      </w:r>
      <w:r w:rsidR="003604C2">
        <w:rPr>
          <w:rFonts w:ascii="仿宋_GB2312" w:eastAsia="仿宋_GB2312" w:hint="eastAsia"/>
          <w:color w:val="000000"/>
          <w:sz w:val="32"/>
          <w:szCs w:val="32"/>
        </w:rPr>
        <w:t>减少4428.90</w:t>
      </w:r>
      <w:r>
        <w:rPr>
          <w:rFonts w:ascii="仿宋_GB2312" w:eastAsia="仿宋_GB2312" w:hint="eastAsia"/>
          <w:color w:val="000000"/>
          <w:sz w:val="32"/>
          <w:szCs w:val="32"/>
        </w:rPr>
        <w:t>万元，</w:t>
      </w:r>
      <w:r w:rsidR="00E62489">
        <w:rPr>
          <w:rFonts w:ascii="仿宋_GB2312" w:eastAsia="仿宋_GB2312" w:hint="eastAsia"/>
          <w:color w:val="000000"/>
          <w:sz w:val="32"/>
          <w:szCs w:val="32"/>
        </w:rPr>
        <w:t>下</w:t>
      </w:r>
      <w:r w:rsidR="003604C2">
        <w:rPr>
          <w:rFonts w:ascii="仿宋_GB2312" w:eastAsia="仿宋_GB2312" w:hint="eastAsia"/>
          <w:color w:val="000000"/>
          <w:sz w:val="32"/>
          <w:szCs w:val="32"/>
        </w:rPr>
        <w:t>降7.13</w:t>
      </w:r>
      <w:r>
        <w:rPr>
          <w:rFonts w:ascii="仿宋_GB2312" w:eastAsia="仿宋_GB2312" w:hint="eastAsia"/>
          <w:color w:val="000000"/>
          <w:sz w:val="32"/>
          <w:szCs w:val="32"/>
        </w:rPr>
        <w:t>%。</w:t>
      </w:r>
    </w:p>
    <w:p w14:paraId="58A24196" w14:textId="1ADF8C0A" w:rsidR="000549B4" w:rsidRDefault="00FD3D10" w:rsidP="00832D9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E62489">
        <w:rPr>
          <w:rFonts w:ascii="仿宋_GB2312" w:eastAsia="仿宋_GB2312"/>
          <w:color w:val="000000"/>
          <w:sz w:val="32"/>
          <w:szCs w:val="32"/>
        </w:rPr>
        <w:t>53871.95</w:t>
      </w:r>
      <w:r>
        <w:rPr>
          <w:rFonts w:ascii="仿宋_GB2312" w:eastAsia="仿宋_GB2312" w:hint="eastAsia"/>
          <w:color w:val="000000"/>
          <w:sz w:val="32"/>
          <w:szCs w:val="32"/>
        </w:rPr>
        <w:t>万元，占总支出预算</w:t>
      </w:r>
      <w:r w:rsidR="00E62489">
        <w:rPr>
          <w:rFonts w:ascii="仿宋_GB2312" w:eastAsia="仿宋_GB2312"/>
          <w:color w:val="000000"/>
          <w:sz w:val="32"/>
          <w:szCs w:val="32"/>
        </w:rPr>
        <w:t>93.37</w:t>
      </w:r>
      <w:r>
        <w:rPr>
          <w:rFonts w:ascii="仿宋_GB2312" w:eastAsia="仿宋_GB2312" w:hint="eastAsia"/>
          <w:color w:val="000000"/>
          <w:sz w:val="32"/>
          <w:szCs w:val="32"/>
        </w:rPr>
        <w:t>%，比2021年</w:t>
      </w:r>
      <w:r w:rsidR="000F08E8">
        <w:rPr>
          <w:rFonts w:ascii="仿宋_GB2312" w:eastAsia="仿宋_GB2312"/>
          <w:color w:val="000000"/>
          <w:sz w:val="32"/>
          <w:szCs w:val="32"/>
        </w:rPr>
        <w:t>56862.03</w:t>
      </w:r>
      <w:r>
        <w:rPr>
          <w:rFonts w:ascii="仿宋_GB2312" w:eastAsia="仿宋_GB2312" w:hint="eastAsia"/>
          <w:color w:val="000000"/>
          <w:sz w:val="32"/>
          <w:szCs w:val="32"/>
        </w:rPr>
        <w:t>万元减少</w:t>
      </w:r>
      <w:r w:rsidR="000F08E8">
        <w:rPr>
          <w:rFonts w:ascii="仿宋_GB2312" w:eastAsia="仿宋_GB2312"/>
          <w:color w:val="000000"/>
          <w:sz w:val="32"/>
          <w:szCs w:val="32"/>
        </w:rPr>
        <w:t>2990.07</w:t>
      </w:r>
      <w:r>
        <w:rPr>
          <w:rFonts w:ascii="仿宋_GB2312" w:eastAsia="仿宋_GB2312" w:hint="eastAsia"/>
          <w:color w:val="000000"/>
          <w:sz w:val="32"/>
          <w:szCs w:val="32"/>
        </w:rPr>
        <w:t>万元，下降</w:t>
      </w:r>
      <w:r w:rsidR="000F08E8">
        <w:rPr>
          <w:rFonts w:ascii="仿宋_GB2312" w:eastAsia="仿宋_GB2312"/>
          <w:color w:val="000000"/>
          <w:sz w:val="32"/>
          <w:szCs w:val="32"/>
        </w:rPr>
        <w:t>5.26</w:t>
      </w:r>
      <w:r>
        <w:rPr>
          <w:rFonts w:ascii="仿宋_GB2312" w:eastAsia="仿宋_GB2312" w:hint="eastAsia"/>
          <w:color w:val="000000"/>
          <w:sz w:val="32"/>
          <w:szCs w:val="32"/>
        </w:rPr>
        <w:t>%，</w:t>
      </w:r>
      <w:r w:rsidR="00E62489">
        <w:rPr>
          <w:rFonts w:ascii="仿宋_GB2312" w:eastAsia="仿宋_GB2312" w:hint="eastAsia"/>
          <w:sz w:val="32"/>
          <w:szCs w:val="32"/>
        </w:rPr>
        <w:t>主要</w:t>
      </w:r>
      <w:r w:rsidR="00E62489">
        <w:rPr>
          <w:rFonts w:ascii="仿宋_GB2312" w:eastAsia="仿宋_GB2312"/>
          <w:sz w:val="32"/>
          <w:szCs w:val="32"/>
        </w:rPr>
        <w:t>因财政拨款基本经费和科研事业收入有所</w:t>
      </w:r>
      <w:r w:rsidR="00E62489">
        <w:rPr>
          <w:rFonts w:ascii="仿宋_GB2312" w:eastAsia="仿宋_GB2312" w:hint="eastAsia"/>
          <w:sz w:val="32"/>
          <w:szCs w:val="32"/>
        </w:rPr>
        <w:t>减少</w:t>
      </w:r>
      <w:r>
        <w:rPr>
          <w:rFonts w:ascii="仿宋_GB2312" w:eastAsia="仿宋_GB2312" w:hint="eastAsia"/>
          <w:color w:val="000000"/>
          <w:sz w:val="32"/>
          <w:szCs w:val="32"/>
        </w:rPr>
        <w:t>。项目支出预算</w:t>
      </w:r>
      <w:r w:rsidR="00E62489">
        <w:rPr>
          <w:rFonts w:ascii="仿宋_GB2312" w:eastAsia="仿宋_GB2312"/>
          <w:color w:val="000000"/>
          <w:sz w:val="32"/>
          <w:szCs w:val="32"/>
        </w:rPr>
        <w:t>3823.48</w:t>
      </w:r>
      <w:r>
        <w:rPr>
          <w:rFonts w:ascii="仿宋_GB2312" w:eastAsia="仿宋_GB2312" w:hint="eastAsia"/>
          <w:color w:val="000000"/>
          <w:sz w:val="32"/>
          <w:szCs w:val="32"/>
        </w:rPr>
        <w:t>万元，比2021年</w:t>
      </w:r>
      <w:r w:rsidR="000F08E8">
        <w:rPr>
          <w:rFonts w:ascii="仿宋_GB2312" w:eastAsia="仿宋_GB2312"/>
          <w:color w:val="000000"/>
          <w:sz w:val="32"/>
          <w:szCs w:val="32"/>
        </w:rPr>
        <w:t>5262.31</w:t>
      </w:r>
      <w:r>
        <w:rPr>
          <w:rFonts w:ascii="仿宋_GB2312" w:eastAsia="仿宋_GB2312" w:hint="eastAsia"/>
          <w:color w:val="000000"/>
          <w:sz w:val="32"/>
          <w:szCs w:val="32"/>
        </w:rPr>
        <w:t>万元减少</w:t>
      </w:r>
      <w:r w:rsidR="000F08E8">
        <w:rPr>
          <w:rFonts w:ascii="仿宋_GB2312" w:eastAsia="仿宋_GB2312"/>
          <w:color w:val="000000"/>
          <w:sz w:val="32"/>
          <w:szCs w:val="32"/>
        </w:rPr>
        <w:t>1438.82</w:t>
      </w:r>
      <w:r>
        <w:rPr>
          <w:rFonts w:ascii="仿宋_GB2312" w:eastAsia="仿宋_GB2312" w:hint="eastAsia"/>
          <w:color w:val="000000"/>
          <w:sz w:val="32"/>
          <w:szCs w:val="32"/>
        </w:rPr>
        <w:t>万元，下降</w:t>
      </w:r>
      <w:r w:rsidR="000F08E8">
        <w:rPr>
          <w:rFonts w:ascii="仿宋_GB2312" w:eastAsia="仿宋_GB2312"/>
          <w:color w:val="000000"/>
          <w:sz w:val="32"/>
          <w:szCs w:val="32"/>
        </w:rPr>
        <w:t>27.34</w:t>
      </w:r>
      <w:r>
        <w:rPr>
          <w:rFonts w:ascii="仿宋_GB2312" w:eastAsia="仿宋_GB2312" w:hint="eastAsia"/>
          <w:color w:val="000000"/>
          <w:sz w:val="32"/>
          <w:szCs w:val="32"/>
        </w:rPr>
        <w:t>%，</w:t>
      </w:r>
      <w:r w:rsidR="0048185E" w:rsidRPr="00836880">
        <w:rPr>
          <w:rFonts w:ascii="仿宋_GB2312" w:eastAsia="仿宋_GB2312" w:hint="eastAsia"/>
          <w:sz w:val="32"/>
          <w:szCs w:val="32"/>
        </w:rPr>
        <w:t>因</w:t>
      </w:r>
      <w:r w:rsidR="0048185E">
        <w:rPr>
          <w:rFonts w:ascii="仿宋_GB2312" w:eastAsia="仿宋_GB2312" w:hint="eastAsia"/>
          <w:sz w:val="32"/>
          <w:szCs w:val="32"/>
        </w:rPr>
        <w:t>2</w:t>
      </w:r>
      <w:r w:rsidR="0048185E">
        <w:rPr>
          <w:rFonts w:ascii="仿宋_GB2312" w:eastAsia="仿宋_GB2312"/>
          <w:sz w:val="32"/>
          <w:szCs w:val="32"/>
        </w:rPr>
        <w:t>022</w:t>
      </w:r>
      <w:r w:rsidR="0048185E">
        <w:rPr>
          <w:rFonts w:ascii="仿宋_GB2312" w:eastAsia="仿宋_GB2312" w:hint="eastAsia"/>
          <w:sz w:val="32"/>
          <w:szCs w:val="32"/>
        </w:rPr>
        <w:t>年各类项目</w:t>
      </w:r>
      <w:r w:rsidR="0048185E">
        <w:rPr>
          <w:rFonts w:ascii="仿宋_GB2312" w:eastAsia="仿宋_GB2312"/>
          <w:sz w:val="32"/>
          <w:szCs w:val="32"/>
        </w:rPr>
        <w:t>减少</w:t>
      </w:r>
      <w:r>
        <w:rPr>
          <w:rFonts w:ascii="仿宋_GB2312" w:eastAsia="仿宋_GB2312" w:hint="eastAsia"/>
          <w:color w:val="000000"/>
          <w:sz w:val="32"/>
          <w:szCs w:val="32"/>
        </w:rPr>
        <w:t>。其中：</w:t>
      </w:r>
    </w:p>
    <w:p w14:paraId="63BAF0CE" w14:textId="77777777" w:rsidR="000549B4" w:rsidRDefault="00FD3D1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832D94">
        <w:rPr>
          <w:rFonts w:ascii="仿宋_GB2312" w:eastAsia="仿宋_GB2312"/>
          <w:color w:val="000000"/>
          <w:sz w:val="32"/>
          <w:szCs w:val="32"/>
        </w:rPr>
        <w:t>0</w:t>
      </w:r>
      <w:r>
        <w:rPr>
          <w:rFonts w:ascii="仿宋_GB2312" w:eastAsia="仿宋_GB2312" w:hint="eastAsia"/>
          <w:color w:val="000000"/>
          <w:sz w:val="32"/>
          <w:szCs w:val="32"/>
        </w:rPr>
        <w:t>万元。</w:t>
      </w:r>
    </w:p>
    <w:p w14:paraId="15B4FC75" w14:textId="77777777" w:rsidR="000549B4" w:rsidRDefault="00FD3D1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E62489">
        <w:rPr>
          <w:rFonts w:ascii="仿宋_GB2312" w:eastAsia="仿宋_GB2312"/>
          <w:color w:val="000000"/>
          <w:sz w:val="32"/>
          <w:szCs w:val="32"/>
        </w:rPr>
        <w:t>0</w:t>
      </w:r>
      <w:r>
        <w:rPr>
          <w:rFonts w:ascii="仿宋_GB2312" w:eastAsia="仿宋_GB2312" w:hint="eastAsia"/>
          <w:color w:val="000000"/>
          <w:sz w:val="32"/>
          <w:szCs w:val="32"/>
        </w:rPr>
        <w:t>万元。</w:t>
      </w:r>
    </w:p>
    <w:p w14:paraId="5B45E460" w14:textId="77777777" w:rsidR="000549B4" w:rsidRDefault="00FD3D1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E62489">
        <w:rPr>
          <w:rFonts w:ascii="仿宋_GB2312" w:eastAsia="仿宋_GB2312"/>
          <w:color w:val="000000"/>
          <w:sz w:val="32"/>
          <w:szCs w:val="32"/>
        </w:rPr>
        <w:t>0</w:t>
      </w:r>
      <w:r>
        <w:rPr>
          <w:rFonts w:ascii="仿宋_GB2312" w:eastAsia="仿宋_GB2312" w:hint="eastAsia"/>
          <w:color w:val="000000"/>
          <w:sz w:val="32"/>
          <w:szCs w:val="32"/>
        </w:rPr>
        <w:t>万元。</w:t>
      </w:r>
    </w:p>
    <w:p w14:paraId="235728D8" w14:textId="77777777" w:rsidR="000549B4" w:rsidRDefault="00FD3D10">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61C6A482" w14:textId="77777777" w:rsidR="009003D3" w:rsidRDefault="009003D3">
      <w:pPr>
        <w:spacing w:line="560" w:lineRule="exact"/>
        <w:ind w:firstLineChars="200" w:firstLine="640"/>
        <w:rPr>
          <w:rFonts w:ascii="仿宋_GB2312" w:eastAsia="仿宋_GB2312"/>
          <w:color w:val="000000"/>
          <w:sz w:val="32"/>
          <w:szCs w:val="32"/>
        </w:rPr>
      </w:pPr>
      <w:r w:rsidRPr="009003D3">
        <w:rPr>
          <w:rFonts w:ascii="仿宋_GB2312" w:eastAsia="仿宋_GB2312" w:hint="eastAsia"/>
          <w:color w:val="000000"/>
          <w:sz w:val="32"/>
          <w:szCs w:val="32"/>
        </w:rPr>
        <w:t>202</w:t>
      </w:r>
      <w:r>
        <w:rPr>
          <w:rFonts w:ascii="仿宋_GB2312" w:eastAsia="仿宋_GB2312"/>
          <w:color w:val="000000"/>
          <w:sz w:val="32"/>
          <w:szCs w:val="32"/>
        </w:rPr>
        <w:t>2</w:t>
      </w:r>
      <w:r w:rsidRPr="009003D3">
        <w:rPr>
          <w:rFonts w:ascii="仿宋_GB2312" w:eastAsia="仿宋_GB2312" w:hint="eastAsia"/>
          <w:color w:val="000000"/>
          <w:sz w:val="32"/>
          <w:szCs w:val="32"/>
        </w:rPr>
        <w:t>年本单位项目支出主要用于</w:t>
      </w:r>
      <w:r w:rsidR="00F702EB">
        <w:rPr>
          <w:rFonts w:ascii="仿宋_GB2312" w:eastAsia="仿宋_GB2312" w:hint="eastAsia"/>
          <w:color w:val="000000"/>
          <w:sz w:val="32"/>
          <w:szCs w:val="32"/>
        </w:rPr>
        <w:t>教师队伍建设、科技创新服务能力建设、改善办学保障条件</w:t>
      </w:r>
      <w:r w:rsidRPr="009003D3">
        <w:rPr>
          <w:rFonts w:ascii="仿宋_GB2312" w:eastAsia="仿宋_GB2312" w:hint="eastAsia"/>
          <w:color w:val="000000"/>
          <w:sz w:val="32"/>
          <w:szCs w:val="32"/>
        </w:rPr>
        <w:t>、学生资助等。</w:t>
      </w:r>
    </w:p>
    <w:p w14:paraId="1CA1F85A" w14:textId="77777777" w:rsidR="000549B4" w:rsidRDefault="00FD3D10">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0CC16878"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（一）“三公”经费的单位范围</w:t>
      </w:r>
    </w:p>
    <w:p w14:paraId="72D179EA" w14:textId="77777777" w:rsidR="0048185E" w:rsidRDefault="0048185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北京农学院</w:t>
      </w:r>
      <w:r w:rsidR="00FD3D10">
        <w:rPr>
          <w:rFonts w:ascii="仿宋_GB2312" w:eastAsia="仿宋_GB2312" w:hint="eastAsia"/>
          <w:color w:val="000000"/>
          <w:sz w:val="32"/>
          <w:szCs w:val="32"/>
        </w:rPr>
        <w:t>因公出国（境）费用、公务接待费、公务用车购置和运行维护费开支单位包括</w:t>
      </w:r>
      <w:r w:rsidR="00832D94">
        <w:rPr>
          <w:rFonts w:ascii="仿宋_GB2312" w:eastAsia="仿宋_GB2312"/>
          <w:color w:val="000000"/>
          <w:sz w:val="32"/>
          <w:szCs w:val="32"/>
        </w:rPr>
        <w:t>1</w:t>
      </w:r>
      <w:r w:rsidR="00FD3D10">
        <w:rPr>
          <w:rFonts w:ascii="仿宋_GB2312" w:eastAsia="仿宋_GB2312" w:hint="eastAsia"/>
          <w:color w:val="000000"/>
          <w:sz w:val="32"/>
          <w:szCs w:val="32"/>
        </w:rPr>
        <w:t>个单位。</w:t>
      </w:r>
    </w:p>
    <w:p w14:paraId="693EFA4B" w14:textId="77777777" w:rsidR="0048185E" w:rsidRDefault="00FD3D10">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30150BDA"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48185E">
        <w:rPr>
          <w:rFonts w:ascii="仿宋_GB2312" w:eastAsia="仿宋_GB2312"/>
          <w:color w:val="000000"/>
          <w:sz w:val="32"/>
          <w:szCs w:val="32"/>
        </w:rPr>
        <w:t>52.35</w:t>
      </w:r>
      <w:r>
        <w:rPr>
          <w:rFonts w:ascii="仿宋_GB2312" w:eastAsia="仿宋_GB2312" w:hint="eastAsia"/>
          <w:color w:val="000000"/>
          <w:sz w:val="32"/>
          <w:szCs w:val="32"/>
        </w:rPr>
        <w:t>万元，比2021年“三公”经费财政拨款预算增加</w:t>
      </w:r>
      <w:r w:rsidR="0048185E">
        <w:rPr>
          <w:rFonts w:ascii="仿宋_GB2312" w:eastAsia="仿宋_GB2312" w:hint="eastAsia"/>
          <w:color w:val="000000"/>
          <w:sz w:val="32"/>
          <w:szCs w:val="32"/>
        </w:rPr>
        <w:t>4</w:t>
      </w:r>
      <w:r w:rsidR="0048185E">
        <w:rPr>
          <w:rFonts w:ascii="仿宋_GB2312" w:eastAsia="仿宋_GB2312"/>
          <w:color w:val="000000"/>
          <w:sz w:val="32"/>
          <w:szCs w:val="32"/>
        </w:rPr>
        <w:t>3.15</w:t>
      </w:r>
      <w:r>
        <w:rPr>
          <w:rFonts w:ascii="仿宋_GB2312" w:eastAsia="仿宋_GB2312" w:hint="eastAsia"/>
          <w:color w:val="000000"/>
          <w:sz w:val="32"/>
          <w:szCs w:val="32"/>
        </w:rPr>
        <w:t>万元。其中：</w:t>
      </w:r>
    </w:p>
    <w:p w14:paraId="327486A8"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48185E">
        <w:rPr>
          <w:rFonts w:ascii="仿宋_GB2312" w:eastAsia="仿宋_GB2312"/>
          <w:color w:val="000000"/>
          <w:sz w:val="32"/>
          <w:szCs w:val="32"/>
        </w:rPr>
        <w:t>0</w:t>
      </w:r>
      <w:r>
        <w:rPr>
          <w:rFonts w:ascii="仿宋_GB2312" w:eastAsia="仿宋_GB2312" w:hint="eastAsia"/>
          <w:color w:val="000000"/>
          <w:sz w:val="32"/>
          <w:szCs w:val="32"/>
        </w:rPr>
        <w:t>万元，比2021年预算数</w:t>
      </w:r>
      <w:r w:rsidR="0048185E">
        <w:rPr>
          <w:rFonts w:ascii="仿宋_GB2312" w:eastAsia="仿宋_GB2312"/>
          <w:color w:val="000000"/>
          <w:sz w:val="32"/>
          <w:szCs w:val="32"/>
        </w:rPr>
        <w:t>0</w:t>
      </w:r>
      <w:r>
        <w:rPr>
          <w:rFonts w:ascii="仿宋_GB2312" w:eastAsia="仿宋_GB2312" w:hint="eastAsia"/>
          <w:color w:val="000000"/>
          <w:sz w:val="32"/>
          <w:szCs w:val="32"/>
        </w:rPr>
        <w:t>万元增加</w:t>
      </w:r>
      <w:r w:rsidR="0048185E">
        <w:rPr>
          <w:rFonts w:ascii="仿宋_GB2312" w:eastAsia="仿宋_GB2312" w:hint="eastAsia"/>
          <w:color w:val="000000"/>
          <w:sz w:val="32"/>
          <w:szCs w:val="32"/>
        </w:rPr>
        <w:t>0万元</w:t>
      </w:r>
      <w:r>
        <w:rPr>
          <w:rFonts w:ascii="仿宋_GB2312" w:eastAsia="仿宋_GB2312" w:hint="eastAsia"/>
          <w:color w:val="000000"/>
          <w:sz w:val="32"/>
          <w:szCs w:val="32"/>
        </w:rPr>
        <w:t>。</w:t>
      </w:r>
    </w:p>
    <w:p w14:paraId="3B5EBA6A"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48185E">
        <w:rPr>
          <w:rFonts w:ascii="仿宋_GB2312" w:eastAsia="仿宋_GB2312"/>
          <w:color w:val="000000"/>
          <w:sz w:val="32"/>
          <w:szCs w:val="32"/>
        </w:rPr>
        <w:t>0</w:t>
      </w:r>
      <w:r>
        <w:rPr>
          <w:rFonts w:ascii="仿宋_GB2312" w:eastAsia="仿宋_GB2312" w:hint="eastAsia"/>
          <w:color w:val="000000"/>
          <w:sz w:val="32"/>
          <w:szCs w:val="32"/>
        </w:rPr>
        <w:t>万元，比2021年预算数</w:t>
      </w:r>
      <w:r w:rsidR="0048185E">
        <w:rPr>
          <w:rFonts w:ascii="仿宋_GB2312" w:eastAsia="仿宋_GB2312"/>
          <w:color w:val="000000"/>
          <w:sz w:val="32"/>
          <w:szCs w:val="32"/>
        </w:rPr>
        <w:t>0.2</w:t>
      </w:r>
      <w:r>
        <w:rPr>
          <w:rFonts w:ascii="仿宋_GB2312" w:eastAsia="仿宋_GB2312" w:hint="eastAsia"/>
          <w:color w:val="000000"/>
          <w:sz w:val="32"/>
          <w:szCs w:val="32"/>
        </w:rPr>
        <w:t>万元减少</w:t>
      </w:r>
      <w:r w:rsidR="0048185E">
        <w:rPr>
          <w:rFonts w:ascii="仿宋_GB2312" w:eastAsia="仿宋_GB2312" w:hint="eastAsia"/>
          <w:color w:val="000000"/>
          <w:sz w:val="32"/>
          <w:szCs w:val="32"/>
        </w:rPr>
        <w:t>0</w:t>
      </w:r>
      <w:r w:rsidR="0048185E">
        <w:rPr>
          <w:rFonts w:ascii="仿宋_GB2312" w:eastAsia="仿宋_GB2312"/>
          <w:color w:val="000000"/>
          <w:sz w:val="32"/>
          <w:szCs w:val="32"/>
        </w:rPr>
        <w:t>.2</w:t>
      </w:r>
      <w:r>
        <w:rPr>
          <w:rFonts w:ascii="仿宋_GB2312" w:eastAsia="仿宋_GB2312" w:hint="eastAsia"/>
          <w:color w:val="000000"/>
          <w:sz w:val="32"/>
          <w:szCs w:val="32"/>
        </w:rPr>
        <w:t>万元。</w:t>
      </w:r>
      <w:r w:rsidR="00FA637C">
        <w:rPr>
          <w:rFonts w:ascii="仿宋_GB2312" w:eastAsia="仿宋_GB2312" w:hint="eastAsia"/>
          <w:color w:val="000000"/>
          <w:sz w:val="32"/>
          <w:szCs w:val="32"/>
        </w:rPr>
        <w:t>因本年</w:t>
      </w:r>
      <w:r w:rsidR="00FA637C">
        <w:rPr>
          <w:rFonts w:ascii="仿宋_GB2312" w:eastAsia="仿宋_GB2312"/>
          <w:color w:val="000000"/>
          <w:sz w:val="32"/>
          <w:szCs w:val="32"/>
        </w:rPr>
        <w:t>进一步压减</w:t>
      </w:r>
      <w:r w:rsidR="00FA637C">
        <w:rPr>
          <w:rFonts w:ascii="仿宋_GB2312" w:eastAsia="仿宋_GB2312" w:hint="eastAsia"/>
          <w:color w:val="000000"/>
          <w:sz w:val="32"/>
          <w:szCs w:val="32"/>
        </w:rPr>
        <w:t>公务接待</w:t>
      </w:r>
      <w:r w:rsidR="00FA637C">
        <w:rPr>
          <w:rFonts w:ascii="仿宋_GB2312" w:eastAsia="仿宋_GB2312"/>
          <w:color w:val="000000"/>
          <w:sz w:val="32"/>
          <w:szCs w:val="32"/>
        </w:rPr>
        <w:t>费。</w:t>
      </w:r>
    </w:p>
    <w:p w14:paraId="3C22571D"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48185E">
        <w:rPr>
          <w:rFonts w:ascii="仿宋_GB2312" w:eastAsia="仿宋_GB2312"/>
          <w:color w:val="000000"/>
          <w:sz w:val="32"/>
          <w:szCs w:val="32"/>
        </w:rPr>
        <w:t>52.35</w:t>
      </w:r>
      <w:r>
        <w:rPr>
          <w:rFonts w:ascii="仿宋_GB2312" w:eastAsia="仿宋_GB2312" w:hint="eastAsia"/>
          <w:color w:val="000000"/>
          <w:sz w:val="32"/>
          <w:szCs w:val="32"/>
        </w:rPr>
        <w:t>万元，其中，公务用车购置费2022年预算数</w:t>
      </w:r>
      <w:r w:rsidR="0048185E">
        <w:rPr>
          <w:rFonts w:ascii="仿宋_GB2312" w:eastAsia="仿宋_GB2312"/>
          <w:color w:val="000000"/>
          <w:sz w:val="32"/>
          <w:szCs w:val="32"/>
        </w:rPr>
        <w:t>46.35</w:t>
      </w:r>
      <w:r>
        <w:rPr>
          <w:rFonts w:ascii="仿宋_GB2312" w:eastAsia="仿宋_GB2312" w:hint="eastAsia"/>
          <w:color w:val="000000"/>
          <w:sz w:val="32"/>
          <w:szCs w:val="32"/>
        </w:rPr>
        <w:t>万元，比2021年预算数</w:t>
      </w:r>
      <w:r w:rsidR="0048185E">
        <w:rPr>
          <w:rFonts w:ascii="仿宋_GB2312" w:eastAsia="仿宋_GB2312"/>
          <w:color w:val="000000"/>
          <w:sz w:val="32"/>
          <w:szCs w:val="32"/>
        </w:rPr>
        <w:t>0</w:t>
      </w:r>
      <w:r>
        <w:rPr>
          <w:rFonts w:ascii="仿宋_GB2312" w:eastAsia="仿宋_GB2312" w:hint="eastAsia"/>
          <w:color w:val="000000"/>
          <w:sz w:val="32"/>
          <w:szCs w:val="32"/>
        </w:rPr>
        <w:t>万元增加</w:t>
      </w:r>
      <w:r w:rsidR="0048185E">
        <w:rPr>
          <w:rFonts w:ascii="仿宋_GB2312" w:eastAsia="仿宋_GB2312" w:hint="eastAsia"/>
          <w:color w:val="000000"/>
          <w:sz w:val="32"/>
          <w:szCs w:val="32"/>
        </w:rPr>
        <w:t>4</w:t>
      </w:r>
      <w:r w:rsidR="0048185E">
        <w:rPr>
          <w:rFonts w:ascii="仿宋_GB2312" w:eastAsia="仿宋_GB2312"/>
          <w:color w:val="000000"/>
          <w:sz w:val="32"/>
          <w:szCs w:val="32"/>
        </w:rPr>
        <w:t>6.35</w:t>
      </w:r>
      <w:r>
        <w:rPr>
          <w:rFonts w:ascii="仿宋_GB2312" w:eastAsia="仿宋_GB2312" w:hint="eastAsia"/>
          <w:color w:val="000000"/>
          <w:sz w:val="32"/>
          <w:szCs w:val="32"/>
        </w:rPr>
        <w:t>万元，主要原因：</w:t>
      </w:r>
      <w:r w:rsidR="0048185E">
        <w:rPr>
          <w:rFonts w:ascii="仿宋_GB2312" w:eastAsia="仿宋_GB2312" w:hint="eastAsia"/>
          <w:sz w:val="32"/>
          <w:szCs w:val="32"/>
        </w:rPr>
        <w:t>2</w:t>
      </w:r>
      <w:r w:rsidR="0048185E">
        <w:rPr>
          <w:rFonts w:ascii="仿宋_GB2312" w:eastAsia="仿宋_GB2312"/>
          <w:sz w:val="32"/>
          <w:szCs w:val="32"/>
        </w:rPr>
        <w:t>022</w:t>
      </w:r>
      <w:r w:rsidR="0048185E">
        <w:rPr>
          <w:rFonts w:ascii="仿宋_GB2312" w:eastAsia="仿宋_GB2312" w:hint="eastAsia"/>
          <w:sz w:val="32"/>
          <w:szCs w:val="32"/>
        </w:rPr>
        <w:t>年</w:t>
      </w:r>
      <w:r w:rsidR="0048185E">
        <w:rPr>
          <w:rFonts w:ascii="仿宋_GB2312" w:eastAsia="仿宋_GB2312"/>
          <w:sz w:val="32"/>
          <w:szCs w:val="32"/>
        </w:rPr>
        <w:t>申请了</w:t>
      </w:r>
      <w:r w:rsidR="0048185E">
        <w:rPr>
          <w:rFonts w:ascii="仿宋_GB2312" w:eastAsia="仿宋_GB2312" w:hint="eastAsia"/>
          <w:sz w:val="32"/>
          <w:szCs w:val="32"/>
        </w:rPr>
        <w:t>1个</w:t>
      </w:r>
      <w:r w:rsidR="0048185E" w:rsidRPr="00F77989">
        <w:rPr>
          <w:rFonts w:ascii="仿宋_GB2312" w:eastAsia="仿宋_GB2312" w:hint="eastAsia"/>
          <w:sz w:val="32"/>
          <w:szCs w:val="32"/>
        </w:rPr>
        <w:t>公务用车购置</w:t>
      </w:r>
      <w:r w:rsidR="0048185E">
        <w:rPr>
          <w:rFonts w:ascii="仿宋_GB2312" w:eastAsia="仿宋_GB2312" w:hint="eastAsia"/>
          <w:sz w:val="32"/>
          <w:szCs w:val="32"/>
        </w:rPr>
        <w:t>项目金额46.35万元</w:t>
      </w:r>
      <w:r>
        <w:rPr>
          <w:rFonts w:ascii="仿宋_GB2312" w:eastAsia="仿宋_GB2312" w:hint="eastAsia"/>
          <w:color w:val="000000"/>
          <w:sz w:val="32"/>
          <w:szCs w:val="32"/>
        </w:rPr>
        <w:t>；公务用车运行维护费2022年预算数</w:t>
      </w:r>
      <w:r w:rsidR="0048185E">
        <w:rPr>
          <w:rFonts w:ascii="仿宋_GB2312" w:eastAsia="仿宋_GB2312"/>
          <w:color w:val="000000"/>
          <w:sz w:val="32"/>
          <w:szCs w:val="32"/>
        </w:rPr>
        <w:t>6</w:t>
      </w:r>
      <w:r>
        <w:rPr>
          <w:rFonts w:ascii="仿宋_GB2312" w:eastAsia="仿宋_GB2312" w:hint="eastAsia"/>
          <w:color w:val="000000"/>
          <w:sz w:val="32"/>
          <w:szCs w:val="32"/>
        </w:rPr>
        <w:t>万元，其中：公务用车燃油</w:t>
      </w:r>
      <w:r w:rsidR="0048185E">
        <w:rPr>
          <w:rFonts w:ascii="仿宋_GB2312" w:eastAsia="仿宋_GB2312"/>
          <w:color w:val="000000"/>
          <w:sz w:val="32"/>
          <w:szCs w:val="32"/>
        </w:rPr>
        <w:t>2</w:t>
      </w:r>
      <w:r>
        <w:rPr>
          <w:rFonts w:ascii="仿宋_GB2312" w:eastAsia="仿宋_GB2312" w:hint="eastAsia"/>
          <w:color w:val="000000"/>
          <w:sz w:val="32"/>
          <w:szCs w:val="32"/>
        </w:rPr>
        <w:t>万元，公务用车维修</w:t>
      </w:r>
      <w:r w:rsidR="0048185E">
        <w:rPr>
          <w:rFonts w:ascii="仿宋_GB2312" w:eastAsia="仿宋_GB2312"/>
          <w:color w:val="000000"/>
          <w:sz w:val="32"/>
          <w:szCs w:val="32"/>
        </w:rPr>
        <w:t>3</w:t>
      </w:r>
      <w:r>
        <w:rPr>
          <w:rFonts w:ascii="仿宋_GB2312" w:eastAsia="仿宋_GB2312" w:hint="eastAsia"/>
          <w:color w:val="000000"/>
          <w:sz w:val="32"/>
          <w:szCs w:val="32"/>
        </w:rPr>
        <w:t>万元，公务用车保险</w:t>
      </w:r>
      <w:r w:rsidR="0048185E">
        <w:rPr>
          <w:rFonts w:ascii="仿宋_GB2312" w:eastAsia="仿宋_GB2312"/>
          <w:color w:val="000000"/>
          <w:sz w:val="32"/>
          <w:szCs w:val="32"/>
        </w:rPr>
        <w:t>1</w:t>
      </w:r>
      <w:r>
        <w:rPr>
          <w:rFonts w:ascii="仿宋_GB2312" w:eastAsia="仿宋_GB2312" w:hint="eastAsia"/>
          <w:color w:val="000000"/>
          <w:sz w:val="32"/>
          <w:szCs w:val="32"/>
        </w:rPr>
        <w:t>万元，其他支出</w:t>
      </w:r>
      <w:r w:rsidR="0048185E">
        <w:rPr>
          <w:rFonts w:ascii="仿宋_GB2312" w:eastAsia="仿宋_GB2312"/>
          <w:color w:val="000000"/>
          <w:sz w:val="32"/>
          <w:szCs w:val="32"/>
        </w:rPr>
        <w:t>0</w:t>
      </w:r>
      <w:r>
        <w:rPr>
          <w:rFonts w:ascii="仿宋_GB2312" w:eastAsia="仿宋_GB2312" w:hint="eastAsia"/>
          <w:color w:val="000000"/>
          <w:sz w:val="32"/>
          <w:szCs w:val="32"/>
        </w:rPr>
        <w:t>万元。公务用车运行维护费2022年比2021年预算数</w:t>
      </w:r>
      <w:r w:rsidR="0048185E">
        <w:rPr>
          <w:rFonts w:ascii="仿宋_GB2312" w:eastAsia="仿宋_GB2312"/>
          <w:color w:val="000000"/>
          <w:sz w:val="32"/>
          <w:szCs w:val="32"/>
        </w:rPr>
        <w:t>9</w:t>
      </w:r>
      <w:r>
        <w:rPr>
          <w:rFonts w:ascii="仿宋_GB2312" w:eastAsia="仿宋_GB2312" w:hint="eastAsia"/>
          <w:color w:val="000000"/>
          <w:sz w:val="32"/>
          <w:szCs w:val="32"/>
        </w:rPr>
        <w:t>万元减少</w:t>
      </w:r>
      <w:r w:rsidR="0048185E">
        <w:rPr>
          <w:rFonts w:ascii="仿宋_GB2312" w:eastAsia="仿宋_GB2312" w:hint="eastAsia"/>
          <w:color w:val="000000"/>
          <w:sz w:val="32"/>
          <w:szCs w:val="32"/>
        </w:rPr>
        <w:t>3</w:t>
      </w:r>
      <w:r>
        <w:rPr>
          <w:rFonts w:ascii="仿宋_GB2312" w:eastAsia="仿宋_GB2312" w:hint="eastAsia"/>
          <w:color w:val="000000"/>
          <w:sz w:val="32"/>
          <w:szCs w:val="32"/>
        </w:rPr>
        <w:t>万元。主要原因</w:t>
      </w:r>
      <w:r w:rsidR="0048185E">
        <w:rPr>
          <w:rFonts w:ascii="仿宋_GB2312" w:eastAsia="仿宋_GB2312" w:hint="eastAsia"/>
          <w:color w:val="000000"/>
          <w:sz w:val="32"/>
          <w:szCs w:val="32"/>
        </w:rPr>
        <w:t>是继续</w:t>
      </w:r>
      <w:r w:rsidR="0048185E">
        <w:rPr>
          <w:rFonts w:ascii="仿宋_GB2312" w:eastAsia="仿宋_GB2312"/>
          <w:color w:val="000000"/>
          <w:sz w:val="32"/>
          <w:szCs w:val="32"/>
        </w:rPr>
        <w:t>压减三</w:t>
      </w:r>
      <w:proofErr w:type="gramStart"/>
      <w:r w:rsidR="0048185E">
        <w:rPr>
          <w:rFonts w:ascii="仿宋_GB2312" w:eastAsia="仿宋_GB2312"/>
          <w:color w:val="000000"/>
          <w:sz w:val="32"/>
          <w:szCs w:val="32"/>
        </w:rPr>
        <w:t>公经费</w:t>
      </w:r>
      <w:proofErr w:type="gramEnd"/>
      <w:r w:rsidR="0048185E">
        <w:rPr>
          <w:rFonts w:ascii="仿宋_GB2312" w:eastAsia="仿宋_GB2312"/>
          <w:color w:val="000000"/>
          <w:sz w:val="32"/>
          <w:szCs w:val="32"/>
        </w:rPr>
        <w:t>支出</w:t>
      </w:r>
      <w:r>
        <w:rPr>
          <w:rFonts w:ascii="仿宋_GB2312" w:eastAsia="仿宋_GB2312" w:hint="eastAsia"/>
          <w:color w:val="000000"/>
          <w:sz w:val="32"/>
          <w:szCs w:val="32"/>
        </w:rPr>
        <w:t>。</w:t>
      </w:r>
    </w:p>
    <w:p w14:paraId="0C74CEE0" w14:textId="77777777" w:rsidR="000549B4" w:rsidRDefault="00FD3D10">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78312AF5"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1149F311"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48185E">
        <w:rPr>
          <w:rFonts w:ascii="仿宋_GB2312" w:eastAsia="仿宋_GB2312" w:hint="eastAsia"/>
          <w:color w:val="000000"/>
          <w:sz w:val="32"/>
          <w:szCs w:val="32"/>
        </w:rPr>
        <w:t>北京农学院</w:t>
      </w:r>
      <w:r>
        <w:rPr>
          <w:rFonts w:ascii="仿宋_GB2312" w:eastAsia="仿宋_GB2312" w:hint="eastAsia"/>
          <w:color w:val="000000"/>
          <w:sz w:val="32"/>
          <w:szCs w:val="32"/>
        </w:rPr>
        <w:t>政府采购预算总额</w:t>
      </w:r>
      <w:r w:rsidR="0048185E">
        <w:rPr>
          <w:rFonts w:ascii="仿宋_GB2312" w:eastAsia="仿宋_GB2312"/>
          <w:color w:val="000000"/>
          <w:sz w:val="32"/>
          <w:szCs w:val="32"/>
        </w:rPr>
        <w:t>5348.76</w:t>
      </w:r>
      <w:r>
        <w:rPr>
          <w:rFonts w:ascii="仿宋_GB2312" w:eastAsia="仿宋_GB2312" w:hint="eastAsia"/>
          <w:color w:val="000000"/>
          <w:sz w:val="32"/>
          <w:szCs w:val="32"/>
        </w:rPr>
        <w:t>万元，其中：政府采购货物预算</w:t>
      </w:r>
      <w:r w:rsidR="0048185E">
        <w:rPr>
          <w:rFonts w:ascii="仿宋_GB2312" w:eastAsia="仿宋_GB2312"/>
          <w:color w:val="000000"/>
          <w:sz w:val="32"/>
          <w:szCs w:val="32"/>
        </w:rPr>
        <w:t>2481.75</w:t>
      </w:r>
      <w:r>
        <w:rPr>
          <w:rFonts w:ascii="仿宋_GB2312" w:eastAsia="仿宋_GB2312" w:hint="eastAsia"/>
          <w:color w:val="000000"/>
          <w:sz w:val="32"/>
          <w:szCs w:val="32"/>
        </w:rPr>
        <w:t>万元，政府采购工程预算</w:t>
      </w:r>
      <w:r w:rsidR="0048185E">
        <w:rPr>
          <w:rFonts w:ascii="仿宋_GB2312" w:eastAsia="仿宋_GB2312"/>
          <w:color w:val="000000"/>
          <w:sz w:val="32"/>
          <w:szCs w:val="32"/>
        </w:rPr>
        <w:t>1200</w:t>
      </w:r>
      <w:r>
        <w:rPr>
          <w:rFonts w:ascii="仿宋_GB2312" w:eastAsia="仿宋_GB2312" w:hint="eastAsia"/>
          <w:color w:val="000000"/>
          <w:sz w:val="32"/>
          <w:szCs w:val="32"/>
        </w:rPr>
        <w:t>万元，政府采购服务预算</w:t>
      </w:r>
      <w:r w:rsidR="0048185E">
        <w:rPr>
          <w:rFonts w:ascii="仿宋_GB2312" w:eastAsia="仿宋_GB2312"/>
          <w:color w:val="000000"/>
          <w:sz w:val="32"/>
          <w:szCs w:val="32"/>
        </w:rPr>
        <w:t>1667.01</w:t>
      </w:r>
      <w:r>
        <w:rPr>
          <w:rFonts w:ascii="仿宋_GB2312" w:eastAsia="仿宋_GB2312" w:hint="eastAsia"/>
          <w:color w:val="000000"/>
          <w:sz w:val="32"/>
          <w:szCs w:val="32"/>
        </w:rPr>
        <w:t>万元。</w:t>
      </w:r>
    </w:p>
    <w:p w14:paraId="5CFE829B"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2AE54D53" w14:textId="77777777" w:rsidR="0048185E" w:rsidRDefault="0048185E">
      <w:pPr>
        <w:spacing w:line="560" w:lineRule="exact"/>
        <w:ind w:firstLineChars="200" w:firstLine="640"/>
        <w:rPr>
          <w:rFonts w:ascii="仿宋_GB2312" w:eastAsia="仿宋_GB2312"/>
          <w:color w:val="000000"/>
          <w:sz w:val="32"/>
          <w:szCs w:val="32"/>
        </w:rPr>
      </w:pPr>
      <w:r w:rsidRPr="0048185E">
        <w:rPr>
          <w:rFonts w:ascii="仿宋_GB2312" w:eastAsia="仿宋_GB2312" w:hint="eastAsia"/>
          <w:color w:val="000000"/>
          <w:sz w:val="32"/>
          <w:szCs w:val="32"/>
        </w:rPr>
        <w:lastRenderedPageBreak/>
        <w:t>本单位2021年无政府购买服务预算。</w:t>
      </w:r>
    </w:p>
    <w:p w14:paraId="39D43AE6"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1DE469EA"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5EC0001C"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06D124AB"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48185E">
        <w:rPr>
          <w:rFonts w:ascii="仿宋_GB2312" w:eastAsia="仿宋_GB2312" w:hint="eastAsia"/>
          <w:color w:val="000000"/>
          <w:sz w:val="32"/>
          <w:szCs w:val="32"/>
        </w:rPr>
        <w:t>北京农学院</w:t>
      </w:r>
      <w:r>
        <w:rPr>
          <w:rFonts w:ascii="仿宋_GB2312" w:eastAsia="仿宋_GB2312" w:hint="eastAsia"/>
          <w:color w:val="000000"/>
          <w:sz w:val="32"/>
          <w:szCs w:val="32"/>
        </w:rPr>
        <w:t>填报绩效目标的预算项目</w:t>
      </w:r>
      <w:r w:rsidR="0048185E">
        <w:rPr>
          <w:rFonts w:ascii="仿宋_GB2312" w:eastAsia="仿宋_GB2312"/>
          <w:color w:val="000000"/>
          <w:sz w:val="32"/>
          <w:szCs w:val="32"/>
        </w:rPr>
        <w:t>13</w:t>
      </w:r>
      <w:r>
        <w:rPr>
          <w:rFonts w:ascii="仿宋_GB2312" w:eastAsia="仿宋_GB2312" w:hint="eastAsia"/>
          <w:color w:val="000000"/>
          <w:sz w:val="32"/>
          <w:szCs w:val="32"/>
        </w:rPr>
        <w:t>个，占本单位全部预算项目</w:t>
      </w:r>
      <w:r w:rsidR="0048185E">
        <w:rPr>
          <w:rFonts w:ascii="仿宋_GB2312" w:eastAsia="仿宋_GB2312"/>
          <w:color w:val="000000"/>
          <w:sz w:val="32"/>
          <w:szCs w:val="32"/>
        </w:rPr>
        <w:t>13</w:t>
      </w:r>
      <w:r>
        <w:rPr>
          <w:rFonts w:ascii="仿宋_GB2312" w:eastAsia="仿宋_GB2312" w:hint="eastAsia"/>
          <w:color w:val="000000"/>
          <w:sz w:val="32"/>
          <w:szCs w:val="32"/>
        </w:rPr>
        <w:t>个的</w:t>
      </w:r>
      <w:r w:rsidR="0048185E">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48185E">
        <w:rPr>
          <w:rFonts w:ascii="仿宋_GB2312" w:eastAsia="仿宋_GB2312"/>
          <w:color w:val="000000"/>
          <w:sz w:val="32"/>
          <w:szCs w:val="32"/>
        </w:rPr>
        <w:t>35</w:t>
      </w:r>
      <w:r w:rsidR="00E418AA">
        <w:rPr>
          <w:rFonts w:ascii="仿宋_GB2312" w:eastAsia="仿宋_GB2312"/>
          <w:color w:val="000000"/>
          <w:sz w:val="32"/>
          <w:szCs w:val="32"/>
        </w:rPr>
        <w:t>21.97</w:t>
      </w:r>
      <w:r>
        <w:rPr>
          <w:rFonts w:ascii="仿宋_GB2312" w:eastAsia="仿宋_GB2312" w:hint="eastAsia"/>
          <w:color w:val="000000"/>
          <w:sz w:val="32"/>
          <w:szCs w:val="32"/>
        </w:rPr>
        <w:t>万元，占本单位年初全部项目支出预算的</w:t>
      </w:r>
      <w:r w:rsidR="0048185E">
        <w:rPr>
          <w:rFonts w:ascii="仿宋_GB2312" w:eastAsia="仿宋_GB2312"/>
          <w:color w:val="000000"/>
          <w:sz w:val="32"/>
          <w:szCs w:val="32"/>
        </w:rPr>
        <w:t>100</w:t>
      </w:r>
      <w:r>
        <w:rPr>
          <w:rFonts w:ascii="仿宋_GB2312" w:eastAsia="仿宋_GB2312" w:hint="eastAsia"/>
          <w:color w:val="000000"/>
          <w:sz w:val="32"/>
          <w:szCs w:val="32"/>
        </w:rPr>
        <w:t>%。</w:t>
      </w:r>
    </w:p>
    <w:p w14:paraId="20785637"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43904842"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1130E25F"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1B691A8D"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2A2C4401" w14:textId="77777777" w:rsidR="000549B4" w:rsidRDefault="00FD3D1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7F39975A"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E64604">
        <w:rPr>
          <w:rFonts w:ascii="仿宋_GB2312" w:eastAsia="仿宋_GB2312" w:hint="eastAsia"/>
          <w:color w:val="000000"/>
          <w:sz w:val="32"/>
          <w:szCs w:val="32"/>
        </w:rPr>
        <w:t>北京农学院</w:t>
      </w:r>
      <w:r>
        <w:rPr>
          <w:rFonts w:ascii="仿宋_GB2312" w:eastAsia="仿宋_GB2312" w:hint="eastAsia"/>
          <w:color w:val="000000"/>
          <w:sz w:val="32"/>
          <w:szCs w:val="32"/>
        </w:rPr>
        <w:t>共有车辆</w:t>
      </w:r>
      <w:r w:rsidR="00E64604">
        <w:rPr>
          <w:rFonts w:ascii="仿宋_GB2312" w:eastAsia="仿宋_GB2312"/>
          <w:color w:val="000000"/>
          <w:sz w:val="32"/>
          <w:szCs w:val="32"/>
        </w:rPr>
        <w:t>14</w:t>
      </w:r>
      <w:r>
        <w:rPr>
          <w:rFonts w:ascii="仿宋_GB2312" w:eastAsia="仿宋_GB2312" w:hint="eastAsia"/>
          <w:color w:val="000000"/>
          <w:sz w:val="32"/>
          <w:szCs w:val="32"/>
        </w:rPr>
        <w:t>台，共计</w:t>
      </w:r>
      <w:r w:rsidR="00E64604">
        <w:rPr>
          <w:rFonts w:ascii="仿宋_GB2312" w:eastAsia="仿宋_GB2312"/>
          <w:color w:val="000000"/>
          <w:sz w:val="32"/>
          <w:szCs w:val="32"/>
        </w:rPr>
        <w:t>476.52</w:t>
      </w:r>
      <w:r>
        <w:rPr>
          <w:rFonts w:ascii="仿宋_GB2312" w:eastAsia="仿宋_GB2312" w:hint="eastAsia"/>
          <w:color w:val="000000"/>
          <w:sz w:val="32"/>
          <w:szCs w:val="32"/>
        </w:rPr>
        <w:t>万元；单位价值50万元以上的通用设备</w:t>
      </w:r>
      <w:r w:rsidR="00E64604">
        <w:rPr>
          <w:rFonts w:ascii="仿宋_GB2312" w:eastAsia="仿宋_GB2312"/>
          <w:color w:val="000000"/>
          <w:sz w:val="32"/>
          <w:szCs w:val="32"/>
        </w:rPr>
        <w:t>89</w:t>
      </w:r>
      <w:r>
        <w:rPr>
          <w:rFonts w:ascii="仿宋_GB2312" w:eastAsia="仿宋_GB2312" w:hint="eastAsia"/>
          <w:color w:val="000000"/>
          <w:sz w:val="32"/>
          <w:szCs w:val="32"/>
        </w:rPr>
        <w:t>台（套），共计</w:t>
      </w:r>
      <w:r w:rsidR="007A2974" w:rsidRPr="007A2974">
        <w:rPr>
          <w:rFonts w:ascii="仿宋_GB2312" w:eastAsia="仿宋_GB2312"/>
          <w:sz w:val="32"/>
          <w:szCs w:val="32"/>
        </w:rPr>
        <w:t>9175.35</w:t>
      </w:r>
      <w:r w:rsidRPr="007A2974">
        <w:rPr>
          <w:rFonts w:ascii="仿宋_GB2312" w:eastAsia="仿宋_GB2312" w:hint="eastAsia"/>
          <w:sz w:val="32"/>
          <w:szCs w:val="32"/>
        </w:rPr>
        <w:t>万元，单位价值100万元以上的专用设备</w:t>
      </w:r>
      <w:r w:rsidR="00E64604" w:rsidRPr="007A2974">
        <w:rPr>
          <w:rFonts w:ascii="仿宋_GB2312" w:eastAsia="仿宋_GB2312"/>
          <w:sz w:val="32"/>
          <w:szCs w:val="32"/>
        </w:rPr>
        <w:t>3</w:t>
      </w:r>
      <w:r w:rsidRPr="007A2974">
        <w:rPr>
          <w:rFonts w:ascii="仿宋_GB2312" w:eastAsia="仿宋_GB2312" w:hint="eastAsia"/>
          <w:sz w:val="32"/>
          <w:szCs w:val="32"/>
        </w:rPr>
        <w:t>台（套）、共计</w:t>
      </w:r>
      <w:r w:rsidR="007A2974" w:rsidRPr="007A2974">
        <w:rPr>
          <w:rFonts w:ascii="仿宋_GB2312" w:eastAsia="仿宋_GB2312"/>
          <w:sz w:val="32"/>
          <w:szCs w:val="32"/>
        </w:rPr>
        <w:t>614.18</w:t>
      </w:r>
      <w:r w:rsidRPr="007A2974">
        <w:rPr>
          <w:rFonts w:ascii="仿宋_GB2312" w:eastAsia="仿宋_GB2312" w:hint="eastAsia"/>
          <w:sz w:val="32"/>
          <w:szCs w:val="32"/>
        </w:rPr>
        <w:t>万</w:t>
      </w:r>
      <w:r>
        <w:rPr>
          <w:rFonts w:ascii="仿宋_GB2312" w:eastAsia="仿宋_GB2312" w:hint="eastAsia"/>
          <w:color w:val="000000"/>
          <w:sz w:val="32"/>
          <w:szCs w:val="32"/>
        </w:rPr>
        <w:t>元。</w:t>
      </w:r>
    </w:p>
    <w:p w14:paraId="5F70525A" w14:textId="77777777" w:rsidR="000549B4" w:rsidRDefault="00FD3D10">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14:paraId="73142DDE" w14:textId="77777777" w:rsidR="000549B4" w:rsidRDefault="00FD3D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830A26B" w14:textId="0D0C2704" w:rsidR="000549B4" w:rsidRDefault="00FD3D10" w:rsidP="00A30FF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26416D97" w14:textId="77777777" w:rsidR="003B01B5" w:rsidRPr="003B01B5" w:rsidRDefault="003B01B5" w:rsidP="003B01B5">
      <w:pPr>
        <w:pStyle w:val="2"/>
        <w:rPr>
          <w:rFonts w:hint="eastAsia"/>
        </w:rPr>
      </w:pPr>
    </w:p>
    <w:p w14:paraId="2CD3DDFB" w14:textId="77777777" w:rsidR="000549B4" w:rsidRDefault="00FD3D1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56F7AA5E" w14:textId="77777777" w:rsidR="000549B4" w:rsidRDefault="00FD3D10">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764FBD39" w14:textId="77777777" w:rsidR="000549B4" w:rsidRDefault="00FD3D10">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A30FFA">
        <w:rPr>
          <w:rFonts w:ascii="仿宋_GB2312" w:eastAsia="仿宋_GB2312" w:hint="eastAsia"/>
          <w:color w:val="000000"/>
          <w:sz w:val="32"/>
          <w:szCs w:val="32"/>
        </w:rPr>
        <w:t>北京农学院</w:t>
      </w:r>
      <w:r>
        <w:rPr>
          <w:rFonts w:ascii="仿宋_GB2312" w:eastAsia="仿宋_GB2312" w:hint="eastAsia"/>
          <w:color w:val="000000"/>
          <w:sz w:val="32"/>
          <w:szCs w:val="32"/>
        </w:rPr>
        <w:t>2022年度单位预算报表</w:t>
      </w:r>
    </w:p>
    <w:sectPr w:rsidR="00054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95D1E" w14:textId="77777777" w:rsidR="00AE3721" w:rsidRDefault="00AE3721" w:rsidP="006E6299">
      <w:r>
        <w:separator/>
      </w:r>
    </w:p>
  </w:endnote>
  <w:endnote w:type="continuationSeparator" w:id="0">
    <w:p w14:paraId="426708B5" w14:textId="77777777" w:rsidR="00AE3721" w:rsidRDefault="00AE3721" w:rsidP="006E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800002BF" w:usb1="184F6CF8" w:usb2="00000012" w:usb3="00000000" w:csb0="00160001" w:csb1="1203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4A86F" w14:textId="77777777" w:rsidR="00AE3721" w:rsidRDefault="00AE3721" w:rsidP="006E6299">
      <w:r>
        <w:separator/>
      </w:r>
    </w:p>
  </w:footnote>
  <w:footnote w:type="continuationSeparator" w:id="0">
    <w:p w14:paraId="0529D1A7" w14:textId="77777777" w:rsidR="00AE3721" w:rsidRDefault="00AE3721" w:rsidP="006E6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357E4"/>
    <w:rsid w:val="000549B4"/>
    <w:rsid w:val="000871C3"/>
    <w:rsid w:val="000F08E8"/>
    <w:rsid w:val="003604C2"/>
    <w:rsid w:val="003719C5"/>
    <w:rsid w:val="003754ED"/>
    <w:rsid w:val="003A5438"/>
    <w:rsid w:val="003B01B5"/>
    <w:rsid w:val="004760BF"/>
    <w:rsid w:val="0048185E"/>
    <w:rsid w:val="00593E2B"/>
    <w:rsid w:val="00652B55"/>
    <w:rsid w:val="00676A29"/>
    <w:rsid w:val="006A6B65"/>
    <w:rsid w:val="006E3BDA"/>
    <w:rsid w:val="006E6299"/>
    <w:rsid w:val="007A2974"/>
    <w:rsid w:val="00822B03"/>
    <w:rsid w:val="00832D94"/>
    <w:rsid w:val="009003D3"/>
    <w:rsid w:val="00A30FFA"/>
    <w:rsid w:val="00AE3721"/>
    <w:rsid w:val="00B63C5A"/>
    <w:rsid w:val="00C5589A"/>
    <w:rsid w:val="00D072E8"/>
    <w:rsid w:val="00E418AA"/>
    <w:rsid w:val="00E62489"/>
    <w:rsid w:val="00E64604"/>
    <w:rsid w:val="00EC005D"/>
    <w:rsid w:val="00F702EB"/>
    <w:rsid w:val="00F92E5B"/>
    <w:rsid w:val="00FA637C"/>
    <w:rsid w:val="00FD3D10"/>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013BF"/>
  <w15:docId w15:val="{CA272676-47E9-4629-96B3-174068373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4</cp:revision>
  <dcterms:created xsi:type="dcterms:W3CDTF">2022-02-23T01:42:00Z</dcterms:created>
  <dcterms:modified xsi:type="dcterms:W3CDTF">2022-02-23T03:52:00Z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