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980"/>
        <w:gridCol w:w="1058"/>
        <w:gridCol w:w="1480"/>
        <w:gridCol w:w="2018"/>
        <w:gridCol w:w="310"/>
        <w:gridCol w:w="1633"/>
        <w:gridCol w:w="1636"/>
        <w:gridCol w:w="366"/>
        <w:gridCol w:w="480"/>
        <w:gridCol w:w="480"/>
        <w:gridCol w:w="366"/>
        <w:gridCol w:w="1306"/>
        <w:gridCol w:w="865"/>
      </w:tblGrid>
      <w:tr w:rsidR="003A4C80" w:rsidRPr="003A4C80" w14:paraId="104E2EE8" w14:textId="77777777" w:rsidTr="003A4C80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14483" w14:textId="77777777" w:rsidR="003A4C80" w:rsidRPr="003A4C80" w:rsidRDefault="003A4C80" w:rsidP="003A4C80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3A4C80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3A4C80" w:rsidRPr="003A4C80" w14:paraId="61611B01" w14:textId="77777777" w:rsidTr="003A4C80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A418A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3A4C8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3A4C80" w:rsidRPr="003A4C80" w14:paraId="5463F3B1" w14:textId="77777777" w:rsidTr="003A4C80">
        <w:trPr>
          <w:trHeight w:val="287"/>
        </w:trPr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5E754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865EC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AD180" w14:textId="77777777" w:rsidR="003A4C80" w:rsidRPr="003A4C80" w:rsidRDefault="003A4C80" w:rsidP="003A4C8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3C8E8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F48F8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F2005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C360F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2B9E8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2FF08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E923A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C7703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E93EB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D7272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C2B40" w14:textId="77777777" w:rsidR="003A4C80" w:rsidRPr="003A4C80" w:rsidRDefault="003A4C80" w:rsidP="003A4C8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A4C80" w:rsidRPr="003A4C80" w14:paraId="1DADC734" w14:textId="77777777" w:rsidTr="003A4C80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A50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655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 w:rsidR="003A4C80" w:rsidRPr="003A4C80" w14:paraId="3E031583" w14:textId="77777777" w:rsidTr="003A4C80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D9A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B0C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CFF4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9670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3A4C80" w:rsidRPr="003A4C80" w14:paraId="622DCABD" w14:textId="77777777" w:rsidTr="003A4C80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1FB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F3F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苏娅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86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2A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68936068</w:t>
            </w:r>
          </w:p>
        </w:tc>
      </w:tr>
      <w:tr w:rsidR="003A4C80" w:rsidRPr="003A4C80" w14:paraId="505E1451" w14:textId="77777777" w:rsidTr="003A4C80">
        <w:trPr>
          <w:trHeight w:val="560"/>
        </w:trPr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8EBA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35C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2D0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F4B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AB4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AA3A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333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64A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A4C80" w:rsidRPr="003A4C80" w14:paraId="3D7EF834" w14:textId="77777777" w:rsidTr="003A4C80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4E9A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485B" w14:textId="77777777" w:rsidR="003A4C80" w:rsidRPr="003A4C80" w:rsidRDefault="003A4C80" w:rsidP="003A4C80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FC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660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B2E5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D64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436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C04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3A4C80" w:rsidRPr="003A4C80" w14:paraId="62B3748C" w14:textId="77777777" w:rsidTr="003A4C80">
        <w:trPr>
          <w:trHeight w:val="280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F80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7ED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18A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9AC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C105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139.300000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ADA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2C3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5BE7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A4C80" w:rsidRPr="003A4C80" w14:paraId="7C0019BF" w14:textId="77777777" w:rsidTr="003A4C80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1194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11C4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4C1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F26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AC5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6BA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F50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13A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A4C80" w:rsidRPr="003A4C80" w14:paraId="4E095999" w14:textId="77777777" w:rsidTr="003A4C80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A3CF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F39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0AC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F705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5C87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520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7B4D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082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A4C80" w:rsidRPr="003A4C80" w14:paraId="711802DA" w14:textId="77777777" w:rsidTr="003A4C80">
        <w:trPr>
          <w:trHeight w:val="287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7BF25B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9CD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E41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A4C80" w:rsidRPr="003A4C80" w14:paraId="5241029F" w14:textId="77777777" w:rsidTr="003A4C80">
        <w:trPr>
          <w:trHeight w:val="2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48A0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FD76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严格按照项目经费预算，专款专用，为落实资助政策，达到精准资助、资助育人的目的，我校资助动态管理，严格评定程序，定时信息更新等办法，从而减轻研究生就学经济负担，实现研究生的全面、健康发展。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81D0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专款专用，实现预期目标。</w:t>
            </w:r>
          </w:p>
        </w:tc>
      </w:tr>
      <w:tr w:rsidR="003A4C80" w:rsidRPr="003A4C80" w14:paraId="357FF95B" w14:textId="77777777" w:rsidTr="003A4C80">
        <w:trPr>
          <w:trHeight w:val="5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30E638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179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40B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A6B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4B5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4385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0E25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908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A61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A4C80" w:rsidRPr="003A4C80" w14:paraId="559E599E" w14:textId="77777777" w:rsidTr="003A4C80">
        <w:trPr>
          <w:trHeight w:val="829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DDAC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B92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99F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0E59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学生人数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2FD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199人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3E3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100%覆盖（199人）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DE0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9E0A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8A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A4C80" w:rsidRPr="003A4C80" w14:paraId="0632E6EF" w14:textId="77777777" w:rsidTr="003A4C80">
        <w:trPr>
          <w:trHeight w:val="914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F484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37EE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865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B291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1AE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D410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100%用以资助统招研究生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14C0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C04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067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指标值设定不够明确；改进措施：设置质量指标要更加量化明确</w:t>
            </w:r>
          </w:p>
        </w:tc>
      </w:tr>
      <w:tr w:rsidR="003A4C80" w:rsidRPr="003A4C80" w14:paraId="3D8BEC0C" w14:textId="77777777" w:rsidTr="003A4C80">
        <w:trPr>
          <w:trHeight w:val="82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160B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9F2E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72DD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693E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按月发放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4B0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10月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839D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2022年12月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E97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36E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20BE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指标值设定不够明确；改进措施：设置时效指标要更加量化明确</w:t>
            </w:r>
          </w:p>
        </w:tc>
      </w:tr>
      <w:tr w:rsidR="003A4C80" w:rsidRPr="003A4C80" w14:paraId="16626634" w14:textId="77777777" w:rsidTr="003A4C80">
        <w:trPr>
          <w:trHeight w:val="70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541D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A883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8A7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187A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严格控制预算内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D5F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≤139.3万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2FC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139.3万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F23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FB0D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CC8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A4C80" w:rsidRPr="003A4C80" w14:paraId="115963EC" w14:textId="77777777" w:rsidTr="003A4C80">
        <w:trPr>
          <w:trHeight w:val="110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9D99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E61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4B88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7814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促进人才培养，赋予感恩情怀，回报社会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3850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0C8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促进人才培养，受益学生达199人次/学年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C0F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0F6F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D10B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3A4C80" w:rsidRPr="003A4C80" w14:paraId="3CD1B0E1" w14:textId="77777777" w:rsidTr="003A4C80">
        <w:trPr>
          <w:trHeight w:val="994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0ECE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C5E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43A7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2680" w14:textId="77777777" w:rsidR="003A4C80" w:rsidRPr="003A4C80" w:rsidRDefault="003A4C80" w:rsidP="003A4C8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C541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36C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学生对资助工作的满意度100%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C31D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F512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C99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学生对资助工作反馈效果良好，满意度可达100%</w:t>
            </w:r>
          </w:p>
        </w:tc>
      </w:tr>
      <w:tr w:rsidR="003A4C80" w:rsidRPr="003A4C80" w14:paraId="02218420" w14:textId="77777777" w:rsidTr="003A4C80">
        <w:trPr>
          <w:trHeight w:val="410"/>
        </w:trPr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8386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9913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4F3C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88C4" w14:textId="77777777" w:rsidR="003A4C80" w:rsidRPr="003A4C80" w:rsidRDefault="003A4C80" w:rsidP="003A4C8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A4C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2E1A79" w:rsidRDefault="00762F94" w:rsidP="002E1A79"/>
    <w:sectPr w:rsidR="00762F94" w:rsidRPr="002E1A7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A2716" w14:textId="77777777" w:rsidR="00A35DFF" w:rsidRDefault="00A35DFF" w:rsidP="00976343">
      <w:r>
        <w:separator/>
      </w:r>
    </w:p>
  </w:endnote>
  <w:endnote w:type="continuationSeparator" w:id="0">
    <w:p w14:paraId="7D823914" w14:textId="77777777" w:rsidR="00A35DFF" w:rsidRDefault="00A35DF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6C4E" w14:textId="77777777" w:rsidR="00A35DFF" w:rsidRDefault="00A35DFF" w:rsidP="00976343">
      <w:r>
        <w:separator/>
      </w:r>
    </w:p>
  </w:footnote>
  <w:footnote w:type="continuationSeparator" w:id="0">
    <w:p w14:paraId="6B80124E" w14:textId="77777777" w:rsidR="00A35DFF" w:rsidRDefault="00A35DF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4A04"/>
    <w:rsid w:val="00181AA2"/>
    <w:rsid w:val="00231BBD"/>
    <w:rsid w:val="00275454"/>
    <w:rsid w:val="002E1A79"/>
    <w:rsid w:val="00336064"/>
    <w:rsid w:val="003533F2"/>
    <w:rsid w:val="003A4C80"/>
    <w:rsid w:val="0040513E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8A0BF2"/>
    <w:rsid w:val="008B3DC5"/>
    <w:rsid w:val="00976343"/>
    <w:rsid w:val="00A01F57"/>
    <w:rsid w:val="00A35DFF"/>
    <w:rsid w:val="00B052AE"/>
    <w:rsid w:val="00B22EAA"/>
    <w:rsid w:val="00C337D1"/>
    <w:rsid w:val="00C6182D"/>
    <w:rsid w:val="00C75CEA"/>
    <w:rsid w:val="00D53EAE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2023-05-25T14:21:00Z</dcterms:modified>
</cp:coreProperties>
</file>