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rPr>
          <w:rFonts w:hint="eastAsia" w:ascii="黑体" w:hAnsi="宋体" w:eastAsia="黑体" w:cs="华文仿宋"/>
          <w:color w:val="auto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  <w:bookmarkEnd w:id="0"/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rPr>
          <w:rFonts w:hint="eastAsia" w:ascii="华文中宋" w:hAnsi="华文中宋" w:eastAsia="华文中宋" w:cs="华文仿宋"/>
          <w:b/>
          <w:color w:val="auto"/>
          <w:sz w:val="32"/>
          <w:szCs w:val="32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rPr>
          <w:rFonts w:hint="eastAsia" w:ascii="华文中宋" w:hAnsi="华文中宋" w:eastAsia="华文中宋" w:cs="华文仿宋"/>
          <w:b/>
          <w:color w:val="auto"/>
          <w:sz w:val="32"/>
          <w:szCs w:val="32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第十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届师生法治教育优秀作品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评选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活动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center"/>
        <w:rPr>
          <w:rFonts w:hint="eastAsia" w:ascii="仿宋_GB2312" w:hAnsi="仿宋" w:eastAsia="仿宋_GB2312" w:cs="仿宋_GB2312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工作联系表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center"/>
        <w:rPr>
          <w:rFonts w:hint="eastAsia" w:ascii="仿宋_GB2312" w:hAnsi="仿宋" w:eastAsia="仿宋_GB2312" w:cs="仿宋_GB2312"/>
          <w:color w:val="auto"/>
          <w:kern w:val="0"/>
          <w:sz w:val="32"/>
          <w:szCs w:val="32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28"/>
        </w:rPr>
        <w:t xml:space="preserve">单位名称： </w:t>
      </w:r>
    </w:p>
    <w:tbl>
      <w:tblPr>
        <w:tblStyle w:val="3"/>
        <w:tblW w:w="96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1501"/>
        <w:gridCol w:w="1283"/>
        <w:gridCol w:w="1575"/>
        <w:gridCol w:w="1680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</w:rPr>
              <w:t>部门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</w:rPr>
              <w:t>职务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rPr>
          <w:rFonts w:hint="eastAsia" w:ascii="仿宋_GB2312" w:hAnsi="华文仿宋" w:eastAsia="仿宋_GB2312" w:cs="华文仿宋"/>
          <w:color w:val="auto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28"/>
        </w:rPr>
        <w:t>请于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28"/>
          <w:highlight w:val="none"/>
          <w:lang w:val="en-US" w:eastAsia="zh-CN"/>
        </w:rPr>
        <w:t>5月10日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28"/>
        </w:rPr>
        <w:t>前发送至邮箱fazhiweidianying@126.com。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5F7263C-FB17-4785-9EB6-F8E3E17991E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101338E2-0EE1-4001-9EE5-46411FC32A8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C437FD16-F424-47C9-AFD3-3B31F6E66B7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9FE2D7FB-068D-43A2-B611-BC7B040634E5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YTFhY2FhY2RjN2E2ZjE5YjM5MTEwYTMzNTI3ZmUifQ=="/>
  </w:docVars>
  <w:rsids>
    <w:rsidRoot w:val="6A6E29FB"/>
    <w:rsid w:val="087E03FC"/>
    <w:rsid w:val="6A6E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ind w:firstLine="795"/>
    </w:pPr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2024-05-06T08:34:00Z</dcterms:created>
  <dc:creator>苏坡云☁️</dc:creator>
  <cp:lastModifiedBy>苏坡云☁️</cp:lastModifiedBy>
  <dcterms:modified xsi:type="dcterms:W3CDTF">2024-05-06T08:34:39Z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BBAB01E7A803465193050E3268E32710_13</vt:lpwstr>
  </property>
</Properties>
</file>