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000000"/>
          <w:kern w:val="0"/>
          <w:sz w:val="32"/>
          <w:szCs w:val="32"/>
          <w:lang w:eastAsia="zh-CN"/>
        </w:rPr>
      </w:pPr>
      <w:bookmarkStart w:id="0" w:name="_GoBack"/>
      <w:bookmarkEnd w:id="0"/>
      <w:r>
        <w:rPr>
          <w:rFonts w:hint="eastAsia" w:ascii="黑体" w:hAnsi="黑体" w:eastAsia="黑体" w:cs="黑体"/>
          <w:b w:val="0"/>
          <w:bCs w:val="0"/>
          <w:color w:val="000000"/>
          <w:kern w:val="0"/>
          <w:sz w:val="32"/>
          <w:szCs w:val="32"/>
          <w:lang w:eastAsia="zh-CN"/>
        </w:rPr>
        <w:t>附件：</w:t>
      </w:r>
    </w:p>
    <w:p>
      <w:pPr>
        <w:jc w:val="center"/>
        <w:rPr>
          <w:rFonts w:hint="eastAsia" w:ascii="黑体" w:hAnsi="黑体" w:eastAsia="黑体" w:cs="黑体"/>
        </w:rPr>
      </w:pPr>
      <w:r>
        <w:rPr>
          <w:rFonts w:hint="eastAsia" w:ascii="方正小标宋简体" w:hAnsi="方正小标宋简体" w:eastAsia="方正小标宋简体" w:cs="方正小标宋简体"/>
          <w:b w:val="0"/>
          <w:bCs w:val="0"/>
          <w:color w:val="000000"/>
          <w:kern w:val="0"/>
          <w:sz w:val="44"/>
          <w:szCs w:val="44"/>
          <w:lang w:val="en-US" w:eastAsia="zh-CN"/>
        </w:rPr>
        <w:t>2024年</w:t>
      </w:r>
      <w:r>
        <w:rPr>
          <w:rFonts w:hint="eastAsia" w:ascii="方正小标宋简体" w:hAnsi="方正小标宋简体" w:eastAsia="方正小标宋简体" w:cs="方正小标宋简体"/>
          <w:b w:val="0"/>
          <w:bCs w:val="0"/>
          <w:color w:val="000000"/>
          <w:kern w:val="0"/>
          <w:sz w:val="44"/>
          <w:szCs w:val="44"/>
        </w:rPr>
        <w:t>第十二届北京市大学生机械创新设计大赛获奖名单</w:t>
      </w:r>
      <w:r>
        <w:rPr>
          <w:rFonts w:hint="eastAsia" w:ascii="方正小标宋简体" w:hAnsi="方正小标宋简体" w:eastAsia="方正小标宋简体" w:cs="方正小标宋简体"/>
          <w:b w:val="0"/>
          <w:bCs w:val="0"/>
          <w:color w:val="000000"/>
          <w:kern w:val="0"/>
          <w:sz w:val="44"/>
          <w:szCs w:val="44"/>
        </w:rPr>
        <w:br w:type="textWrapping"/>
      </w:r>
      <w:r>
        <w:rPr>
          <w:rFonts w:hint="eastAsia" w:ascii="黑体" w:hAnsi="黑体" w:eastAsia="黑体" w:cs="黑体"/>
          <w:b/>
          <w:bCs/>
          <w:color w:val="000000"/>
          <w:kern w:val="0"/>
          <w:sz w:val="32"/>
          <w:szCs w:val="32"/>
        </w:rPr>
        <w:t>一等奖</w:t>
      </w:r>
      <w:r>
        <w:rPr>
          <w:rFonts w:hint="eastAsia" w:ascii="仿宋_GB2312" w:hAnsi="仿宋_GB2312" w:eastAsia="仿宋_GB2312" w:cs="仿宋_GB2312"/>
          <w:b w:val="0"/>
          <w:bCs w:val="0"/>
          <w:color w:val="000000"/>
          <w:kern w:val="0"/>
          <w:sz w:val="32"/>
          <w:szCs w:val="32"/>
        </w:rPr>
        <w:t>（排名不分先后）</w:t>
      </w:r>
    </w:p>
    <w:tbl>
      <w:tblPr>
        <w:tblStyle w:val="4"/>
        <w:tblW w:w="14916" w:type="dxa"/>
        <w:tblInd w:w="-426" w:type="dxa"/>
        <w:tblLayout w:type="fixed"/>
        <w:tblCellMar>
          <w:top w:w="0" w:type="dxa"/>
          <w:left w:w="108" w:type="dxa"/>
          <w:bottom w:w="0" w:type="dxa"/>
          <w:right w:w="108" w:type="dxa"/>
        </w:tblCellMar>
      </w:tblPr>
      <w:tblGrid>
        <w:gridCol w:w="705"/>
        <w:gridCol w:w="1260"/>
        <w:gridCol w:w="3231"/>
        <w:gridCol w:w="2715"/>
        <w:gridCol w:w="4905"/>
        <w:gridCol w:w="2100"/>
      </w:tblGrid>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类别</w:t>
            </w:r>
          </w:p>
        </w:tc>
        <w:tc>
          <w:tcPr>
            <w:tcW w:w="32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作品名称</w:t>
            </w:r>
          </w:p>
        </w:tc>
        <w:tc>
          <w:tcPr>
            <w:tcW w:w="27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学校</w:t>
            </w:r>
          </w:p>
        </w:tc>
        <w:tc>
          <w:tcPr>
            <w:tcW w:w="49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参赛队员</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指导老师</w:t>
            </w:r>
          </w:p>
        </w:tc>
      </w:tr>
      <w:tr>
        <w:tblPrEx>
          <w:tblCellMar>
            <w:top w:w="0" w:type="dxa"/>
            <w:left w:w="108" w:type="dxa"/>
            <w:bottom w:w="0" w:type="dxa"/>
            <w:right w:w="108" w:type="dxa"/>
          </w:tblCellMar>
        </w:tblPrEx>
        <w:trPr>
          <w:trHeight w:val="504"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莴笋收割机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北方工业大学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王宇枭、赵丹、叶晨宇、王英杰、蔡睿泽</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赵振军、周续</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三工位高效绿豆播种机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北京电子科技职业学院</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仇永康、常炜林、王燕龙、杨骐荣、武智雄</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秦涵、梁美芹</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韭菜收割称重捆扎一体机</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北京工商大学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张智慧、谢宗奇、王若轩、杜昀炜、吉晓蕊</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项辉宇、冷崇杰</w:t>
            </w:r>
          </w:p>
        </w:tc>
      </w:tr>
      <w:tr>
        <w:tblPrEx>
          <w:tblCellMar>
            <w:top w:w="0" w:type="dxa"/>
            <w:left w:w="108" w:type="dxa"/>
            <w:bottom w:w="0" w:type="dxa"/>
            <w:right w:w="108" w:type="dxa"/>
          </w:tblCellMar>
        </w:tblPrEx>
        <w:trPr>
          <w:trHeight w:val="534"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胡萝卜收获及播种一体机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北京工商大学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贺中坤、覃俊雯、闫朴、廖丽华、陈子豪</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韩剑、刘玉德</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莴笋自动收割装置</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刘若渊、吕长起、肖淇、王帅榜</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董明杰、张自强</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新型山药收获机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苑也、张瑞德、孟瑄</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张乃龙、孙国芹</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丘陵莴笋智能采收机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王琪武、王灵城、董延硕、李晓健、彭瑶</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张子华、高国华</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多功能茄子剪枝采摘机器人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熊葆媛、李丽薇、徐新艺、赵雅琪、阎威名</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孙治博、齐海涛</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辣椒育苗盘自动装盘机</w:t>
            </w:r>
          </w:p>
        </w:tc>
        <w:tc>
          <w:tcPr>
            <w:tcW w:w="271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9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王一凡、秦英皓、李曜宇、南晓璐、张天瑞</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王爱增、史成坤</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大白菜覆膜播种机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北京建筑大学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向柄衡、张子鹏、钱睿、刘鸿翔、尹健</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周素霞、任学武</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黑豆播种机</w:t>
            </w:r>
          </w:p>
        </w:tc>
        <w:tc>
          <w:tcPr>
            <w:tcW w:w="271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北京建筑大学</w:t>
            </w:r>
          </w:p>
        </w:tc>
        <w:tc>
          <w:tcPr>
            <w:tcW w:w="49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肖尚、吴铭菁、王毅、王栢林、郎润国</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周素霞、任学武</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小型莴苣播种机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北京建筑大学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黄亚成、张瀚诚、谢磊柔、郑何伟、苗雨瑞</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马晓轩、任学武</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基于新式免挖收获种植方式的悬空栽培山药播种机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北京交通大学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张海斌、王星霖、孙宇飞、谭人之、杜璇</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李锐明</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豆类变孔径精密播种机</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北京交通大学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李先兆、刘立文、陆国兴</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武建旭</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新型莴笋收获辅助机械</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北京交通大学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马其雯、李顺、李菲、张加琛</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李锐明、武建昫</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可调节全自动大葱移栽机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北京理工大学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彭雨顺、罗旭东、李怡帆、徐亦文、李沛嘉</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苏伟</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朝天红辣椒小型收获机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北京理工大学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蒋静、何子建、马艺菲、闫语、屈笑晨</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陈漫、苏伟</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韭菜收割打捆一体机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北京林业大学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古鑫涛、岳雨佳、郭铭通、符研</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罗海风</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辣椒移栽机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北京林业大学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邓宏展、胡涵智、王丹晨、金元吉</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王猛猛、付建蓉</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随心而“豆”——红、绿、黑三种豆类自选播种机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北京林业大学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王富涛、赵静、姚赟义、曹瑜、陈泰羊</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谭月胜、樊月珍</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葱葱移梦-挠性圆盘式大葱自动移栽机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北京林业大学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杨青沛、沈雨秋、唐宁、王文佳、张皓中</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肖爱平、张俊梅</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韭菜一体化采收机的研制</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北京林业大学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倪博涵、樊琦、王文佳、于昊阳、张皓中</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袁湘月、姜芳</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蚕豆脱粒设备</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北京石油化工学院</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邵海云、邢益烽、罗盛强、刘天毅、魏桂奇</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张九菊、张洪伟</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高效莲藕采收装置</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北京石油化工学院</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龚文哲、温业庆、曹鼎基、徐康健、丁磊</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郭炜、窦艳涛</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韭菜幼苗移栽机</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北京石油化工学院</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许家丽、张瑞升、龚文哲、张超辉、范建新</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窦艳涛、郭炜</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26</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山药收获机</w:t>
            </w:r>
          </w:p>
        </w:tc>
        <w:tc>
          <w:tcPr>
            <w:tcW w:w="271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北京石油化工学院</w:t>
            </w:r>
          </w:p>
        </w:tc>
        <w:tc>
          <w:tcPr>
            <w:tcW w:w="49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宋赛、张超辉、于尧洲、许家丽、王新蕾</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黄松涛、窦艳涛</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小青菜自动播种机</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北京信息科技大学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刘子钰、李响、李佳琳、刘家豪、张涵卿</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白龙、蒋周翔</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大葱收获机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北京印刷学院</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曾子强、胡晨、曾宇凡、刘汉祥、赵志豪</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房瑞明、沈韶华</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29</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甜椒号</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北京邮电大学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佘世召、黄丁莹、郝文燕、章珺琪、田浡洋</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李端玲、唐玲</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智能模块化韭菜收割播种一体装置</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北京邮电大学世纪学院</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张子杰、王伟、杨杏源、刘宸恺</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王栋、尹祖望</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智能模块化白菜收割管理一体装置</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北京邮电大学世纪学院</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刘宸恺、杨杏源、王伟、张子杰</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王栋、王宇博</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32</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耕”上一层——面向绿豆播种的多功能小型农业机械</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华北电力大学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李仁靖、徐辰阳、曹煜馨、周长清、李东奇</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宋玉旺</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33</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“椒佼者”——智能辣椒采摘平台</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华北电力大学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杨金棵、赵博宇、王骏磊、张梦曦</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彭迪康</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34</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葱云行巧-智能葱收机</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华北电力大学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冀磊、陈欣、史典、张磊磊</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宋玉旺</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分形自适应大葱收获机</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华北电力大学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梁城玮、沈子竣、康定辉、刘浩、梁枭雄</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滕伟</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绘耕联翼—基于联合原理的豌豆播种机</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华北电力大学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曾曦韵、赵宇航、王科 、严安、姜宏展</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黄钢</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一种具有零速机构的白菜插苗器</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华北电力大学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陈政宇、陈铠阳、祁永智、胡晋源</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高青风</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精耕细作——数控型豌豆耕种一体机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中国传媒大学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曹寒飞、戴希怡、赵国豪、安国松、朱子钰</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董跃、鲍南海</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39</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智耘丰收一智能种肥一体耕种单元</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中国传媒大学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李心仪、李京遥、李一凡、刘宇恒、朱子睿</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董跃、鲍南海</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种肥一体多地形黑豆播种机</w:t>
            </w:r>
          </w:p>
        </w:tc>
        <w:tc>
          <w:tcPr>
            <w:tcW w:w="271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中国传媒大学</w:t>
            </w:r>
          </w:p>
        </w:tc>
        <w:tc>
          <w:tcPr>
            <w:tcW w:w="49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王虹淋、陈艺、黄廉辉、张梦欣、王晓瑞</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董跃</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坡地克星-绿豆山地种植用播种装置</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中国传媒大学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胡晶、农莹莹、倪澜绮、王银银</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董跃、鲍南海</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兴农萌芽使者——自动化精准匀种绿豆播种机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中国传媒大学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窦雨霏、张龙妹、王星怡、陈梓萌、邓菲</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董跃</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43</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小青菜播种机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中国农业大学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侯祯升、胡洋、赵煜博、段学毅、成伟铭</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张云文</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44</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收财（菜）拢业（叶）——白菜捆扎机构</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中国石油大学（北京）</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徐光政、杨文博、杨鑫、王嘉兴、潘亚豪</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张行、刘晔</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茄子自动采摘分拣机器人</w:t>
            </w:r>
          </w:p>
        </w:tc>
        <w:tc>
          <w:tcPr>
            <w:tcW w:w="271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中国石油大学（北京）</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张孝全、尹宇航、巴合提亚尔·库格依、张超、王凯隆</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张行</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46</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“坐鱼”高性能仿生青蛙机器人</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王一名、要程熙、孙宝旭、邵远杰、蔡冠杰</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张自强、张乃龙</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47</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赵宏宇、张皓宇、王森治</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王卫林、孙治博</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可控式仿生跳跃机器人</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王恩倍、秦良雨、刘维</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李志珑、朱德明</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49</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龚何昌乐、阎敬禹、彭竹棋、贾乐、李稷藩</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蔡月日、王卫林</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仿生跳跃青蛙</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张睿智、邹晗、郑凯文、张琰东、邱昊洋</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赵宏哲、赵雷</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呱呱王子</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李鑫、李梦楠、秦少康、秦懿健、周钰海</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史成坤</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高性能仿生青蛙</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朱耀辉、韩佳骏、杨凌远、孙钰杭、金涛</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王卫林、刘雅静</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53</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仿生青蛙:传感器引导的跳跃优化系统</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沈旺、石皓中、海文杰、朱泽宇、王燕</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王卫林、刘雅静</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54</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唐渝林、周昕、曾楷瑞</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刘雅静、王卫林</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55</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2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仿生青蛙跳跃机器人</w:t>
            </w:r>
          </w:p>
        </w:tc>
        <w:tc>
          <w:tcPr>
            <w:tcW w:w="271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90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张嫚、陆子悦、保军德、张湘琳、李文轩</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刘雅静、王卫林</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56</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凸轮式弹簧跳蛙</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张湘琳、张嫚、保军德、陆子悦</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刘雅静、王卫林</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57</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北京化工大学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陈万联、史鑫、戚飞越、吕雄韬、董鸣羽</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李龙川、康帅</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58</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仿青蛙跳跃机器人</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北京交通大学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吴彬、金通俊、刘志馨、谢寒初、刘秀文</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曲海波</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59</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“火箭蛙”仿生青蛙</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北京交通大学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李漾、王子芃、张子扬、陈善楷、刘智腾</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陈亚琼、谢君</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北京交通大学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袁世民、范利伟、吴庭锐、钟安烨、封屹</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张英</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61</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北京交通大学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李业正、秦锦、马群瑞、姚永兴、杨鑫宇</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陈亚琼、翟美丽</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62</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小型仿生跳跃青蛙</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北京联合大学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戴羽、马善卿</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徐亚茹、门森</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63</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高性能仿生机械</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中国地质大学（北京）</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刘一霖、黄克非、付博文、刘子晨</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杨义勇</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仿生跳跃青蛙</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中国地质大学（北京）</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马伟民、王中正、刘育廷、花睿宇</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杨义勇</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65</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泡椒牛蛙</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中国矿业大学（北京）</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王继文、曲晨阳、田凯、随长生、唐强</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周述军、张运九</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66</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高性能越障仿生青蛙</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中国矿业大学（北京）</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郑志伟、李刚、李嘉俊、余得贵、李祎凡</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李秀明、郭智蔷</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67</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23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中农机巧仿生青蛙</w:t>
            </w:r>
          </w:p>
        </w:tc>
        <w:tc>
          <w:tcPr>
            <w:tcW w:w="27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中国农业大学</w:t>
            </w:r>
          </w:p>
        </w:tc>
        <w:tc>
          <w:tcPr>
            <w:tcW w:w="490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宋灿、胡太华、王浩冉、张宇豪</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李守忠</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68</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23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扑翼生命——仿生蝴蝶的设计与研究</w:t>
            </w:r>
          </w:p>
        </w:tc>
        <w:tc>
          <w:tcPr>
            <w:tcW w:w="271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北方工业大学</w:t>
            </w:r>
          </w:p>
        </w:tc>
        <w:tc>
          <w:tcPr>
            <w:tcW w:w="490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曹嘉睿、焦海翔、姜欣玥、刘泽坤、张珈榕</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高德文、俞宗汉</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69</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23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梦蝶扬羽</w:t>
            </w:r>
          </w:p>
        </w:tc>
        <w:tc>
          <w:tcPr>
            <w:tcW w:w="271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北京航空航天大学</w:t>
            </w:r>
          </w:p>
        </w:tc>
        <w:tc>
          <w:tcPr>
            <w:tcW w:w="490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陈炳润、李晨阳、贾书林、潘正涛</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马文硕、赵江澳</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70</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23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一种仿蝴蝶的扑翼飞行器设计</w:t>
            </w:r>
          </w:p>
        </w:tc>
        <w:tc>
          <w:tcPr>
            <w:tcW w:w="2715"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北京航空航天大学</w:t>
            </w:r>
          </w:p>
        </w:tc>
        <w:tc>
          <w:tcPr>
            <w:tcW w:w="490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张悦、张运知、武荟怡、徐梦振、王宏翔</w:t>
            </w:r>
          </w:p>
        </w:tc>
        <w:tc>
          <w:tcPr>
            <w:tcW w:w="210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吴江浩</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71</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23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“蝶舞乘风”—连杆机构驱动的小型仿生蝴蝶</w:t>
            </w:r>
          </w:p>
        </w:tc>
        <w:tc>
          <w:tcPr>
            <w:tcW w:w="271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北京航空航天大学</w:t>
            </w:r>
          </w:p>
        </w:tc>
        <w:tc>
          <w:tcPr>
            <w:tcW w:w="490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罗一帆、牛硕、高伊、吕紫薇、王少琼</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贾娇、赵子龙</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72</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23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仿生蝴蝶飞行器设计</w:t>
            </w:r>
          </w:p>
        </w:tc>
        <w:tc>
          <w:tcPr>
            <w:tcW w:w="271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北京航空航天大学</w:t>
            </w:r>
          </w:p>
        </w:tc>
        <w:tc>
          <w:tcPr>
            <w:tcW w:w="490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蒋琪、陈奕涵、柴仕博、王森治、徐梓豪</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孙治博、贾娇</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73</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23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仿生蝴蝶机器人</w:t>
            </w:r>
          </w:p>
        </w:tc>
        <w:tc>
          <w:tcPr>
            <w:tcW w:w="271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北京航空航天大学</w:t>
            </w:r>
          </w:p>
        </w:tc>
        <w:tc>
          <w:tcPr>
            <w:tcW w:w="490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韦思颖、洪立、李泽恺、张津硕、孟田锴</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魏露、马文硕</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74</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23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271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北京航空航天大学</w:t>
            </w:r>
          </w:p>
        </w:tc>
        <w:tc>
          <w:tcPr>
            <w:tcW w:w="490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胡松、栾景智、宋骋原、林容鋆、徐书晗</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赵江澳、魏露</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75</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23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基于Arduino控制的微小型仿生蝴蝶飞行器</w:t>
            </w:r>
          </w:p>
        </w:tc>
        <w:tc>
          <w:tcPr>
            <w:tcW w:w="271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北京航空航天大学</w:t>
            </w:r>
          </w:p>
        </w:tc>
        <w:tc>
          <w:tcPr>
            <w:tcW w:w="490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邱昊洋、李鑫、牛鹏军、莫遥、瞿杨</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王巍、孙治博</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76</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23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仿生蝴蝶机器人</w:t>
            </w:r>
          </w:p>
        </w:tc>
        <w:tc>
          <w:tcPr>
            <w:tcW w:w="271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北京航空航天大学</w:t>
            </w:r>
          </w:p>
        </w:tc>
        <w:tc>
          <w:tcPr>
            <w:tcW w:w="490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张睿、董武诚、谭亦枭、武博、范哲玮</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邓慧超</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77</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仿生蝴蝶</w:t>
            </w:r>
          </w:p>
        </w:tc>
        <w:tc>
          <w:tcPr>
            <w:tcW w:w="323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仿生机械蝴蝶</w:t>
            </w:r>
          </w:p>
        </w:tc>
        <w:tc>
          <w:tcPr>
            <w:tcW w:w="271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北京化工大学</w:t>
            </w:r>
          </w:p>
        </w:tc>
        <w:tc>
          <w:tcPr>
            <w:tcW w:w="490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尹贵庆、石玉虎、王晓宇、杨子怡、高涵</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郄龙飞</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78</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23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271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北京建筑大学</w:t>
            </w:r>
          </w:p>
        </w:tc>
        <w:tc>
          <w:tcPr>
            <w:tcW w:w="490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齐之见、韩漠岑</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秦建军</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79</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23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271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北京建筑大学</w:t>
            </w:r>
          </w:p>
        </w:tc>
        <w:tc>
          <w:tcPr>
            <w:tcW w:w="490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陈旨恒、彭洋、朱振豪、刘国清、张冰垚</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姚德臣、杨建伟</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23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仿蝴蝶扑翼机</w:t>
            </w:r>
          </w:p>
        </w:tc>
        <w:tc>
          <w:tcPr>
            <w:tcW w:w="271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北京理工大学</w:t>
            </w:r>
          </w:p>
        </w:tc>
        <w:tc>
          <w:tcPr>
            <w:tcW w:w="490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王潇为、李伟嘉、梁春萍、杨恒</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苏伟</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81</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仿生蝴蝶</w:t>
            </w:r>
          </w:p>
        </w:tc>
        <w:tc>
          <w:tcPr>
            <w:tcW w:w="323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271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北京邮电大学</w:t>
            </w:r>
          </w:p>
        </w:tc>
        <w:tc>
          <w:tcPr>
            <w:tcW w:w="490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钱阳凯、吕浩洋、孙杭军、金诺、赵恒基</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于聪智、李端玲</w:t>
            </w:r>
          </w:p>
        </w:tc>
      </w:tr>
      <w:tr>
        <w:tblPrEx>
          <w:tblCellMar>
            <w:top w:w="0" w:type="dxa"/>
            <w:left w:w="108" w:type="dxa"/>
            <w:bottom w:w="0" w:type="dxa"/>
            <w:right w:w="108" w:type="dxa"/>
          </w:tblCellMar>
        </w:tblPrEx>
        <w:trPr>
          <w:trHeight w:val="465"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82</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仿生蝴蝶</w:t>
            </w:r>
          </w:p>
        </w:tc>
        <w:tc>
          <w:tcPr>
            <w:tcW w:w="3231"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仿生蝴蝶机器人</w:t>
            </w:r>
          </w:p>
        </w:tc>
        <w:tc>
          <w:tcPr>
            <w:tcW w:w="2715"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北京邮电大学</w:t>
            </w:r>
          </w:p>
        </w:tc>
        <w:tc>
          <w:tcPr>
            <w:tcW w:w="490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张皓程、陈华烨、杨宝捷、胡宇鑫、王善军</w:t>
            </w:r>
          </w:p>
        </w:tc>
        <w:tc>
          <w:tcPr>
            <w:tcW w:w="210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张英、李剑</w:t>
            </w: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jc w:val="center"/>
        <w:rPr>
          <w:rFonts w:hint="eastAsia" w:ascii="仿宋_GB2312" w:hAnsi="仿宋_GB2312" w:eastAsia="仿宋_GB2312" w:cs="仿宋_GB2312"/>
          <w:b w:val="0"/>
          <w:bCs w:val="0"/>
          <w:sz w:val="24"/>
          <w:szCs w:val="24"/>
        </w:rPr>
      </w:pPr>
      <w:r>
        <w:rPr>
          <w:rFonts w:hint="eastAsia" w:ascii="黑体" w:hAnsi="黑体" w:eastAsia="黑体" w:cs="黑体"/>
          <w:b w:val="0"/>
          <w:bCs w:val="0"/>
          <w:color w:val="000000"/>
          <w:kern w:val="0"/>
          <w:sz w:val="32"/>
          <w:szCs w:val="32"/>
        </w:rPr>
        <w:t>二等奖</w:t>
      </w:r>
      <w:r>
        <w:rPr>
          <w:rFonts w:hint="eastAsia" w:ascii="仿宋_GB2312" w:hAnsi="仿宋_GB2312" w:eastAsia="仿宋_GB2312" w:cs="仿宋_GB2312"/>
          <w:b w:val="0"/>
          <w:bCs w:val="0"/>
          <w:color w:val="000000"/>
          <w:kern w:val="0"/>
          <w:sz w:val="32"/>
          <w:szCs w:val="32"/>
        </w:rPr>
        <w:t>（排名不分先后）</w:t>
      </w:r>
    </w:p>
    <w:tbl>
      <w:tblPr>
        <w:tblStyle w:val="4"/>
        <w:tblW w:w="14064" w:type="dxa"/>
        <w:tblInd w:w="-436" w:type="dxa"/>
        <w:tblLayout w:type="autofit"/>
        <w:tblCellMar>
          <w:top w:w="0" w:type="dxa"/>
          <w:left w:w="108" w:type="dxa"/>
          <w:bottom w:w="0" w:type="dxa"/>
          <w:right w:w="108" w:type="dxa"/>
        </w:tblCellMar>
      </w:tblPr>
      <w:tblGrid>
        <w:gridCol w:w="710"/>
        <w:gridCol w:w="1306"/>
        <w:gridCol w:w="3118"/>
        <w:gridCol w:w="2552"/>
        <w:gridCol w:w="4536"/>
        <w:gridCol w:w="1842"/>
      </w:tblGrid>
      <w:tr>
        <w:tblPrEx>
          <w:tblCellMar>
            <w:top w:w="0" w:type="dxa"/>
            <w:left w:w="108" w:type="dxa"/>
            <w:bottom w:w="0" w:type="dxa"/>
            <w:right w:w="108" w:type="dxa"/>
          </w:tblCellMar>
        </w:tblPrEx>
        <w:trPr>
          <w:trHeight w:val="465" w:hRule="atLeast"/>
        </w:trPr>
        <w:tc>
          <w:tcPr>
            <w:tcW w:w="710"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1306"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类别</w:t>
            </w:r>
          </w:p>
        </w:tc>
        <w:tc>
          <w:tcPr>
            <w:tcW w:w="3118"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作品名称</w:t>
            </w:r>
          </w:p>
        </w:tc>
        <w:tc>
          <w:tcPr>
            <w:tcW w:w="2552"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学校</w:t>
            </w:r>
          </w:p>
        </w:tc>
        <w:tc>
          <w:tcPr>
            <w:tcW w:w="4536"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参赛队员</w:t>
            </w:r>
          </w:p>
        </w:tc>
        <w:tc>
          <w:tcPr>
            <w:tcW w:w="1842"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指导老师</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山药采收机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北方工业大学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廖旭昇、孙家昕、肖健豪、李思成</w:t>
            </w:r>
          </w:p>
        </w:tc>
        <w:tc>
          <w:tcPr>
            <w:tcW w:w="184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刘东、徐明刚</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智能大葱收割机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北方工业大学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吕梦鑫、褚天烨、商文珂、陈祖吉、林小椋</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赵玉侠、刘东</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全自动辣椒苗移栽机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北方工业大学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房子博、刘睿、汪雅健、安城秀烨、刘晨佳</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高德文、徐宏海</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茄子采摘机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北方工业大学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李家俊、邓正淳、马苏琪、张旭亮、黄硕</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赵玉侠、刘学翱</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机电一体化绿豆播种机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北京工商大学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王建业、周子栋、刘林峰、张冕</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冷崇杰、白皛</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小型白菜播种机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北京工商大学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黄庆宏、李增保、何宇阳、白宇华、程嘉怡</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刘美莲、陶春生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菠菜播种收割一体机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北京工商大学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任廷和、陈英琪、贾淑霞、闻萱、董宇豪</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韩剑、刘玉德</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双螺旋对辊式辣椒收获机创新设计</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北京工商大学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王星博、龚珏、刘子琛</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彭飞</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小型绿豆等豆类作物播种机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北京工商大学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李中林、王文兆、廖香清、王语馨、单如玉</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张小青、刘美莲</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韭菜收割捆扎一体机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北京工商大学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何家欢、冯亚博、肖润祥、赵林杰、侯文哲</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吴雪、张小青</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基于数字化农业的智能朝天椒种植机器人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周泽霖、董新煜、杨汇一、樊孜昱</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杨明轩</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3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基于机器视觉识别的扫描式感知和梳理式采集一体化茄子自动采收机器人</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古松岩、郭健一、甘甜、蔡昕远</w:t>
            </w:r>
          </w:p>
        </w:tc>
        <w:tc>
          <w:tcPr>
            <w:tcW w:w="1842" w:type="dxa"/>
            <w:tcBorders>
              <w:top w:val="single" w:color="auto" w:sz="4" w:space="0"/>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徐国艳、高峰</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基于数字孪生技术的可变形莲藕水下巡检机器人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李梦楠、秦懿健、李萌萌、王一帆、周建华</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蔡月日</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兴农机械白菜收割机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周璞、陈训喆、陈柏宇、魏泽林</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朱德明、史成坤</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兴农机械 韭菜收割机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张宇哲、王楚博、于非、李明育、颜淑宁</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史成坤、闫立军</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莴笋收割去叶一体机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张嘉慧、李文瑞、王涵、施瑾菲、曹槿祺</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于靖军、杜林坡</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白萝卜收割机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王信驰、冯文豪、郎煦周、马佳新、黄泽源</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陈娇娇、田耀斌</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基于图像识别的豌豆植株修剪机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北京化工大学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吴梓鑫、石家麟、袁梦、廖芸颢、李思岐</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伍先安、魏鹤琳</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悯农韭菜农机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北京化工大学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余炯东、张嘉豪、陈锦涛、车智锋</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焦志伟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便捷可调式自动黍子插秧机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北京建筑大学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陈浩宇、杨金磐、张俊杰、纪洪洋、王泽槐</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周素霞、任学武</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新型韭菜收割机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北京建筑大学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张雷焓、王春明、李书豪、王彦储、陈泽坤</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周素霞、任学武</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青椒收割机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北京建筑大学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刘宗傲、程露萱、崔砚凝</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杨明潇、许东晖</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智能辣椒采摘机器人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北京建筑大学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齐之见、王文博、李硕婷、田迎政、早鸿伟</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冯剑波、王衍学</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茄子采摘装置</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北京交通大学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曹梦德、袁帅、王天良、陈子潇</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李锐明</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辣椒苗种植机器人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北京交通大学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朱浩然、李超越、姜家明、卞雨辰、王笠舟</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高波、王仲楠</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26</w:t>
            </w:r>
          </w:p>
        </w:tc>
        <w:tc>
          <w:tcPr>
            <w:tcW w:w="13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基于水冲法的新型两栖浮水式采藕船</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北京交通大学</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陈昕桐、李行健、钟军凯、徐宇轩、吴兆宇</w:t>
            </w:r>
          </w:p>
        </w:tc>
        <w:tc>
          <w:tcPr>
            <w:tcW w:w="1842" w:type="dxa"/>
            <w:tcBorders>
              <w:top w:val="single" w:color="auto" w:sz="4" w:space="0"/>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高波、常秋英</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蜘行号农机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北京交通大学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田诗雨、陈腾煇、葛银集、张因昊</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许西宁</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茄子收割机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北京交通大学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吴远胜、王成稀、葛晟勋、李泰、韩长村</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高波、王斌</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29</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智葱宝—新时代的“葱收神器”</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北京理工大学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张嫦红、刘卓、李润哲、史佳灵、侯锦坤</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王冬晓</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绿豆豆苗自动间苗装置</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北京理工大学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肖浩、刘骐畅、张正伟、张梓渊、王靖博</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苏伟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“藕到擒来”——水旱两用全自动采收一体挖藕机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北京理工大学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张凌菱、王凤祥、向锌博、李成林、曹晋珲</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牛红伟、郝佳</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32</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“畦采”便携式免弯腰莴笋收割机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北京理工大学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姜希源、王宇昕、马鹤菲、徐锦桐、刘梦怡</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王冬晓</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33</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自主移动茄子无损摘取软体机械手臂</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北京联合大学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韩烁、许镕博</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刘冰冰、刘伟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34</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农用小型菠菜收割机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北京林业大学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赵世昕、熊浩、王学林、张梓伦</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王猛猛、黄晨</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针对白菜等小颗粒种子的播种破膜机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北京石油化工学院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刘铂洋、杜文、李小同、曹鹏、王振宇</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张建军、张洪伟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蔓生型芸豆收割机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北京石油化工学院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李栋杰、白彬岐、梁范杰</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窦艳涛</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小型可移动光伏菠菜种植系统</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北京信息科技大学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安昭丞、王堃、陈海峰、景雨潞、罗四维</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白龙、刘跃</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可升降式茄子采摘机器人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北京信息科技大学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孙圣起、杨田田、王桦诚、刘宇欣、王天豪</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白龙、刘振博</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39</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水培小青菜全自动生产线系统</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北京信息科技大学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刘子钰、韩帅、王若瑾、李佳琦、张硕</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徐杨梅、白龙</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c>
          <w:tcPr>
            <w:tcW w:w="13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挖-拔一体小型大葱收获机</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北京信息科技大学</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刘皓天、张诗元、张涵卿、韩涛承、李部濬哲</w:t>
            </w:r>
          </w:p>
        </w:tc>
        <w:tc>
          <w:tcPr>
            <w:tcW w:w="1842" w:type="dxa"/>
            <w:tcBorders>
              <w:top w:val="single" w:color="auto" w:sz="4" w:space="0"/>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白龙、刘振博</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基于气动抓手的小型白菜收获机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北京信息科技大学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张可可、骆炫羽、闫佳新、柴锡玉、孟祥桐</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白龙、张胜伦</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基于多机械手的莴笋收获机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北京信息科技大学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张焜、张越骐、吕祥行、吴琰祺、闫健翔</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白龙、杨会</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43</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多机械手型辣椒采摘机器人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北京信息科技大学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张恩泽、巩梓豪、郑懿、王熙漠、孔令茜</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白龙、吴可桐</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44</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辣椒苗移植器</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北京印刷学院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姚昶均、张宝中、甘泉、王炫娇、史仪凡</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赵世英</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“椒相辉映”——智能化辣椒采摘机器人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北京邮电大学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陆艺文、谢松、程阔、张朔、夏冲</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李端玲、孙艺</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46</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智慧大葱田间管家</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北京邮电大学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李鸿冉、李欣阳</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李端玲、黄晋国</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47</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小型多功能萝卜播种机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北京邮电大学世纪学院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杨丰宁、邝浩轩、闫文超、谢豪、孙雨乐</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吴佳华</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小型大葱田间除草机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北京邮电大学世纪学院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邝浩轩、王怡凯、张新恒、黎文谦、陈扈好</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吴佳华、孙悦</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49</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微小型青椒播种机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北京邮电大学世纪学院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程晋阳、高子垚、邝浩轩、杨丰宁、陈扈好</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吴佳华、盛海燕</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辣椒收割机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华北电力大学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曹栩辉、洪永琦</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徐建勋</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一种新型韭菜收割机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华北电力大学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宋佩蓉、柴雨欢、杨滨萤</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张志、黄钢</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白菜播种覆膜一体机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华北电力大学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张恒、尉昊宇、胡灏然</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宋玉旺</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53</w:t>
            </w:r>
          </w:p>
        </w:tc>
        <w:tc>
          <w:tcPr>
            <w:tcW w:w="13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基于一种可调株距的手推式蚕豆播种一体机</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华北电力大学</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张仪焯、杨笑、许振威、苏志洋、闫恩正</w:t>
            </w:r>
          </w:p>
        </w:tc>
        <w:tc>
          <w:tcPr>
            <w:tcW w:w="1842" w:type="dxa"/>
            <w:tcBorders>
              <w:top w:val="single" w:color="auto" w:sz="4" w:space="0"/>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滕伟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54</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辣椒播种施肥一体机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华北电力大学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叶浩霆、李琦、周子健、李书瀚</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周超、王玮</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55</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基于单片机技术的一体化韭菜自动收割收集装置</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中国传媒大学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胡奕欣、郭梦、钟毓、王心悦</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董跃、鲍南海</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56</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优播助手——实验用燕麦播种装置</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中国传媒大学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赵楼雅雯、章一慧、曹慧雅、初禹萱、张熠彤</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董跃、鲍南海</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57</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小米播种机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中国地质大学（北京）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常峻桀、张廷尧、戴裕集、李家硕</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杨义勇</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58</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菠菜间苗机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中国地质大学（北京）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孙嘉华、康子正、曹贤芯</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杨义勇</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59</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基于自主导航的电驱双气道白菜精密播种机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中国农业大学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王纵横、喻成、韩香江、伍映轩</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董向前、王天羽</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沙窝萝卜收获设备</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中国农业大学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宋亮富、王宣懿、徐康翎、杨景睿、孙丝楠</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刘平义</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61</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韭菜收割机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中国农业大学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王玉华、刘芸、黄昊铭、徐博宇</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李守忠</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62</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桁架式农用辣椒采摘机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中国农业大学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赛思琪、朱意、李晗宇、罗炜、王士乾</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宋正河、杜岳峰</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63</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茄子采摘机器人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中国农业大学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骆阳、张子烨、喻成</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李海涛</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一种韭菜收割打捆一体化装置</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中国农业大学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兰艾轩、朱定稳、傅桂钧、孙咏恩</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张学敏、张云文</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65</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韭菜自动打捆装置</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中国农业大学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张梓琦、张佳琦、王琪</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黄韶炯、赵建柱</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66</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大白菜废叶剥除机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中国石油大学（北京）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夏冬华、刘世强、黄绅豪、王璐</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张仕民、刘晔</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67</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安“苣”乐“业”—一种自动莴笋收割去叶机械</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中国石油大学（北京）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闫硕、司马鹤然、王硕、雷锦君、吕昌鑫</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郭岩宝</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68</w:t>
            </w:r>
          </w:p>
        </w:tc>
        <w:tc>
          <w:tcPr>
            <w:tcW w:w="13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茄子覆膜栽种一体化种植机</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中国石油大学（北京）</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权静茹、邱显达、周骏琦、刘瑞祺</w:t>
            </w:r>
          </w:p>
        </w:tc>
        <w:tc>
          <w:tcPr>
            <w:tcW w:w="1842" w:type="dxa"/>
            <w:tcBorders>
              <w:top w:val="single" w:color="auto" w:sz="4" w:space="0"/>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朱霄霄、刘晔</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69</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自动感应遮雨遮阳装置</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中国石油大学（北京）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马雪莹、韦奥宇、李想、于皓添</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张行、刘晔</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70</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“葱慧”大葱减伤收获机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中国石油大学（北京）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李熠轩、杨睿、李浩、马润程、史郭芮</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彭鹤、朱霄霄</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71</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白萝卜种子自动播种机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中国石油大学（北京）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刘昊洋、马润程、陈雨涵、李琪琪、张超</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彭鹤、刘晔</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72</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满园小虫无敢言我自虎踞龙腾蛙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战略支援部队航天工程大学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林岳、张玮安、其木格、孙嘉诚、李熙康</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徐杰</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73</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北京邮电大学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蒋俊、冯小强、姚天聂</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张英、李端玲</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74</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仿生机械青蛙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北京联合大学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周新、董瑜</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门森、李克鸿</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75</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蹦哒呱</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北京联合大学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焦志圣、谢雨</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李克鸿、徐亚茹</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76</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基于摇杆滑块机构的弹簧蓄能仿生青蛙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北京石油化工学院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曹鹏、林登宇、刘超越、李小同、游咏琪</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张洪伟、张建军</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77</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仿生机械蛙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陆军航空兵学院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丁乐义、吴国庆、邹连峰、盛桂荣、史西洋</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于领军、王丽博</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78</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Froggit——仿生青蛙跳跃机器人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北京理工大学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曾长富、万琳、徐蔚辰、蔡韫宸</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苏伟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79</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蛙跃-前进号</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中国石油大学（北京）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韩鸣宇、代宇星、马英杰、刘宇轩、刘轲</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王暾、李国珍</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青蛙王子</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北京联合大学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肖夕然、周龙</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李克鸿、门森</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81</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跳跃的青蛙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北京联合大学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马欣源、苟景昂</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李克鸿、徐亚茹</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82</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中国地质大学（北京）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张金成、刘亚泽、范扬灏、刘鑫鹏</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杨义勇</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83</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电磁驱动连杆机构青蛙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北京工商大学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田关乐、白府升、强博宇、赵伯原</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龚堰珏、赵罘</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84</w:t>
            </w:r>
          </w:p>
        </w:tc>
        <w:tc>
          <w:tcPr>
            <w:tcW w:w="130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欧阳锋</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陆军装甲兵学院</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马文信、方青滕、张前浪、杨晓腾、晁文波</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陈红迁、孙炜海</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85</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线驱动碳纤维仿生青蛙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战略支援部队航天工程大学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黄铮、蔡永昱、江泓儒、王辰羽、贾丹彤</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李杨、周思引</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86</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基于间歇性跳跃式机器人的仿生青蛙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华北电力大学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姚红吉、贺钰程、黄博盛</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滕伟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87</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硅影</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中国矿业大学（北京）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高佳平、董柏晨、高佳鑫、白晋伟、张博</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任小勇、程洁</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88</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仿生青蛙机器人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张瑞麟、温翱搏、邹明烨，胡志文</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朱德明、王卫林</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89</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铁甲牛蛙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陆军装甲兵学院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吴昊、陈永升、万黎晓、刘曙光、华震霆</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陈红迁、孙炜海</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90</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仿生青蛙跳跃机器人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张硕、陈禹休、张峻伟、厉中天、杨晋豪</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田耀斌</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小型轻量化斜齿传动强力弹射储能式高效跳跃仿生青蛙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北京建筑大学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杨书玮、龚思酌、杨迪、林子豪、肖鑫坤</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于淼</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92</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仿青蛙多关节跳跃机器人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清华大学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刘海歌、刘济菘</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吴军、周金印</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93</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李稷藩、贾乐、阎敬禹、彭竹棋、龚何昌乐</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蔡月日、王卫林</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94</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北京交通大学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王石禺、史瑞奇、傅星源、钟政烨、周诺亚</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高波、常秋英</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95</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高性能仿生青蛙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中国地质大学（北京）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王进、王亮、白文慧</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杨义勇</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96</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节能型仿生青蛙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胡昱琛、龚甘田、朱云渡、马浩博、王滨实</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史成坤、王卫林</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97</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乔柏诚、张柏涵、周子翔</w:t>
            </w: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张乃龙</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98</w:t>
            </w:r>
          </w:p>
        </w:tc>
        <w:tc>
          <w:tcPr>
            <w:tcW w:w="13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北航仿生青蛙跳跃机器人20号</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莫嘉宇、岳清扬、池奕达</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王岩、王卫林</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99</w:t>
            </w:r>
          </w:p>
        </w:tc>
        <w:tc>
          <w:tcPr>
            <w:tcW w:w="130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寄托着全村希望的跳跳蛙</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北京化工大学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谢国涛、李奕阳、雷立恒、陈博、张政</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康敬欣</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《飞天》仿生蝴蝶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华北电力大学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姜忠志、杨瑞、谭智锵</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滕伟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101</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仿生蝴蝶扑翼机</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中国石油大学（北京）</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林潇亮、冀树成、王仕达、金美萱、杨雨萌</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贾晓丽、刘晔</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102</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闪电霹雳扑翼蝶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中国矿业大学（北京）</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谢昊东、薛涵</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郭智蔷</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103</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小福叠</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中国农业大学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余昕蓓、丁婧、赵雪如</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张云文</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104</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北京联合大学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丁娟娟、马谭晶</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李克鸿、门森</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105</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多自由度仿生蝴蝶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北京航空航天大学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苏鹏骄、武文杰、张芃玥、王圣雪、郭云开</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邓慧超、李烨</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106</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化茧成蝶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北方工业大学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师圯东、谢诺曼、项腾岳、汤子晗、古子扬</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阳振峰、杨明博</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107</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仿生蝴蝶机器人</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北京联合大学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孙天一、张宇</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门森、李克鸿</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108</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仿生蝴蝶飞行器</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北京信息科技大学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李蒙雨、武凯文、郭禹辰、王勇琦、于竞尧</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赵星宇</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109</w:t>
            </w:r>
          </w:p>
        </w:tc>
        <w:tc>
          <w:tcPr>
            <w:tcW w:w="13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CAU炫彩蝴蝶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中国农业大学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赵鑫垚、万浦晨、廖霖涛、郭俊延、黄非凡</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张云文</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110</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仿蝶飞行机器人</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北京联合大学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陈少雄、刘俊辰</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李克鸿、门森</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111</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仿生蝴蝶机器人</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北京航空航天大学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于照中、李晗、吕洪福、胡智文</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陈娇娇、王娜</w:t>
            </w:r>
          </w:p>
        </w:tc>
      </w:tr>
      <w:tr>
        <w:tblPrEx>
          <w:tblCellMar>
            <w:top w:w="0" w:type="dxa"/>
            <w:left w:w="108" w:type="dxa"/>
            <w:bottom w:w="0" w:type="dxa"/>
            <w:right w:w="108" w:type="dxa"/>
          </w:tblCellMar>
        </w:tblPrEx>
        <w:trPr>
          <w:trHeight w:val="465" w:hRule="atLeast"/>
        </w:trPr>
        <w:tc>
          <w:tcPr>
            <w:tcW w:w="710"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112</w:t>
            </w:r>
          </w:p>
        </w:tc>
        <w:tc>
          <w:tcPr>
            <w:tcW w:w="130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庄心晓梦</w:t>
            </w:r>
          </w:p>
        </w:tc>
        <w:tc>
          <w:tcPr>
            <w:tcW w:w="2552"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中国矿业大学（北京）</w:t>
            </w:r>
          </w:p>
        </w:tc>
        <w:tc>
          <w:tcPr>
            <w:tcW w:w="453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李哲、孔维妍、黄宇丽、孙露、白文婷</w:t>
            </w:r>
          </w:p>
        </w:tc>
        <w:tc>
          <w:tcPr>
            <w:tcW w:w="1842" w:type="dxa"/>
            <w:tcBorders>
              <w:top w:val="single" w:color="auto" w:sz="4" w:space="0"/>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任小勇、迟金玲</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113</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农大之光</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中国农业大学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刘昊林、马西涵、郑翰</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陈雨</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114</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《扶摇》——仿生蝴蝶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华北电力大学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杜文斌、何飞、王梓行</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方清华</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115</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双电机驱动翅翼张角可变仿生蝴蝶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北京航空航天大学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王俊杰、熊奕、王萌、魏之力、李文轩</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魏露、赵江澳</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116</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基于蝴蝶仿生的可遥控扑翼飞行器</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北京林业大学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杨懋迪、张鹏、郭光京、丁锦锋、邓宏展</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肖爱平、张俊梅</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117</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中国农业大学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单金峰、李栋恒、许德良、仝金玉、潘锦华</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刘星星、陈雨</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118</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中国农业大学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高文涛、杨邦泰、马廷彪</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董向前</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119</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赛博庄周</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北方工业大学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廖旭昇、陈强、彭镜文、邓舒予、廖兴忠</w:t>
            </w:r>
          </w:p>
        </w:tc>
        <w:tc>
          <w:tcPr>
            <w:tcW w:w="184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袁俊杰、阎红娟</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BUPTButterfly</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北京邮电大学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张雨星、徐新、周也景、冯仁和、张登博</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李端玲、魏世民</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121</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小型仿生蝴蝶扑翼机器人关键技术及敏捷控制研究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北京航空航天大学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平川杰、任梓丞、周驭天</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张益鑫、王少萍</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122</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北京建筑大学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甘立发、王梓超、吴天宇、林雨浩、吴昱歌</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张艳娟、符世琛</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123</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北京邮电大学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闫子轩、袁一雄、石佳鑫</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魏伟、李端玲</w:t>
            </w:r>
          </w:p>
        </w:tc>
      </w:tr>
      <w:tr>
        <w:tblPrEx>
          <w:tblCellMar>
            <w:top w:w="0" w:type="dxa"/>
            <w:left w:w="108" w:type="dxa"/>
            <w:bottom w:w="0" w:type="dxa"/>
            <w:right w:w="108" w:type="dxa"/>
          </w:tblCellMar>
        </w:tblPrEx>
        <w:trPr>
          <w:trHeight w:val="465" w:hRule="atLeast"/>
        </w:trPr>
        <w:tc>
          <w:tcPr>
            <w:tcW w:w="71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124</w:t>
            </w:r>
          </w:p>
        </w:tc>
        <w:tc>
          <w:tcPr>
            <w:tcW w:w="1306" w:type="dxa"/>
            <w:tcBorders>
              <w:top w:val="nil"/>
              <w:left w:val="nil"/>
              <w:bottom w:val="single" w:color="auto" w:sz="8"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8"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攀越高峰的蝴蝶</w:t>
            </w:r>
          </w:p>
        </w:tc>
        <w:tc>
          <w:tcPr>
            <w:tcW w:w="2552" w:type="dxa"/>
            <w:tcBorders>
              <w:top w:val="nil"/>
              <w:left w:val="nil"/>
              <w:bottom w:val="single" w:color="auto" w:sz="8"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陆军航空兵学院</w:t>
            </w:r>
          </w:p>
        </w:tc>
        <w:tc>
          <w:tcPr>
            <w:tcW w:w="4536" w:type="dxa"/>
            <w:tcBorders>
              <w:top w:val="nil"/>
              <w:left w:val="nil"/>
              <w:bottom w:val="single" w:color="auto" w:sz="8"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朱逸峰、党玉星、胡志雄、刘攀隆、胡予桐</w:t>
            </w:r>
          </w:p>
        </w:tc>
        <w:tc>
          <w:tcPr>
            <w:tcW w:w="1842" w:type="dxa"/>
            <w:tcBorders>
              <w:top w:val="nil"/>
              <w:left w:val="nil"/>
              <w:bottom w:val="single" w:color="auto" w:sz="8"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王真、刘洋</w:t>
            </w:r>
          </w:p>
        </w:tc>
      </w:tr>
    </w:tbl>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jc w:val="center"/>
        <w:rPr>
          <w:rFonts w:hint="eastAsia" w:ascii="仿宋_GB2312" w:hAnsi="仿宋_GB2312" w:eastAsia="仿宋_GB2312" w:cs="仿宋_GB2312"/>
          <w:sz w:val="24"/>
          <w:szCs w:val="24"/>
        </w:rPr>
      </w:pPr>
      <w:r>
        <w:rPr>
          <w:rFonts w:hint="eastAsia" w:ascii="黑体" w:hAnsi="黑体" w:eastAsia="黑体" w:cs="黑体"/>
          <w:b w:val="0"/>
          <w:bCs w:val="0"/>
          <w:color w:val="000000"/>
          <w:kern w:val="0"/>
          <w:sz w:val="32"/>
          <w:szCs w:val="32"/>
        </w:rPr>
        <w:t>三等奖</w:t>
      </w:r>
      <w:r>
        <w:rPr>
          <w:rFonts w:hint="eastAsia" w:ascii="仿宋_GB2312" w:hAnsi="仿宋_GB2312" w:eastAsia="仿宋_GB2312" w:cs="仿宋_GB2312"/>
          <w:b w:val="0"/>
          <w:bCs w:val="0"/>
          <w:color w:val="000000"/>
          <w:kern w:val="0"/>
          <w:sz w:val="32"/>
          <w:szCs w:val="32"/>
        </w:rPr>
        <w:t>（排名不分先后）</w:t>
      </w:r>
    </w:p>
    <w:tbl>
      <w:tblPr>
        <w:tblStyle w:val="4"/>
        <w:tblW w:w="14034" w:type="dxa"/>
        <w:tblInd w:w="-431" w:type="dxa"/>
        <w:tblLayout w:type="autofit"/>
        <w:tblCellMar>
          <w:top w:w="0" w:type="dxa"/>
          <w:left w:w="108" w:type="dxa"/>
          <w:bottom w:w="0" w:type="dxa"/>
          <w:right w:w="108" w:type="dxa"/>
        </w:tblCellMar>
      </w:tblPr>
      <w:tblGrid>
        <w:gridCol w:w="705"/>
        <w:gridCol w:w="1281"/>
        <w:gridCol w:w="3118"/>
        <w:gridCol w:w="2552"/>
        <w:gridCol w:w="4536"/>
        <w:gridCol w:w="1842"/>
      </w:tblGrid>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12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类别</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作品名称</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学校</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参赛队员</w:t>
            </w:r>
          </w:p>
        </w:tc>
        <w:tc>
          <w:tcPr>
            <w:tcW w:w="1842" w:type="dxa"/>
            <w:tcBorders>
              <w:top w:val="single" w:color="auto" w:sz="4" w:space="0"/>
              <w:left w:val="nil"/>
              <w:bottom w:val="single" w:color="auto" w:sz="4" w:space="0"/>
              <w:right w:val="single" w:color="auto" w:sz="8" w:space="0"/>
            </w:tcBorders>
            <w:shd w:val="clear" w:color="auto" w:fill="auto"/>
            <w:noWrap/>
            <w:vAlign w:val="center"/>
          </w:tcPr>
          <w:p>
            <w:pPr>
              <w:widowControl/>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指导老师</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机械式红豆播种机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北京电子科技职业学院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曹寅、吴京雅、李才、汪嘉伟、郝锦东</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秦涵、刘岩</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绿豆种植一体机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北京工商大学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刘振江、祁奕迪、杨硕、冯玉平、周瑾桐</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王建利</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荞麦播种机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北京工商大学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罗子珺、吴若菲、邓思琦、张语涵</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赵罘、刘美莲</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韭菜收割机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北京工商大学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谢肖韫、解佳蕊、秦梦彤、傅晨钰、王大琼</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王非、赵罘</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山药种收一体机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朱言秋、王馨悦、白筱瑀、李心怡、何佳洋</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郝壮、刘雅静</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芋头收获机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张新烨、王新鑫、刘沐宇、孙骁、侯宇航</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杨明轩</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莴笋收割机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北京交通大学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陈东阳、张义铭、李俊辉</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曲海波</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自主移动辣椒无损摘取软体机械手臂</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北京联合大学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吴奥、田宇航</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李博、刘冰冰</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自主移动大白菜无损摘取软体机械手臂</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北京联合大学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李金宇、吴奥</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刘伟、李博</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“绿回收”豆类采收装置</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北京石油化工学院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费钧楷、乐敏、刘畅、杨建辉、钟厚铭</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周翠红</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辣椒大棚加温用小型全自动秸秆颗粒清洁燃烧炉</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北京信息科技大学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韩帅、孙元杭、江秉睿、赵晨升、毛文娇</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徐杨梅、白龙</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山药挖掘辅助松土机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北京信息科技大学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银桢、韩帅、王天豪、王若瑾、荣志斌</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白龙、李一鸣</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12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异形</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北京印刷学院</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郭世衡、房凯阔、梁菡硕、丁春林</w:t>
            </w:r>
          </w:p>
        </w:tc>
        <w:tc>
          <w:tcPr>
            <w:tcW w:w="1842" w:type="dxa"/>
            <w:tcBorders>
              <w:top w:val="single" w:color="auto" w:sz="4" w:space="0"/>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房瑞明、刘富</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萝卜收获与搬运智能一体机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北京邮电大学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闫家齐、王寒、方梓涵</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李端玲、方斌</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一种小型模块化种植青稞机械</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北京邮电大学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闫京殊、杨子昊、王嘉锐、玄益昕</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李端玲、顾仁涛</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粒粒皆丰收——可调省力韭菜播种机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华北电力大学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张艺铧、蔡宇鑫、李思成、亓梦得</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杨志凌、陈远野</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智能辣椒播种机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华北电力大学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李镐哲、张书毓</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方清华</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茄影婆娑——智能化茄子收割机械装置</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中国传媒大学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路骁麟、许馨月、任义、赵硕、陈姝含</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董跃</w:t>
            </w:r>
          </w:p>
        </w:tc>
      </w:tr>
      <w:tr>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豆韵播新-一种智能控制的多功能小型芸豆播种机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中国传媒大学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赵家晖、颜雯瑶、李永琴、伏李茂、梅野</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董跃、鲍南海</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韭菜收割机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中国地质大学（北京）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吕祎睿、陈星、张昊、韩庭威</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杨义勇</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韭菜收割机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中国地质大学（北京）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尉睿卓、李小雨、廖旭东、谢嘉</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杨义勇</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采用高效破碎机构的小白菜种植地智能除草机器人</w:t>
            </w:r>
          </w:p>
        </w:tc>
        <w:tc>
          <w:tcPr>
            <w:tcW w:w="2552"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中国农业大学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王封博、陈俊帆、牛仕成</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王子蒙、谭彧</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兴农机械</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辣椒采摘机器人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中国农业大学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胡雪婷、陆锦波、黄晓彤</w:t>
            </w:r>
          </w:p>
        </w:tc>
        <w:tc>
          <w:tcPr>
            <w:tcW w:w="1842"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郑路、李海涛</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小跳蛙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北方工业大学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李雯、田雅茹、李建国、赵鹤意、周洋</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郑彩丽、徐明刚</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北京工商大学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黄毅杰、王若轩、彭鑫宇</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陶春生、吴雪</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26</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北京工业大学耿丹学院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王真宝、高奕森、张艺腾、翟子豪</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许慧印、赵建琴</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跳跃青蛙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尹浩存、葛松、刘怡宁、徐子涵、谢熙卓</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王卫林、刘雅静</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w:t>
            </w:r>
          </w:p>
        </w:tc>
        <w:tc>
          <w:tcPr>
            <w:tcW w:w="12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杨凌远、朱耀辉、韩佳骏、孙钰杭、金涛</w:t>
            </w:r>
          </w:p>
        </w:tc>
        <w:tc>
          <w:tcPr>
            <w:tcW w:w="1842"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王卫林、刘雅静</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29</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郝家康、张柏松、许峻嘉、刘晓捷、吴希硕</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史成坤、赵宏哲</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30</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仿青蛙跳跃机器人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曾宪聪、马嘉涵、张开博、胡霄阳</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史成坤、朱德明</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高性能仿生青蛙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邹文杰、陈裕果、刘怀新、刘子贤、张康恩</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史成坤</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32</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北京航空航天大学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陈博铭，张泽洋，葛乐畅，任振宁</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王卫林、刘雅静</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33</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机械小青蛙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北京化工大学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邝圣琦、罗铮钰、张静雯、李雪、余忆</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张莉彦</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34</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模拟跳跃青蛙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北京化工大学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张语嘉、陈丽丹、蒙萌、李昊义、冯象璠</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伍先安</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紧绷之弦——一种绳驱跳跃仿生青蛙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北京理工大学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曾宪柱、张才鑫、杨雨钒、秦智伟、张文昊</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赵自强、赵杰亮</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36</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马斯特飞蛙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北京理工大学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朱万年、刘大诚、刘新宇</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朱朋哲</w:t>
            </w:r>
          </w:p>
        </w:tc>
      </w:tr>
      <w:tr>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优趣蛙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北京理工大学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陈士进、姜英杰、谢雨、饶容恺、王利</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李朝将、葛翔宇</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四足弹簧仿生青蛙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北京理工大学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李晨曦、王锦龙、姜炜鹏、郝若晴</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苏伟</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39</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北京联合大学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李欣谊、宋家琪、牛顺鑫</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徐亚茹、门森</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跳跃先锋</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北京联合大学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刘鑫鸿、张函、谭魏</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门森、李克鸿</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41</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蛙小跳</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北京邮电大学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郑天舜、唐骏佳、马素贤、李雪蓉、王一凡</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张英、李端玲</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一款基于萨尔托的仿生青蛙机器人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华北电力大学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张子扬、王晓阳、陈章梁</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张本熙</w:t>
            </w:r>
          </w:p>
        </w:tc>
      </w:tr>
      <w:tr>
        <w:tblPrEx>
          <w:tblCellMar>
            <w:top w:w="0" w:type="dxa"/>
            <w:left w:w="108" w:type="dxa"/>
            <w:bottom w:w="0" w:type="dxa"/>
            <w:right w:w="108" w:type="dxa"/>
          </w:tblCellMar>
        </w:tblPrEx>
        <w:trPr>
          <w:trHeight w:val="465" w:hRule="atLeast"/>
        </w:trPr>
        <w:tc>
          <w:tcPr>
            <w:tcW w:w="705"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43</w:t>
            </w:r>
          </w:p>
        </w:tc>
        <w:tc>
          <w:tcPr>
            <w:tcW w:w="12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赛博跳跳蛙</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陆军装甲兵学院</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吴舒恒、康子樊、朱泽旭、伊新宇、李楠枫</w:t>
            </w:r>
          </w:p>
        </w:tc>
        <w:tc>
          <w:tcPr>
            <w:tcW w:w="1842"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陈红迁、刘瑶瑶</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44</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铁甲顶呱呱</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陆军装甲兵学院</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张富超、胡耀虎、白宇昕、黄杨城</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赵越、魏述燕</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农大飞跃仿生青蛙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中国农业大学</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涂文、方韬、荣伟源</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江发潮、李永玉</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46</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仿生跳跃青蛙FROG_J</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中国石油大学（北京）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童昊、王广胜</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张行、刘烨</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47</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311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仿生青蛙</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中国石油大学（北京）</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李畅、窦天翔、陈致帆</w:t>
            </w:r>
          </w:p>
        </w:tc>
        <w:tc>
          <w:tcPr>
            <w:tcW w:w="1842"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张仕民、姚本春</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48</w:t>
            </w:r>
          </w:p>
        </w:tc>
        <w:tc>
          <w:tcPr>
            <w:tcW w:w="12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自然之舞者</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北京工商大学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马鸣远、王凯文、王岩昊、陈飞羽</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黄雅婷、赵罘</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49</w:t>
            </w:r>
          </w:p>
        </w:tc>
        <w:tc>
          <w:tcPr>
            <w:tcW w:w="12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北京工商大学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石昊阳、闫一鸣、曹俊伟、徐书航、单嘉帅</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罗红旗</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w:t>
            </w:r>
          </w:p>
        </w:tc>
        <w:tc>
          <w:tcPr>
            <w:tcW w:w="12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北京工业大学耿丹学院</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史明昆、闫墨轩、燕宏飞、李雨阳、张家铭</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许慧印、赵建琴</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w:t>
            </w:r>
          </w:p>
        </w:tc>
        <w:tc>
          <w:tcPr>
            <w:tcW w:w="12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电机智械仿生蝴蝶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北京建筑大学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侯睿枭、田济源、崔永旺、夏晨熙、张鼎宸</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符世琛</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52</w:t>
            </w:r>
          </w:p>
        </w:tc>
        <w:tc>
          <w:tcPr>
            <w:tcW w:w="12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“飞蝶计划”仿生蝴蝶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北京理工大学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张岩松、黄倩、李玉夫、武同帅、郭富昌</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赵自强、赵杰亮</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53</w:t>
            </w:r>
          </w:p>
        </w:tc>
        <w:tc>
          <w:tcPr>
            <w:tcW w:w="12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基于攻角与升力优化的仿生蝴蝶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北京石油化工学院</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刘超越、游咏琪、聂蓉、曹鹏、林登宇</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张洪伟、张建军</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54</w:t>
            </w:r>
          </w:p>
        </w:tc>
        <w:tc>
          <w:tcPr>
            <w:tcW w:w="12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鹏游蝶梦，翩翩起舞——仿生蝴蝶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北京信息科技大学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张书玮、包苏日夫、曹子琪、张雨悦、韩金龙</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胡欢、郑一磊</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55</w:t>
            </w:r>
          </w:p>
        </w:tc>
        <w:tc>
          <w:tcPr>
            <w:tcW w:w="12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2552"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北京邮电大学</w:t>
            </w:r>
          </w:p>
        </w:tc>
        <w:tc>
          <w:tcPr>
            <w:tcW w:w="4536"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沙俊杰、张挺杰、吕一凡、张菁瑞</w:t>
            </w:r>
          </w:p>
        </w:tc>
        <w:tc>
          <w:tcPr>
            <w:tcW w:w="1842" w:type="dxa"/>
            <w:tcBorders>
              <w:top w:val="nil"/>
              <w:left w:val="nil"/>
              <w:bottom w:val="single" w:color="auto" w:sz="4"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张恒文、李端玲</w:t>
            </w:r>
          </w:p>
        </w:tc>
      </w:tr>
      <w:tr>
        <w:tblPrEx>
          <w:tblCellMar>
            <w:top w:w="0" w:type="dxa"/>
            <w:left w:w="108" w:type="dxa"/>
            <w:bottom w:w="0" w:type="dxa"/>
            <w:right w:w="108" w:type="dxa"/>
          </w:tblCellMar>
        </w:tblPrEx>
        <w:trPr>
          <w:trHeight w:val="465" w:hRule="atLeast"/>
        </w:trPr>
        <w:tc>
          <w:tcPr>
            <w:tcW w:w="705"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56</w:t>
            </w:r>
          </w:p>
        </w:tc>
        <w:tc>
          <w:tcPr>
            <w:tcW w:w="1281" w:type="dxa"/>
            <w:tcBorders>
              <w:top w:val="nil"/>
              <w:left w:val="nil"/>
              <w:bottom w:val="single" w:color="auto" w:sz="8"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3118" w:type="dxa"/>
            <w:tcBorders>
              <w:top w:val="nil"/>
              <w:left w:val="nil"/>
              <w:bottom w:val="single" w:color="auto" w:sz="8"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仿生蝴蝶</w:t>
            </w:r>
          </w:p>
        </w:tc>
        <w:tc>
          <w:tcPr>
            <w:tcW w:w="2552" w:type="dxa"/>
            <w:tcBorders>
              <w:top w:val="nil"/>
              <w:left w:val="nil"/>
              <w:bottom w:val="single" w:color="auto" w:sz="8" w:space="0"/>
              <w:right w:val="single" w:color="auto" w:sz="4"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中国石油大学（北京）</w:t>
            </w:r>
          </w:p>
        </w:tc>
        <w:tc>
          <w:tcPr>
            <w:tcW w:w="4536" w:type="dxa"/>
            <w:tcBorders>
              <w:top w:val="nil"/>
              <w:left w:val="nil"/>
              <w:bottom w:val="single" w:color="auto" w:sz="8"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邱青宇、范广虎、汪洋</w:t>
            </w:r>
          </w:p>
        </w:tc>
        <w:tc>
          <w:tcPr>
            <w:tcW w:w="1842" w:type="dxa"/>
            <w:tcBorders>
              <w:top w:val="nil"/>
              <w:left w:val="nil"/>
              <w:bottom w:val="single" w:color="auto" w:sz="8" w:space="0"/>
              <w:right w:val="single" w:color="auto" w:sz="8" w:space="0"/>
            </w:tcBorders>
            <w:shd w:val="clear" w:color="000000" w:fill="FFFFFF"/>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张凤丽、刘晔</w:t>
            </w:r>
          </w:p>
        </w:tc>
      </w:tr>
    </w:tbl>
    <w:p>
      <w:pPr>
        <w:rPr>
          <w:rFonts w:hint="eastAsia" w:ascii="仿宋_GB2312" w:hAnsi="仿宋_GB2312" w:eastAsia="仿宋_GB2312" w:cs="仿宋_GB2312"/>
          <w:sz w:val="24"/>
          <w:szCs w:val="24"/>
        </w:rPr>
        <w:sectPr>
          <w:footerReference r:id="rId3" w:type="default"/>
          <w:pgSz w:w="16838" w:h="11906" w:orient="landscape"/>
          <w:pgMar w:top="1800" w:right="1440" w:bottom="1800" w:left="1440" w:header="851" w:footer="992" w:gutter="0"/>
          <w:cols w:space="425" w:num="1"/>
          <w:docGrid w:type="lines" w:linePitch="312" w:charSpace="0"/>
        </w:sectPr>
      </w:pPr>
    </w:p>
    <w:p>
      <w:pPr>
        <w:jc w:val="center"/>
        <w:rPr>
          <w:rFonts w:hint="eastAsia" w:ascii="黑体" w:hAnsi="黑体" w:eastAsia="黑体" w:cs="黑体"/>
          <w:sz w:val="32"/>
          <w:szCs w:val="32"/>
        </w:rPr>
      </w:pPr>
      <w:r>
        <w:rPr>
          <w:rFonts w:hint="eastAsia" w:ascii="黑体" w:hAnsi="黑体" w:eastAsia="黑体" w:cs="黑体"/>
          <w:b/>
          <w:bCs/>
          <w:color w:val="000000"/>
          <w:kern w:val="0"/>
          <w:sz w:val="32"/>
          <w:szCs w:val="32"/>
        </w:rPr>
        <w:t>优秀组织奖建议名单</w:t>
      </w:r>
    </w:p>
    <w:tbl>
      <w:tblPr>
        <w:tblStyle w:val="4"/>
        <w:tblW w:w="7365" w:type="dxa"/>
        <w:tblInd w:w="369" w:type="dxa"/>
        <w:tblLayout w:type="fixed"/>
        <w:tblCellMar>
          <w:top w:w="0" w:type="dxa"/>
          <w:left w:w="108" w:type="dxa"/>
          <w:bottom w:w="0" w:type="dxa"/>
          <w:right w:w="108" w:type="dxa"/>
        </w:tblCellMar>
      </w:tblPr>
      <w:tblGrid>
        <w:gridCol w:w="930"/>
        <w:gridCol w:w="6435"/>
      </w:tblGrid>
      <w:tr>
        <w:tblPrEx>
          <w:tblCellMar>
            <w:top w:w="0" w:type="dxa"/>
            <w:left w:w="108" w:type="dxa"/>
            <w:bottom w:w="0" w:type="dxa"/>
            <w:right w:w="108" w:type="dxa"/>
          </w:tblCellMar>
        </w:tblPrEx>
        <w:trPr>
          <w:trHeight w:val="405" w:hRule="atLeast"/>
        </w:trPr>
        <w:tc>
          <w:tcPr>
            <w:tcW w:w="930" w:type="dxa"/>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序号</w:t>
            </w:r>
          </w:p>
        </w:tc>
        <w:tc>
          <w:tcPr>
            <w:tcW w:w="6435" w:type="dxa"/>
            <w:tcBorders>
              <w:top w:val="single" w:color="auto" w:sz="8" w:space="0"/>
              <w:left w:val="nil"/>
              <w:bottom w:val="single" w:color="auto" w:sz="4" w:space="0"/>
              <w:right w:val="single" w:color="auto" w:sz="8" w:space="0"/>
            </w:tcBorders>
            <w:shd w:val="clear" w:color="000000" w:fill="FFFFFF"/>
            <w:vAlign w:val="center"/>
          </w:tcPr>
          <w:p>
            <w:pPr>
              <w:widowControl/>
              <w:jc w:val="center"/>
              <w:rPr>
                <w:rFonts w:hint="eastAsia"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学校名称</w:t>
            </w:r>
          </w:p>
        </w:tc>
      </w:tr>
      <w:tr>
        <w:tblPrEx>
          <w:tblCellMar>
            <w:top w:w="0" w:type="dxa"/>
            <w:left w:w="108" w:type="dxa"/>
            <w:bottom w:w="0" w:type="dxa"/>
            <w:right w:w="108" w:type="dxa"/>
          </w:tblCellMar>
        </w:tblPrEx>
        <w:trPr>
          <w:trHeight w:val="465" w:hRule="atLeast"/>
        </w:trPr>
        <w:tc>
          <w:tcPr>
            <w:tcW w:w="93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w:t>
            </w:r>
          </w:p>
        </w:tc>
        <w:tc>
          <w:tcPr>
            <w:tcW w:w="6435" w:type="dxa"/>
            <w:tcBorders>
              <w:top w:val="nil"/>
              <w:left w:val="nil"/>
              <w:bottom w:val="single" w:color="auto" w:sz="4" w:space="0"/>
              <w:right w:val="single" w:color="auto" w:sz="8" w:space="0"/>
            </w:tcBorders>
            <w:shd w:val="clear" w:color="auto" w:fill="auto"/>
            <w:noWrap/>
            <w:vAlign w:val="bottom"/>
          </w:tcPr>
          <w:p>
            <w:pPr>
              <w:widowControl/>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北京航空航天大学</w:t>
            </w:r>
          </w:p>
        </w:tc>
      </w:tr>
      <w:tr>
        <w:tblPrEx>
          <w:tblCellMar>
            <w:top w:w="0" w:type="dxa"/>
            <w:left w:w="108" w:type="dxa"/>
            <w:bottom w:w="0" w:type="dxa"/>
            <w:right w:w="108" w:type="dxa"/>
          </w:tblCellMar>
        </w:tblPrEx>
        <w:trPr>
          <w:trHeight w:val="465" w:hRule="atLeast"/>
        </w:trPr>
        <w:tc>
          <w:tcPr>
            <w:tcW w:w="93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w:t>
            </w:r>
          </w:p>
        </w:tc>
        <w:tc>
          <w:tcPr>
            <w:tcW w:w="6435" w:type="dxa"/>
            <w:tcBorders>
              <w:top w:val="nil"/>
              <w:left w:val="nil"/>
              <w:bottom w:val="single" w:color="auto" w:sz="4" w:space="0"/>
              <w:right w:val="single" w:color="auto" w:sz="8" w:space="0"/>
            </w:tcBorders>
            <w:shd w:val="clear" w:color="auto" w:fill="auto"/>
            <w:noWrap/>
            <w:vAlign w:val="bottom"/>
          </w:tcPr>
          <w:p>
            <w:pPr>
              <w:widowControl/>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中国农业大学</w:t>
            </w:r>
          </w:p>
        </w:tc>
      </w:tr>
      <w:tr>
        <w:tblPrEx>
          <w:tblCellMar>
            <w:top w:w="0" w:type="dxa"/>
            <w:left w:w="108" w:type="dxa"/>
            <w:bottom w:w="0" w:type="dxa"/>
            <w:right w:w="108" w:type="dxa"/>
          </w:tblCellMar>
        </w:tblPrEx>
        <w:trPr>
          <w:trHeight w:val="465" w:hRule="atLeast"/>
        </w:trPr>
        <w:tc>
          <w:tcPr>
            <w:tcW w:w="93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w:t>
            </w:r>
          </w:p>
        </w:tc>
        <w:tc>
          <w:tcPr>
            <w:tcW w:w="6435" w:type="dxa"/>
            <w:tcBorders>
              <w:top w:val="nil"/>
              <w:left w:val="nil"/>
              <w:bottom w:val="single" w:color="auto" w:sz="4" w:space="0"/>
              <w:right w:val="single" w:color="auto" w:sz="8" w:space="0"/>
            </w:tcBorders>
            <w:shd w:val="clear" w:color="auto" w:fill="auto"/>
            <w:noWrap/>
            <w:vAlign w:val="bottom"/>
          </w:tcPr>
          <w:p>
            <w:pPr>
              <w:widowControl/>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华北电力大学</w:t>
            </w:r>
          </w:p>
        </w:tc>
      </w:tr>
      <w:tr>
        <w:tblPrEx>
          <w:tblCellMar>
            <w:top w:w="0" w:type="dxa"/>
            <w:left w:w="108" w:type="dxa"/>
            <w:bottom w:w="0" w:type="dxa"/>
            <w:right w:w="108" w:type="dxa"/>
          </w:tblCellMar>
        </w:tblPrEx>
        <w:trPr>
          <w:trHeight w:val="465" w:hRule="atLeast"/>
        </w:trPr>
        <w:tc>
          <w:tcPr>
            <w:tcW w:w="93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w:t>
            </w:r>
          </w:p>
        </w:tc>
        <w:tc>
          <w:tcPr>
            <w:tcW w:w="6435" w:type="dxa"/>
            <w:tcBorders>
              <w:top w:val="nil"/>
              <w:left w:val="nil"/>
              <w:bottom w:val="single" w:color="auto" w:sz="4" w:space="0"/>
              <w:right w:val="single" w:color="auto" w:sz="8" w:space="0"/>
            </w:tcBorders>
            <w:shd w:val="clear" w:color="auto" w:fill="auto"/>
            <w:noWrap/>
            <w:vAlign w:val="bottom"/>
          </w:tcPr>
          <w:p>
            <w:pPr>
              <w:widowControl/>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北京工商大学</w:t>
            </w:r>
          </w:p>
        </w:tc>
      </w:tr>
      <w:tr>
        <w:tblPrEx>
          <w:tblCellMar>
            <w:top w:w="0" w:type="dxa"/>
            <w:left w:w="108" w:type="dxa"/>
            <w:bottom w:w="0" w:type="dxa"/>
            <w:right w:w="108" w:type="dxa"/>
          </w:tblCellMar>
        </w:tblPrEx>
        <w:trPr>
          <w:trHeight w:val="465" w:hRule="atLeast"/>
        </w:trPr>
        <w:tc>
          <w:tcPr>
            <w:tcW w:w="93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w:t>
            </w:r>
          </w:p>
        </w:tc>
        <w:tc>
          <w:tcPr>
            <w:tcW w:w="6435" w:type="dxa"/>
            <w:tcBorders>
              <w:top w:val="nil"/>
              <w:left w:val="nil"/>
              <w:bottom w:val="single" w:color="auto" w:sz="4" w:space="0"/>
              <w:right w:val="single" w:color="auto" w:sz="8" w:space="0"/>
            </w:tcBorders>
            <w:shd w:val="clear" w:color="auto" w:fill="auto"/>
            <w:noWrap/>
            <w:vAlign w:val="bottom"/>
          </w:tcPr>
          <w:p>
            <w:pPr>
              <w:widowControl/>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北京建筑大学</w:t>
            </w:r>
          </w:p>
        </w:tc>
      </w:tr>
      <w:tr>
        <w:tblPrEx>
          <w:tblCellMar>
            <w:top w:w="0" w:type="dxa"/>
            <w:left w:w="108" w:type="dxa"/>
            <w:bottom w:w="0" w:type="dxa"/>
            <w:right w:w="108" w:type="dxa"/>
          </w:tblCellMar>
        </w:tblPrEx>
        <w:trPr>
          <w:trHeight w:val="465" w:hRule="atLeast"/>
        </w:trPr>
        <w:tc>
          <w:tcPr>
            <w:tcW w:w="93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w:t>
            </w:r>
          </w:p>
        </w:tc>
        <w:tc>
          <w:tcPr>
            <w:tcW w:w="6435" w:type="dxa"/>
            <w:tcBorders>
              <w:top w:val="nil"/>
              <w:left w:val="nil"/>
              <w:bottom w:val="single" w:color="auto" w:sz="4" w:space="0"/>
              <w:right w:val="single" w:color="auto" w:sz="8" w:space="0"/>
            </w:tcBorders>
            <w:shd w:val="clear" w:color="auto" w:fill="auto"/>
            <w:noWrap/>
            <w:vAlign w:val="bottom"/>
          </w:tcPr>
          <w:p>
            <w:pPr>
              <w:widowControl/>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北京交通大学</w:t>
            </w:r>
          </w:p>
        </w:tc>
      </w:tr>
      <w:tr>
        <w:tblPrEx>
          <w:tblCellMar>
            <w:top w:w="0" w:type="dxa"/>
            <w:left w:w="108" w:type="dxa"/>
            <w:bottom w:w="0" w:type="dxa"/>
            <w:right w:w="108" w:type="dxa"/>
          </w:tblCellMar>
        </w:tblPrEx>
        <w:trPr>
          <w:trHeight w:val="465" w:hRule="atLeast"/>
        </w:trPr>
        <w:tc>
          <w:tcPr>
            <w:tcW w:w="93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7</w:t>
            </w:r>
          </w:p>
        </w:tc>
        <w:tc>
          <w:tcPr>
            <w:tcW w:w="6435" w:type="dxa"/>
            <w:tcBorders>
              <w:top w:val="nil"/>
              <w:left w:val="nil"/>
              <w:bottom w:val="single" w:color="auto" w:sz="4" w:space="0"/>
              <w:right w:val="single" w:color="auto" w:sz="8" w:space="0"/>
            </w:tcBorders>
            <w:shd w:val="clear" w:color="auto" w:fill="auto"/>
            <w:noWrap/>
            <w:vAlign w:val="bottom"/>
          </w:tcPr>
          <w:p>
            <w:pPr>
              <w:widowControl/>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中国石油大学（北京）</w:t>
            </w:r>
          </w:p>
        </w:tc>
      </w:tr>
      <w:tr>
        <w:tblPrEx>
          <w:tblCellMar>
            <w:top w:w="0" w:type="dxa"/>
            <w:left w:w="108" w:type="dxa"/>
            <w:bottom w:w="0" w:type="dxa"/>
            <w:right w:w="108" w:type="dxa"/>
          </w:tblCellMar>
        </w:tblPrEx>
        <w:trPr>
          <w:trHeight w:val="465" w:hRule="atLeast"/>
        </w:trPr>
        <w:tc>
          <w:tcPr>
            <w:tcW w:w="93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8</w:t>
            </w:r>
          </w:p>
        </w:tc>
        <w:tc>
          <w:tcPr>
            <w:tcW w:w="6435" w:type="dxa"/>
            <w:tcBorders>
              <w:top w:val="nil"/>
              <w:left w:val="nil"/>
              <w:bottom w:val="single" w:color="auto" w:sz="4" w:space="0"/>
              <w:right w:val="single" w:color="auto" w:sz="8" w:space="0"/>
            </w:tcBorders>
            <w:shd w:val="clear" w:color="auto" w:fill="auto"/>
            <w:noWrap/>
            <w:vAlign w:val="bottom"/>
          </w:tcPr>
          <w:p>
            <w:pPr>
              <w:widowControl/>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北京理工大学</w:t>
            </w:r>
          </w:p>
        </w:tc>
      </w:tr>
      <w:tr>
        <w:tblPrEx>
          <w:tblCellMar>
            <w:top w:w="0" w:type="dxa"/>
            <w:left w:w="108" w:type="dxa"/>
            <w:bottom w:w="0" w:type="dxa"/>
            <w:right w:w="108" w:type="dxa"/>
          </w:tblCellMar>
        </w:tblPrEx>
        <w:trPr>
          <w:trHeight w:val="465" w:hRule="atLeast"/>
        </w:trPr>
        <w:tc>
          <w:tcPr>
            <w:tcW w:w="93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9</w:t>
            </w:r>
          </w:p>
        </w:tc>
        <w:tc>
          <w:tcPr>
            <w:tcW w:w="6435" w:type="dxa"/>
            <w:tcBorders>
              <w:top w:val="nil"/>
              <w:left w:val="nil"/>
              <w:bottom w:val="single" w:color="auto" w:sz="4" w:space="0"/>
              <w:right w:val="single" w:color="auto" w:sz="8" w:space="0"/>
            </w:tcBorders>
            <w:shd w:val="clear" w:color="auto" w:fill="auto"/>
            <w:noWrap/>
            <w:vAlign w:val="bottom"/>
          </w:tcPr>
          <w:p>
            <w:pPr>
              <w:widowControl/>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北京联合大学</w:t>
            </w:r>
          </w:p>
        </w:tc>
      </w:tr>
      <w:tr>
        <w:tblPrEx>
          <w:tblCellMar>
            <w:top w:w="0" w:type="dxa"/>
            <w:left w:w="108" w:type="dxa"/>
            <w:bottom w:w="0" w:type="dxa"/>
            <w:right w:w="108" w:type="dxa"/>
          </w:tblCellMar>
        </w:tblPrEx>
        <w:trPr>
          <w:trHeight w:val="465" w:hRule="atLeast"/>
        </w:trPr>
        <w:tc>
          <w:tcPr>
            <w:tcW w:w="93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10</w:t>
            </w:r>
          </w:p>
        </w:tc>
        <w:tc>
          <w:tcPr>
            <w:tcW w:w="6435" w:type="dxa"/>
            <w:tcBorders>
              <w:top w:val="nil"/>
              <w:left w:val="nil"/>
              <w:bottom w:val="single" w:color="auto" w:sz="4" w:space="0"/>
              <w:right w:val="single" w:color="auto" w:sz="8" w:space="0"/>
            </w:tcBorders>
            <w:shd w:val="clear" w:color="auto" w:fill="auto"/>
            <w:noWrap/>
            <w:vAlign w:val="bottom"/>
          </w:tcPr>
          <w:p>
            <w:pPr>
              <w:widowControl/>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北京邮电大学</w:t>
            </w:r>
          </w:p>
        </w:tc>
      </w:tr>
      <w:tr>
        <w:tblPrEx>
          <w:tblCellMar>
            <w:top w:w="0" w:type="dxa"/>
            <w:left w:w="108" w:type="dxa"/>
            <w:bottom w:w="0" w:type="dxa"/>
            <w:right w:w="108" w:type="dxa"/>
          </w:tblCellMar>
        </w:tblPrEx>
        <w:trPr>
          <w:trHeight w:val="465" w:hRule="atLeast"/>
        </w:trPr>
        <w:tc>
          <w:tcPr>
            <w:tcW w:w="93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11</w:t>
            </w:r>
          </w:p>
        </w:tc>
        <w:tc>
          <w:tcPr>
            <w:tcW w:w="6435" w:type="dxa"/>
            <w:tcBorders>
              <w:top w:val="nil"/>
              <w:left w:val="nil"/>
              <w:bottom w:val="single" w:color="auto" w:sz="4" w:space="0"/>
              <w:right w:val="single" w:color="auto" w:sz="8" w:space="0"/>
            </w:tcBorders>
            <w:shd w:val="clear" w:color="auto" w:fill="auto"/>
            <w:noWrap/>
            <w:vAlign w:val="bottom"/>
          </w:tcPr>
          <w:p>
            <w:pPr>
              <w:widowControl/>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北京信息科技大学</w:t>
            </w:r>
          </w:p>
        </w:tc>
      </w:tr>
      <w:tr>
        <w:tblPrEx>
          <w:tblCellMar>
            <w:top w:w="0" w:type="dxa"/>
            <w:left w:w="108" w:type="dxa"/>
            <w:bottom w:w="0" w:type="dxa"/>
            <w:right w:w="108" w:type="dxa"/>
          </w:tblCellMar>
        </w:tblPrEx>
        <w:trPr>
          <w:trHeight w:val="465" w:hRule="atLeast"/>
        </w:trPr>
        <w:tc>
          <w:tcPr>
            <w:tcW w:w="930"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12</w:t>
            </w:r>
          </w:p>
        </w:tc>
        <w:tc>
          <w:tcPr>
            <w:tcW w:w="6435" w:type="dxa"/>
            <w:tcBorders>
              <w:top w:val="nil"/>
              <w:left w:val="nil"/>
              <w:bottom w:val="single" w:color="auto" w:sz="4" w:space="0"/>
              <w:right w:val="single" w:color="auto" w:sz="8" w:space="0"/>
            </w:tcBorders>
            <w:shd w:val="clear" w:color="auto" w:fill="auto"/>
            <w:noWrap/>
            <w:vAlign w:val="bottom"/>
          </w:tcPr>
          <w:p>
            <w:pPr>
              <w:widowControl/>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北方工业大学</w:t>
            </w:r>
          </w:p>
        </w:tc>
      </w:tr>
      <w:tr>
        <w:tblPrEx>
          <w:tblCellMar>
            <w:top w:w="0" w:type="dxa"/>
            <w:left w:w="108" w:type="dxa"/>
            <w:bottom w:w="0" w:type="dxa"/>
            <w:right w:w="108" w:type="dxa"/>
          </w:tblCellMar>
        </w:tblPrEx>
        <w:trPr>
          <w:trHeight w:val="465" w:hRule="atLeast"/>
        </w:trPr>
        <w:tc>
          <w:tcPr>
            <w:tcW w:w="930" w:type="dxa"/>
            <w:tcBorders>
              <w:top w:val="nil"/>
              <w:left w:val="single" w:color="auto" w:sz="8" w:space="0"/>
              <w:bottom w:val="single" w:color="auto" w:sz="8"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13</w:t>
            </w:r>
          </w:p>
        </w:tc>
        <w:tc>
          <w:tcPr>
            <w:tcW w:w="6435"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北京石油化工学院</w:t>
            </w:r>
          </w:p>
        </w:tc>
      </w:tr>
    </w:tbl>
    <w:p>
      <w:pPr>
        <w:jc w:val="center"/>
        <w:rPr>
          <w:rFonts w:hint="eastAsia" w:ascii="仿宋_GB2312" w:hAnsi="仿宋_GB2312" w:eastAsia="仿宋_GB2312" w:cs="仿宋_GB2312"/>
          <w:b/>
          <w:bCs/>
          <w:color w:val="000000"/>
          <w:kern w:val="0"/>
          <w:sz w:val="24"/>
          <w:szCs w:val="24"/>
        </w:rPr>
      </w:pPr>
    </w:p>
    <w:p>
      <w:pPr>
        <w:jc w:val="center"/>
        <w:rPr>
          <w:rFonts w:hint="eastAsia" w:ascii="仿宋_GB2312" w:hAnsi="仿宋_GB2312" w:eastAsia="黑体" w:cs="仿宋_GB2312"/>
          <w:b/>
          <w:bCs/>
          <w:color w:val="000000"/>
          <w:kern w:val="0"/>
          <w:sz w:val="24"/>
          <w:szCs w:val="24"/>
          <w:lang w:eastAsia="zh-CN"/>
        </w:rPr>
      </w:pPr>
      <w:r>
        <w:rPr>
          <w:rFonts w:hint="eastAsia" w:ascii="黑体" w:hAnsi="黑体" w:eastAsia="黑体" w:cs="黑体"/>
          <w:b w:val="0"/>
          <w:bCs w:val="0"/>
          <w:color w:val="000000"/>
          <w:kern w:val="0"/>
          <w:sz w:val="32"/>
          <w:szCs w:val="32"/>
        </w:rPr>
        <w:t>最佳组织</w:t>
      </w:r>
      <w:r>
        <w:rPr>
          <w:rFonts w:hint="eastAsia" w:ascii="黑体" w:hAnsi="黑体" w:eastAsia="黑体" w:cs="黑体"/>
          <w:b w:val="0"/>
          <w:bCs w:val="0"/>
          <w:color w:val="000000"/>
          <w:kern w:val="0"/>
          <w:sz w:val="32"/>
          <w:szCs w:val="32"/>
          <w:lang w:eastAsia="zh-CN"/>
        </w:rPr>
        <w:t>奖</w:t>
      </w:r>
    </w:p>
    <w:p>
      <w:pPr>
        <w:jc w:val="center"/>
        <w:rPr>
          <w:rFonts w:hint="eastAsia" w:ascii="宋体" w:hAnsi="宋体" w:eastAsia="宋体"/>
          <w:sz w:val="32"/>
          <w:szCs w:val="32"/>
        </w:rPr>
      </w:pPr>
      <w:r>
        <w:rPr>
          <w:rFonts w:hint="eastAsia" w:ascii="仿宋_GB2312" w:hAnsi="仿宋_GB2312" w:eastAsia="仿宋_GB2312" w:cs="仿宋_GB2312"/>
          <w:color w:val="000000"/>
          <w:kern w:val="0"/>
          <w:sz w:val="32"/>
          <w:szCs w:val="32"/>
        </w:rPr>
        <w:t>北京工业大学</w:t>
      </w:r>
    </w:p>
    <w:p>
      <w:pPr>
        <w:jc w:val="both"/>
        <w:rPr>
          <w:rFonts w:hint="eastAsia" w:ascii="黑体" w:hAnsi="黑体" w:eastAsia="黑体" w:cs="黑体"/>
          <w:b/>
          <w:bCs/>
          <w:color w:val="000000"/>
          <w:kern w:val="0"/>
          <w:sz w:val="32"/>
          <w:szCs w:val="32"/>
        </w:rPr>
        <w:sectPr>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574121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yYTFhY2FhY2RjN2E2ZjE5YjM5MTEwYTMzNTI3ZmUifQ=="/>
  </w:docVars>
  <w:rsids>
    <w:rsidRoot w:val="00917464"/>
    <w:rsid w:val="005A056B"/>
    <w:rsid w:val="00841187"/>
    <w:rsid w:val="00917464"/>
    <w:rsid w:val="00923EE3"/>
    <w:rsid w:val="00981349"/>
    <w:rsid w:val="00AD2F40"/>
    <w:rsid w:val="00BD7937"/>
    <w:rsid w:val="00C52803"/>
    <w:rsid w:val="00EB0A7F"/>
    <w:rsid w:val="6B0642D2"/>
    <w:rsid w:val="7FBFA4E1"/>
    <w:rsid w:val="FF6E5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3"/>
    <w:unhideWhenUsed/>
    <w:qFormat/>
    <w:uiPriority w:val="99"/>
    <w:pPr>
      <w:tabs>
        <w:tab w:val="center" w:pos="4153"/>
        <w:tab w:val="right" w:pos="8306"/>
      </w:tabs>
      <w:snapToGrid w:val="0"/>
      <w:jc w:val="left"/>
    </w:pPr>
    <w:rPr>
      <w:sz w:val="18"/>
      <w:szCs w:val="18"/>
    </w:rPr>
  </w:style>
  <w:style w:type="paragraph" w:styleId="3">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paragraph" w:customStyle="1" w:styleId="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0">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1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2">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14">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1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8">
    <w:name w:val="xl72"/>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9">
    <w:name w:val="xl7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1">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2">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3">
    <w:name w:val="xl7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7">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0">
    <w:name w:val="xl8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2">
    <w:name w:val="xl8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5">
    <w:name w:val="xl8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6">
    <w:name w:val="xl9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46">
    <w:name w:val="xl100"/>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47">
    <w:name w:val="xl10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8">
    <w:name w:val="xl102"/>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49">
    <w:name w:val="xl103"/>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50">
    <w:name w:val="xl104"/>
    <w:basedOn w:val="1"/>
    <w:qFormat/>
    <w:uiPriority w:val="0"/>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51">
    <w:name w:val="xl105"/>
    <w:basedOn w:val="1"/>
    <w:qFormat/>
    <w:uiPriority w:val="0"/>
    <w:pPr>
      <w:widowControl/>
      <w:spacing w:before="100" w:beforeAutospacing="1" w:after="100" w:afterAutospacing="1"/>
      <w:jc w:val="center"/>
      <w:textAlignment w:val="center"/>
    </w:pPr>
    <w:rPr>
      <w:rFonts w:ascii="宋体" w:hAnsi="宋体" w:eastAsia="宋体" w:cs="宋体"/>
      <w:b/>
      <w:bCs/>
      <w:color w:val="000000"/>
      <w:kern w:val="0"/>
      <w:sz w:val="40"/>
      <w:szCs w:val="40"/>
    </w:rPr>
  </w:style>
  <w:style w:type="character" w:customStyle="1" w:styleId="52">
    <w:name w:val="页眉 字符"/>
    <w:basedOn w:val="5"/>
    <w:link w:val="3"/>
    <w:qFormat/>
    <w:uiPriority w:val="99"/>
    <w:rPr>
      <w:sz w:val="18"/>
      <w:szCs w:val="18"/>
    </w:rPr>
  </w:style>
  <w:style w:type="character" w:customStyle="1" w:styleId="53">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11520</Words>
  <Characters>11859</Characters>
  <Lines>96</Lines>
  <Paragraphs>27</Paragraphs>
  <TotalTime>1</TotalTime>
  <ScaleCrop>false</ScaleCrop>
  <LinksUpToDate>false</LinksUpToDate>
  <CharactersWithSpaces>11901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2024-07-05T17:22:00Z</dcterms:created>
  <dc:creator>zagon</dc:creator>
  <cp:lastModifiedBy>苏坡云☁️</cp:lastModifiedBy>
  <dcterms:modified xsi:type="dcterms:W3CDTF">2024-07-09T01:29:18Z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1B77081F8E924660AFF9E92D6449D3DE_12</vt:lpwstr>
  </property>
</Properties>
</file>