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outlineLvl w:val="3"/>
        <w:rPr>
          <w:rFonts w:ascii="黑体" w:hAnsi="黑体" w:eastAsia="黑体" w:cs="Adobe 仿宋 Std R"/>
          <w:color w:val="000000"/>
          <w:szCs w:val="32"/>
        </w:rPr>
      </w:pPr>
      <w:bookmarkStart w:id="0" w:name="_GoBack"/>
      <w:r>
        <w:rPr>
          <w:rFonts w:hint="eastAsia" w:ascii="黑体" w:hAnsi="黑体" w:eastAsia="黑体" w:cs="Adobe 仿宋 Std R"/>
          <w:color w:val="000000"/>
          <w:szCs w:val="32"/>
        </w:rPr>
        <w:t>附件2</w:t>
      </w:r>
      <w:bookmarkEnd w:id="0"/>
    </w:p>
    <w:p>
      <w:pPr>
        <w:adjustRightInd w:val="0"/>
        <w:snapToGrid w:val="0"/>
        <w:spacing w:before="100" w:beforeAutospacing="1" w:line="560" w:lineRule="exact"/>
        <w:jc w:val="center"/>
        <w:rPr>
          <w:rFonts w:ascii="方正小标宋简体" w:hAnsi="华文中宋" w:eastAsia="方正小标宋简体" w:cs="华文中宋"/>
          <w:color w:val="000000"/>
          <w:w w:val="90"/>
          <w:sz w:val="42"/>
          <w:szCs w:val="42"/>
        </w:rPr>
      </w:pPr>
      <w:r>
        <w:rPr>
          <w:rFonts w:hint="eastAsia" w:ascii="方正小标宋简体" w:hAnsi="华文中宋" w:eastAsia="方正小标宋简体" w:cs="华文中宋"/>
          <w:color w:val="000000"/>
          <w:w w:val="90"/>
          <w:sz w:val="42"/>
          <w:szCs w:val="42"/>
        </w:rPr>
        <w:t>第</w:t>
      </w:r>
      <w:r>
        <w:rPr>
          <w:rFonts w:hint="eastAsia" w:ascii="方正小标宋简体" w:hAnsi="华文中宋" w:eastAsia="方正小标宋简体" w:cs="华文中宋"/>
          <w:color w:val="000000"/>
          <w:w w:val="90"/>
          <w:sz w:val="42"/>
          <w:szCs w:val="42"/>
          <w:lang w:val="en-US" w:eastAsia="zh-CN"/>
        </w:rPr>
        <w:t>六</w:t>
      </w:r>
      <w:r>
        <w:rPr>
          <w:rFonts w:hint="eastAsia" w:ascii="方正小标宋简体" w:hAnsi="华文中宋" w:eastAsia="方正小标宋简体" w:cs="华文中宋"/>
          <w:color w:val="000000"/>
          <w:w w:val="90"/>
          <w:sz w:val="42"/>
          <w:szCs w:val="42"/>
        </w:rPr>
        <w:t>届北京市大学生文创设计大赛</w:t>
      </w:r>
    </w:p>
    <w:p>
      <w:pPr>
        <w:adjustRightInd w:val="0"/>
        <w:snapToGrid w:val="0"/>
        <w:spacing w:before="100" w:beforeAutospacing="1" w:line="560" w:lineRule="exact"/>
        <w:jc w:val="center"/>
        <w:rPr>
          <w:rFonts w:ascii="方正小标宋简体" w:hAnsi="华文中宋" w:eastAsia="方正小标宋简体" w:cs="华文中宋"/>
          <w:color w:val="000000"/>
          <w:w w:val="90"/>
          <w:sz w:val="42"/>
          <w:szCs w:val="42"/>
        </w:rPr>
      </w:pPr>
      <w:r>
        <w:rPr>
          <w:rFonts w:hint="eastAsia" w:ascii="方正小标宋简体" w:hAnsi="华文中宋" w:eastAsia="方正小标宋简体" w:cs="华文中宋"/>
          <w:color w:val="000000"/>
          <w:w w:val="90"/>
          <w:sz w:val="42"/>
          <w:szCs w:val="42"/>
        </w:rPr>
        <w:t>评审委员会名单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color w:val="000000"/>
          <w:sz w:val="42"/>
          <w:szCs w:val="4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仿宋"/>
          <w:bCs/>
          <w:color w:val="000000"/>
          <w:szCs w:val="28"/>
          <w:highlight w:val="none"/>
        </w:rPr>
      </w:pPr>
      <w:r>
        <w:rPr>
          <w:rFonts w:hint="eastAsia" w:ascii="仿宋_GB2312" w:hAnsi="仿宋" w:cs="仿宋"/>
          <w:bCs/>
          <w:color w:val="000000"/>
          <w:szCs w:val="28"/>
        </w:rPr>
        <w:t xml:space="preserve">主    </w:t>
      </w:r>
      <w:r>
        <w:rPr>
          <w:rFonts w:hint="eastAsia" w:ascii="仿宋_GB2312" w:hAnsi="仿宋" w:cs="仿宋"/>
          <w:bCs/>
          <w:color w:val="000000"/>
          <w:szCs w:val="28"/>
          <w:highlight w:val="none"/>
        </w:rPr>
        <w:t>任</w:t>
      </w:r>
      <w:r>
        <w:rPr>
          <w:rFonts w:hint="eastAsia" w:ascii="仿宋_GB2312" w:hAnsi="仿宋" w:cs="Adobe 仿宋 Std R"/>
          <w:color w:val="000000"/>
          <w:szCs w:val="28"/>
          <w:highlight w:val="none"/>
        </w:rPr>
        <w:t>：</w:t>
      </w:r>
      <w:r>
        <w:rPr>
          <w:rFonts w:hint="eastAsia" w:ascii="仿宋_GB2312" w:hAnsi="仿宋" w:cs="仿宋"/>
          <w:bCs/>
          <w:color w:val="000000"/>
          <w:szCs w:val="28"/>
          <w:highlight w:val="none"/>
        </w:rPr>
        <w:t>邱章红      北京大学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Adobe 仿宋 Std R"/>
          <w:strike/>
          <w:dstrike w:val="0"/>
          <w:color w:val="000000"/>
          <w:szCs w:val="28"/>
          <w:highlight w:val="none"/>
        </w:rPr>
      </w:pPr>
      <w:r>
        <w:rPr>
          <w:rFonts w:hint="eastAsia" w:ascii="仿宋_GB2312" w:hAnsi="仿宋" w:cs="Adobe 仿宋 Std R"/>
          <w:color w:val="000000"/>
          <w:szCs w:val="28"/>
          <w:highlight w:val="none"/>
        </w:rPr>
        <w:t>副 主 任：</w:t>
      </w:r>
      <w:r>
        <w:rPr>
          <w:rFonts w:hint="eastAsia" w:ascii="仿宋_GB2312" w:hAnsi="仿宋" w:cs="仿宋"/>
          <w:bCs/>
          <w:color w:val="000000"/>
          <w:szCs w:val="28"/>
          <w:highlight w:val="none"/>
          <w:lang w:val="en-US" w:eastAsia="zh-CN"/>
        </w:rPr>
        <w:t>郝凝辉</w:t>
      </w:r>
      <w:r>
        <w:rPr>
          <w:rFonts w:hint="eastAsia" w:ascii="仿宋_GB2312" w:hAnsi="仿宋" w:cs="仿宋"/>
          <w:bCs/>
          <w:color w:val="000000"/>
          <w:szCs w:val="28"/>
          <w:highlight w:val="none"/>
        </w:rPr>
        <w:t xml:space="preserve">      </w:t>
      </w:r>
      <w:r>
        <w:rPr>
          <w:rFonts w:hint="eastAsia" w:ascii="仿宋_GB2312" w:hAnsi="仿宋" w:cs="Adobe 仿宋 Std R"/>
          <w:color w:val="000000"/>
          <w:szCs w:val="28"/>
          <w:highlight w:val="none"/>
        </w:rPr>
        <w:t>中央美术学院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仿宋"/>
          <w:bCs/>
          <w:color w:val="000000"/>
          <w:szCs w:val="28"/>
          <w:highlight w:val="none"/>
        </w:rPr>
      </w:pPr>
      <w:r>
        <w:rPr>
          <w:rFonts w:hint="eastAsia" w:ascii="仿宋_GB2312" w:hAnsi="仿宋" w:cs="仿宋"/>
          <w:bCs/>
          <w:color w:val="000000"/>
          <w:szCs w:val="28"/>
          <w:highlight w:val="none"/>
        </w:rPr>
        <w:t xml:space="preserve">          </w:t>
      </w:r>
      <w:r>
        <w:rPr>
          <w:rFonts w:hint="eastAsia" w:ascii="仿宋_GB2312" w:hAnsi="仿宋" w:cs="Adobe 仿宋 Std R"/>
          <w:color w:val="000000"/>
          <w:szCs w:val="28"/>
          <w:highlight w:val="none"/>
          <w:lang w:val="en-US" w:eastAsia="zh-CN"/>
        </w:rPr>
        <w:t xml:space="preserve">邹  </w:t>
      </w:r>
      <w:r>
        <w:rPr>
          <w:rFonts w:hint="eastAsia" w:ascii="仿宋_GB2312" w:hAnsi="仿宋" w:cs="Adobe 仿宋 Std R"/>
          <w:strike w:val="0"/>
          <w:dstrike w:val="0"/>
          <w:color w:val="000000"/>
          <w:szCs w:val="28"/>
          <w:highlight w:val="none"/>
          <w:lang w:val="en-US" w:eastAsia="zh-CN"/>
        </w:rPr>
        <w:t>峰</w:t>
      </w:r>
      <w:r>
        <w:rPr>
          <w:rFonts w:hint="eastAsia" w:ascii="仿宋_GB2312" w:hAnsi="仿宋" w:cs="Adobe 仿宋 Std R"/>
          <w:strike w:val="0"/>
          <w:dstrike w:val="0"/>
          <w:color w:val="000000"/>
          <w:szCs w:val="28"/>
          <w:highlight w:val="none"/>
        </w:rPr>
        <w:t xml:space="preserve">      北京工业大学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Adobe 仿宋 Std R"/>
          <w:color w:val="000000"/>
          <w:szCs w:val="28"/>
          <w:highlight w:val="none"/>
        </w:rPr>
      </w:pPr>
      <w:r>
        <w:rPr>
          <w:rFonts w:hint="eastAsia" w:ascii="仿宋_GB2312" w:hAnsi="仿宋" w:cs="Adobe 仿宋 Std R"/>
          <w:color w:val="000000"/>
          <w:szCs w:val="28"/>
          <w:highlight w:val="none"/>
        </w:rPr>
        <w:t>委    员：王晓昕      清华大学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Adobe 仿宋 Std R"/>
          <w:color w:val="000000"/>
          <w:szCs w:val="28"/>
          <w:highlight w:val="none"/>
        </w:rPr>
      </w:pPr>
      <w:r>
        <w:rPr>
          <w:rFonts w:hint="eastAsia" w:ascii="仿宋_GB2312" w:hAnsi="仿宋" w:cs="Adobe 仿宋 Std R"/>
          <w:color w:val="000000"/>
          <w:szCs w:val="28"/>
          <w:highlight w:val="none"/>
        </w:rPr>
        <w:t xml:space="preserve">          刘  骁      中央美术学院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Adobe 仿宋 Std R"/>
          <w:color w:val="000000"/>
          <w:szCs w:val="28"/>
        </w:rPr>
      </w:pPr>
      <w:r>
        <w:rPr>
          <w:rFonts w:hint="eastAsia" w:ascii="仿宋_GB2312" w:hAnsi="仿宋" w:cs="Adobe 仿宋 Std R"/>
          <w:color w:val="000000"/>
          <w:szCs w:val="28"/>
        </w:rPr>
        <w:t xml:space="preserve">          楚  天      北京联合大学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Adobe 仿宋 Std R"/>
          <w:color w:val="000000"/>
          <w:szCs w:val="28"/>
        </w:rPr>
      </w:pPr>
      <w:r>
        <w:rPr>
          <w:rFonts w:hint="eastAsia" w:ascii="仿宋_GB2312" w:hAnsi="仿宋" w:cs="Adobe 仿宋 Std R"/>
          <w:color w:val="000000"/>
          <w:szCs w:val="28"/>
        </w:rPr>
        <w:t xml:space="preserve">          杨  新      北京理工大学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Adobe 仿宋 Std R"/>
          <w:color w:val="000000"/>
          <w:szCs w:val="28"/>
          <w:highlight w:val="yellow"/>
        </w:rPr>
      </w:pPr>
      <w:r>
        <w:rPr>
          <w:rFonts w:hint="eastAsia" w:ascii="仿宋_GB2312" w:hAnsi="仿宋" w:cs="Adobe 仿宋 Std R"/>
          <w:color w:val="000000"/>
          <w:szCs w:val="28"/>
        </w:rPr>
        <w:t xml:space="preserve">          兰  超      北京林业大学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Adobe 仿宋 Std R"/>
          <w:color w:val="000000"/>
          <w:szCs w:val="28"/>
        </w:rPr>
      </w:pPr>
      <w:r>
        <w:rPr>
          <w:rFonts w:hint="eastAsia" w:ascii="仿宋_GB2312" w:hAnsi="仿宋" w:cs="Adobe 仿宋 Std R"/>
          <w:color w:val="000000"/>
          <w:szCs w:val="28"/>
        </w:rPr>
        <w:t xml:space="preserve">          王利民      北京城市学院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Adobe 仿宋 Std R"/>
          <w:color w:val="000000"/>
          <w:szCs w:val="28"/>
        </w:rPr>
      </w:pPr>
      <w:r>
        <w:rPr>
          <w:rFonts w:hint="eastAsia" w:ascii="仿宋_GB2312" w:hAnsi="仿宋" w:cs="Adobe 仿宋 Std R"/>
          <w:color w:val="000000"/>
          <w:szCs w:val="28"/>
        </w:rPr>
        <w:t xml:space="preserve">          申文广      北京工美艺术研究院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cs="Adobe 仿宋 Std R"/>
          <w:color w:val="000000"/>
          <w:szCs w:val="28"/>
        </w:rPr>
      </w:pPr>
      <w:r>
        <w:rPr>
          <w:rFonts w:hint="eastAsia" w:ascii="仿宋_GB2312" w:hAnsi="仿宋" w:cs="Adobe 仿宋 Std R"/>
          <w:color w:val="000000"/>
          <w:szCs w:val="28"/>
        </w:rPr>
        <w:t>秘 书 长：王  鼐      中国地质大学（北京）</w:t>
      </w:r>
    </w:p>
    <w:p>
      <w:pPr>
        <w:adjustRightInd w:val="0"/>
        <w:snapToGrid w:val="0"/>
        <w:spacing w:line="560" w:lineRule="exact"/>
        <w:ind w:firstLine="2240" w:firstLineChars="700"/>
        <w:rPr>
          <w:rFonts w:ascii="仿宋_GB2312" w:hAnsi="仿宋" w:cs="Adobe 仿宋 Std R"/>
          <w:color w:val="000000"/>
          <w:szCs w:val="28"/>
        </w:rPr>
      </w:pPr>
      <w:r>
        <w:rPr>
          <w:rFonts w:hint="eastAsia"/>
        </w:rPr>
        <w:t xml:space="preserve">何  魁      </w:t>
      </w:r>
      <w:r>
        <w:rPr>
          <w:rFonts w:hint="eastAsia" w:ascii="仿宋_GB2312" w:hAnsi="仿宋" w:cs="Adobe 仿宋 Std R"/>
          <w:color w:val="000000"/>
          <w:szCs w:val="28"/>
        </w:rPr>
        <w:t>中国地质大学（北京）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66092D5B"/>
    <w:rsid w:val="4B50661E"/>
    <w:rsid w:val="660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2024-05-14T05:48:00Z</dcterms:created>
  <dc:creator>苏坡云☁️</dc:creator>
  <cp:lastModifiedBy>苏坡云☁️</cp:lastModifiedBy>
  <dcterms:modified xsi:type="dcterms:W3CDTF">2024-05-14T05:48:54Z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201E55F951504CD2831A2A8D232BD972_13</vt:lpwstr>
  </property>
</Properties>
</file>