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附件6</w:t>
      </w:r>
    </w:p>
    <w:p>
      <w:pPr>
        <w:adjustRightInd w:val="0"/>
        <w:snapToGrid w:val="0"/>
        <w:spacing w:line="600" w:lineRule="exact"/>
        <w:ind w:firstLine="883" w:firstLineChars="20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 w:firstLineChars="20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 w:firstLineChars="20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第六届北京市大学生节能节水低碳减排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社会实践与科技竞赛作品申报书（匿名版）</w:t>
      </w:r>
    </w:p>
    <w:p>
      <w:pPr>
        <w:adjustRightInd w:val="0"/>
        <w:snapToGrid w:val="0"/>
        <w:spacing w:line="600" w:lineRule="exact"/>
        <w:ind w:firstLine="482" w:firstLineChars="200"/>
        <w:jc w:val="center"/>
        <w:rPr>
          <w:rFonts w:ascii="仿宋_GB2312" w:hAnsi="宋体"/>
          <w:b/>
          <w:sz w:val="24"/>
        </w:rPr>
      </w:pPr>
      <w:r>
        <w:rPr>
          <w:rFonts w:hint="eastAsia" w:ascii="仿宋_GB2312"/>
          <w:b/>
          <w:sz w:val="24"/>
        </w:rPr>
        <w:t>【科技作品类（含实物制作、软件、设计等）】</w:t>
      </w: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rPr>
          <w:rFonts w:hint="eastAsia"/>
          <w:sz w:val="20"/>
          <w:szCs w:val="20"/>
        </w:rPr>
      </w:pPr>
    </w:p>
    <w:p>
      <w:pPr>
        <w:adjustRightInd w:val="0"/>
        <w:snapToGrid w:val="0"/>
        <w:spacing w:line="6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    明</w:t>
      </w:r>
    </w:p>
    <w:p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1．申报者应在认真阅读此说明各项内容后按要求详细填写。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2．申报者在填写申报作品情况时须完整填写。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3．表内项目填写时一律用钢笔或打印，字迹要端正、清楚。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4．科技作品类的作品说明书全文请附于申报书之后，作品说明书格式规范见附件。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6．其他参赛事宜请向本校竞赛组织协调机构咨询。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/>
          <w:szCs w:val="32"/>
        </w:rPr>
      </w:pPr>
      <w:r>
        <w:rPr>
          <w:rFonts w:ascii="黑体" w:eastAsia="黑体"/>
          <w:sz w:val="32"/>
          <w:szCs w:val="32"/>
        </w:rPr>
        <w:t>申报作品情况</w:t>
      </w:r>
      <w:r>
        <w:rPr>
          <w:rFonts w:ascii="黑体" w:eastAsia="黑体"/>
          <w:szCs w:val="32"/>
        </w:rPr>
        <w:t>（</w:t>
      </w:r>
      <w:r>
        <w:rPr>
          <w:rFonts w:hint="eastAsia" w:ascii="黑体" w:eastAsia="黑体"/>
          <w:szCs w:val="32"/>
        </w:rPr>
        <w:t>科技作品类，含实物</w:t>
      </w:r>
      <w:r>
        <w:rPr>
          <w:rFonts w:ascii="黑体" w:eastAsia="黑体"/>
          <w:szCs w:val="32"/>
        </w:rPr>
        <w:t>制作</w:t>
      </w:r>
      <w:r>
        <w:rPr>
          <w:rFonts w:hint="eastAsia" w:ascii="黑体" w:eastAsia="黑体"/>
          <w:szCs w:val="32"/>
        </w:rPr>
        <w:t>、软件、设计等</w:t>
      </w:r>
      <w:r>
        <w:rPr>
          <w:rFonts w:ascii="黑体" w:eastAsia="黑体"/>
          <w:szCs w:val="32"/>
        </w:rPr>
        <w:t>）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1．必须由申报者本人填写；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2．本表必须附有研究报告，并提供图表、曲线、试验数据、原理结构图、外观图（照片）等必要的说明资料；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3．本部分中的管理部门签章视为对申报者所填内容的确认。</w:t>
      </w:r>
    </w:p>
    <w:tbl>
      <w:tblPr>
        <w:tblStyle w:val="3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71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作品所属领域</w:t>
            </w:r>
          </w:p>
        </w:tc>
        <w:tc>
          <w:tcPr>
            <w:tcW w:w="71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□环境类 □能源类 □企业命题类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1" w:hRule="exac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作品摘要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作品的科学性先进性（500字以内；必须说明与现有技术相比、该作品是否具有节能节水低碳减排的实质性技术特点和显著效果。请提供技术经济分析说明。）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(200字以内)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  式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□实物、产品  □模型  □图纸  □磁盘  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□图片  □录像  □样品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1FBF0E55"/>
    <w:rsid w:val="1FB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2024-02-05T07:50:00Z</dcterms:created>
  <dc:creator>苏坡云☁️</dc:creator>
  <cp:lastModifiedBy>苏坡云☁️</cp:lastModifiedBy>
  <dcterms:modified xsi:type="dcterms:W3CDTF">2024-02-05T07:50:46Z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8128D79B183749C49C0885E3AA467D7E_11</vt:lpwstr>
  </property>
</Properties>
</file>