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8A2" w:rsidRDefault="006F20D5">
      <w:pPr>
        <w:jc w:val="left"/>
        <w:rPr>
          <w:rFonts w:ascii="黑体" w:eastAsia="黑体" w:hAnsi="黑体" w:cs="黑体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ascii="黑体" w:eastAsia="黑体" w:hAnsi="黑体" w:cs="黑体" w:hint="eastAsia"/>
          <w:sz w:val="32"/>
          <w:szCs w:val="32"/>
          <w:shd w:val="clear" w:color="auto" w:fill="FFFFFF"/>
        </w:rPr>
        <w:t>附件：</w:t>
      </w:r>
    </w:p>
    <w:p w:rsidR="00D278A2" w:rsidRDefault="006F20D5">
      <w:pPr>
        <w:jc w:val="center"/>
        <w:rPr>
          <w:rFonts w:ascii="方正小标宋简体" w:eastAsia="方正小标宋简体" w:hAnsi="方正小标宋简体" w:cs="方正小标宋简体"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  <w:shd w:val="clear" w:color="auto" w:fill="FFFFFF"/>
        </w:rPr>
        <w:t>2022年北京市大学生数字媒体设计大赛获奖名单</w:t>
      </w:r>
    </w:p>
    <w:tbl>
      <w:tblPr>
        <w:tblW w:w="50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74"/>
        <w:gridCol w:w="48"/>
        <w:gridCol w:w="48"/>
        <w:gridCol w:w="3798"/>
        <w:gridCol w:w="2690"/>
        <w:gridCol w:w="4193"/>
        <w:gridCol w:w="1788"/>
        <w:gridCol w:w="857"/>
      </w:tblGrid>
      <w:tr w:rsidR="00D278A2">
        <w:trPr>
          <w:trHeight w:val="357"/>
        </w:trPr>
        <w:tc>
          <w:tcPr>
            <w:tcW w:w="5000" w:type="pct"/>
            <w:gridSpan w:val="9"/>
            <w:shd w:val="clear" w:color="auto" w:fill="auto"/>
          </w:tcPr>
          <w:p w:rsidR="00D278A2" w:rsidRDefault="006F20D5">
            <w:pPr>
              <w:widowControl/>
              <w:jc w:val="center"/>
              <w:textAlignment w:val="top"/>
              <w:rPr>
                <w:rFonts w:ascii="宋体" w:eastAsia="宋体" w:hAnsi="宋体" w:cs="宋体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  <w:lang w:bidi="ar"/>
              </w:rPr>
              <w:t>A类获奖作品</w:t>
            </w:r>
          </w:p>
        </w:tc>
      </w:tr>
      <w:tr w:rsidR="00D278A2">
        <w:trPr>
          <w:trHeight w:val="765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394" w:type="pct"/>
            <w:gridSpan w:val="4"/>
            <w:shd w:val="clear" w:color="auto" w:fill="auto"/>
            <w:vAlign w:val="center"/>
          </w:tcPr>
          <w:p w:rsidR="00D278A2" w:rsidRDefault="006F20D5">
            <w:pPr>
              <w:widowControl/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作品名称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作品院校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作者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24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指导老师</w:t>
            </w:r>
          </w:p>
        </w:tc>
        <w:tc>
          <w:tcPr>
            <w:tcW w:w="297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奖项</w:t>
            </w: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灯影乾坤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马冰洁、王子伦、方耐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严晨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一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奖</w:t>
            </w: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绘诗色——诗经色彩互动界面设计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吕卓尔、靳雨蒙、顾文祥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盛卿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戏梦人间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唐一峰、马思远、方耐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纸在币得——基于纸币文化研究的科普与互动体验App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郝轶凡、蒋柠鸿、武兆辉、邓其姝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盛卿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女王的棋局·The Queens Gambit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赵灵雪、雷铭然、许君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我们活在模拟计算中吗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刘珂的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李海燕、吴卓浩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7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留守儿童远程养育的临场感设计——伴扮accomplay小程序交互设计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辛红琴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秦宪刚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8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《狮·艺》醒狮文化科普与互动体验App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靳雨蒙、张佳悦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吕菲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lastRenderedPageBreak/>
              <w:t>9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基于Unity的非遗古琴剧情向体验游戏《山水之堙》的设计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昊林静、王洋、谢扬欣琪、郭馨、姜凯馨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宋玮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10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信息假面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陈皓钰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孙国玉、王利敏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11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再现敦煌H5界面设计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蔡金霞、田耘硕、吴雪玮、杨子越、程翊桐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赵一飞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二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奖</w:t>
            </w: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12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碳寻绿色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袁靖雯、梁焯莹、吴宇艳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韩静华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13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《吃对药》智能app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吴思超、陈文丽、王俊霞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D278A2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14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京谱儿——京剧脸谱小程序设计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张子谦、吕卓尔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吕菲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15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基于家庭中的藻类培养共生装置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北京工业大学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戴媛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鲁艺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16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 xml:space="preserve">食在宋朝 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卢思蒙、刘美杉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隋涌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17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失败者的自白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沈柯蓉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孙国玉、吴卓浩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18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景泰纹样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北京联合大学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袁偲雨、王天宇、胡安妮、李威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贾冉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19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《畲瑶裳卷》交互网页设计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赵灵雪、雷铭然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盛卿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20</w:t>
            </w:r>
          </w:p>
        </w:tc>
        <w:tc>
          <w:tcPr>
            <w:tcW w:w="1394" w:type="pct"/>
            <w:gridSpan w:val="4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《诗经》卫风植物拟人形象文创图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中央民族大学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刘云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韩旭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21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苗族蜡染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中央民族大学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黄紫祺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田瑶、王芳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22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《味解红楼》古代休闲经营烹饪手游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钟岷珊、顾晨岚、刘译心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柴纯钢、严晨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23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元音符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李旭伶之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吕欣、范敏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lastRenderedPageBreak/>
              <w:t>24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PEEP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王烜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杨思博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25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文字人间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周濛、刘亦凝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孙国玉、杨思博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26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看不见的彩虹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臧以然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郑志亮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  <w:szCs w:val="22"/>
                <w:lang w:bidi="ar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27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暖窝（宠物寄养APP设计）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许梓靖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赵一飞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28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寒假生活日记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北京联合大学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赵海云、刘晨阳、段潇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陈世红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29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远近你我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李子祎、牟天悦、吴昊玥、张莞婷、王艺峣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韩静华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30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好搭APP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吴思超、陈文丽、王俊霞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D278A2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31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石之秘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北京服装学院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陆遥、孙梓馨、谭心杨、唐曦、孙旻玥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熊红云、王润东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32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长廊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向雯婷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王利敏、李海玲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33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奇妙茶坊之寻茶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北京服装学院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李欣桐、曹雯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熊红云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34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猫咪胡同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北京工商大学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李佳丽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周羿辰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35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宫商角徵羽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陈昱润、彭嘉琪、秦璐洁、胡雨恬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孙国玉、杨思博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36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二十四点心晴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胡伟笑、袁文琪、潘蕾泞、郭姝岐、朱蔚涵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邓逸钰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37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独处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代雨桐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范敏、侯玥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38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布条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周锁莲、范佳莹、闫宇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FF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 w:themeColor="text1"/>
                <w:sz w:val="24"/>
              </w:rPr>
              <w:t>严晨、柴纯钢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lastRenderedPageBreak/>
              <w:t>39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触目镜心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赵佳琪，王馨苑，龙逸凡，姜博恩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严晨、柴纯钢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40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当年情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冯哲宇、刘博娅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41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壮族铜鼓-穿越时代的鼓声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北京服装学院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牛冰倩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熊红云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42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《Pet town》增强现实应用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林芊、杨颂扬、吕颖、吴怡萱、徐明昱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徐昱、赵一飞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43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七字情书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吕国睿、李嘉睿、蔺君敏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严晨、柴纯钢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44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收集年味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刘旭迪、陈翔君、杨仕宜、冯缘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45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新·青年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郝好、王博渊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46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锦裳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北京服装学院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杨晨露、张竟文、张宏阁、雷诗语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熊红云、王润东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47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星之所宿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刘小草、孙艺嘉、雷邬雅彤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刘洋、王京晶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48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锔瓷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唐一峰、余景、韩晴、李红雪、马冰洁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49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线上学习APP—Doit 交流学习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严少敏、尚笑晨、任百慧、肖笛、唐一峰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张晓东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50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人设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周晓航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李海燕、李颜妮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51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字有故事——汉字科普网站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李果、王天钰、张澳萍、王静怡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吕菲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优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2"/>
                <w:szCs w:val="22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秀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2"/>
                <w:szCs w:val="22"/>
                <w:lang w:bidi="ar"/>
              </w:rPr>
              <w:t>奖</w:t>
            </w: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52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肖邦可视化消杀APP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唐一峰、冯一诺、王雪洁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53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法蓝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刘佳琪，曹玥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杨旺功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lastRenderedPageBreak/>
              <w:t>54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韵河交互界面APP设计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北京联合大学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韩嘉月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贾冉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55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云·缂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王睿琪、迟宇锋、杨妮、赵诗函、焦雅倩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赵珊、舒后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56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新农星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徐梵、李蕊含、侯钦文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付震蓬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57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派派petpet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北京科技大学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彭凌钰、杨传朕、李欣宇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窦金花、宋玉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58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“抒语”情绪产品设计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3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陈思睿、姚彧歌、宋子艺、杨宇馨、周锁莲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付琳、张雯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59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瞻茶之道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36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高天阳、张思琪、王俊霞、邓菲、岳学行、刘书恒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付琳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60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京习app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北京联合大学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申若希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吕林雪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61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京燕集——北京扎燕风筝文化体验与创新创作平台设计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杨孟龙、陈涛、呼斯勒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侯文军，吕菲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62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焦虑女孩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北京邮电大学世纪学院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王唯一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陈超华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63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蚂蚁保宠物保险小程序再设计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蔡文娟、朱雨琪、金晓敏、白东鸣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郗小超、秦宪刚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64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那“疫”刻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宋子玥、李涵琇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严磊、魏微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65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醒狮魂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田语萌、宋梓晖、张雨萌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严晨、柴纯钢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66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兔子和蓝色草地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杨雨千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24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郑志亮、付晓光、顾洁、白晓晴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lastRenderedPageBreak/>
              <w:t>67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Healer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马小淇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隋涌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68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eastAsia="zh-Hans" w:bidi="ar"/>
              </w:rPr>
              <w:t>SELF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eastAsia="zh-Hans"/>
              </w:rPr>
              <w:t>彭嘉琪、秦璐洁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  <w:lang w:eastAsia="zh-Hans"/>
              </w:rPr>
              <w:t>孙国玉、杨思博、黄怡远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69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“鸾凤和鸣”传统婚嫁科普交互电子书设计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王雪洁、张凯洁、褚佳佳、潘越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98"/>
        </w:trPr>
        <w:tc>
          <w:tcPr>
            <w:tcW w:w="259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Calibri" w:eastAsia="宋体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宋体" w:hAnsi="Calibri" w:cs="Calibri"/>
                <w:color w:val="000000"/>
                <w:kern w:val="0"/>
                <w:sz w:val="20"/>
                <w:szCs w:val="20"/>
                <w:lang w:bidi="ar"/>
              </w:rPr>
              <w:t>70</w:t>
            </w:r>
          </w:p>
        </w:tc>
        <w:tc>
          <w:tcPr>
            <w:tcW w:w="1394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烂柯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刘亦凝、周濛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lef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孙国玉、黄怡远、杨思博、王利敏、范敏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400"/>
        </w:trPr>
        <w:tc>
          <w:tcPr>
            <w:tcW w:w="5000" w:type="pct"/>
            <w:gridSpan w:val="9"/>
            <w:vMerge w:val="restar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top"/>
              <w:rPr>
                <w:rFonts w:ascii="宋体" w:eastAsia="宋体" w:hAnsi="宋体" w:cs="宋体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  <w:lang w:bidi="ar"/>
              </w:rPr>
              <w:t>B类获奖作品</w:t>
            </w:r>
          </w:p>
        </w:tc>
      </w:tr>
      <w:tr w:rsidR="00D278A2">
        <w:trPr>
          <w:trHeight w:val="400"/>
        </w:trPr>
        <w:tc>
          <w:tcPr>
            <w:tcW w:w="5000" w:type="pct"/>
            <w:gridSpan w:val="9"/>
            <w:vMerge/>
            <w:shd w:val="clear" w:color="auto" w:fill="auto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D278A2">
        <w:trPr>
          <w:trHeight w:val="765"/>
        </w:trPr>
        <w:tc>
          <w:tcPr>
            <w:tcW w:w="285" w:type="pct"/>
            <w:gridSpan w:val="2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368" w:type="pct"/>
            <w:gridSpan w:val="3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作品名称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作品院校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作者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指导老师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奖项</w:t>
            </w: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禾和——基于植物与汉字关系的交互装置设计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逯云溪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韩静华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一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北师大互动式3D木铎设计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北京师范大学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李梓漪、韩雨和、吴燚暇、黄诗洋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蒋希娜、朱小枫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雍正很焦虑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北京电子科技职业学院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于昊鸿、李金泽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唐芸莉、谭坤、吕悦宁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METAERA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阮中和、刘俊威、孙国玉、王利敏、张宏涛</w:t>
            </w:r>
          </w:p>
          <w:p w:rsidR="00D278A2" w:rsidRDefault="00D278A2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李海玲、范敏、杨思博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5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多媒体交互设计《漫游大气层》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由婷婷、钟梦婷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张雯、付琳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“留住”——跨媒体交互实体套盒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张雨瑶、刘浩然、王柳茜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郑志亮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你这样真好看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李嘉宜、秦添天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郑志亮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《靶·心》跨媒体交互绘本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单浥瑄、王心宇、李若茗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郑志亮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《航海时代》-郑和七下西洋交互平台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陈雅楠、付冰冰、侯佳蕾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赵珊、舒后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UNLOCK METAVERSE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黄裕萱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11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低碳新世界之“碳中和”时代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中央民族大学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刘星雨、左其馨、彭楠一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梁骁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二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MetaCity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黄丽城、贺靖茜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孙国玉、杨思博、李海玲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印象三巨匠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颜世媛、田琬琪、常远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王斐、吴徐君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移动端敦煌洞窟的可视化漫游与展示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北京邮电大学世纪学院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马昕熠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淮永建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乡村化妆师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刘畅、戴雅萌、赵斯源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郑志亮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基于Unity技术的油纸伞科普游戏的设计与实现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张涵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邓逸钰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典话·大秦千秋一统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刘雪滢、刘郁菲、伍翩翩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18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Sonder 艺术论坛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秦一硕、陈伟烨、毛塬尧、吴同城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一语旅行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北京电子科技职业学院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刘怡、陈思雨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吕悦宁、唐芸莉、谭坤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年味汉字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中央民族大学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潘虹冰、陈青蓝、肖棋元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韩旭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童话故事里公主们的睡眠日记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北京电子科技职业学院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尹清玉、赵昕蕊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谭坤、唐芸莉、吕悦宁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拂尘寻瓷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刘宇彤、刘嘉琪、李英晨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LOVEIY BUBBLE！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中央民族大学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汪蕾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李强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十二时一生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穆南兮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邓逸钰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唐山皮影戏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张肃、程懿、雷嘉萱、张艺宁、张佳怡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吴徐君、王斐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26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《复活你的美》植物协同交互装置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北方工业大学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戴元钊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胡燕、郭颖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明日美术馆-内置3D系统的线上艺术馆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任欣萌、欧阳凌寒、杨伊佳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舒后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28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唐宫幻夜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张惠紫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邓逸钰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29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唐宋山韵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张嘉欣、陈姿帆、吴柏乐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云深不知处——中草药信息可视化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张海文、张静怡、韩舒培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中国名山唐宋诗词可视化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李艺、李哲、吕燕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32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多媒体交互设计《禾下乘凉梦》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赵小刚、梁伟娇、高双双、翁春齐、孙立凯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张雯、付琳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33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海棠策展平台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侯庆典、陈雨莹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34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Neptune Moment（海王星时刻）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贺靖茜、祝随源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孙国玉、杨思博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小兔没有胡萝卜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李晨羽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36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援助汪星人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王宣雯、方雅萱、马兰筝、王昭和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吴徐君、王斐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37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《驼铃叮当》-古代丝绸之路交互平台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付冰冰、侯佳蕾、陈雅楠、杏瑞杰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舒后、赵珊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38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Talk音社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王鑫欣、高雅文、池玉山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罗慧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39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多媒体交互设计《逢节气，拾华美》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李宇桐、栾雨桐 王茜濛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张雯、付琳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40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Wonderland——迪士尼乐园网站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杨伊佳、欧阳凌寒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流光书画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贾涵泽、张倩倩、张书宁、朱炫柳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张若宸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春秋战国策——历史事件与人物可视化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田淳西、欧潇逸、王子豪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43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南海子公园交互式导览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北京电子科技职业学院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路斯瑶、庞玲玲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谭坤、唐芸莉、吕悦宁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44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探·绣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马艺轩、孟佳怡、王冉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45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药说新语——中药知识科普艺术与可视化设计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郭哿欣、袁思蓓、杨汀汀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盛卿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46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愈心理网站的设计与开发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王艺萌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赵珊、舒后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47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“时光鸟”绿色交互装置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北方工业大学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戴元钊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郭颖、胡燕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48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选易选——帮助选择恐惧症人群的主题网站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杜尧、孔沛然、张睿頔、金拯宇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李铁萌、吕菲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49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雁邮记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徐瑷桐、余深深、崔敏、任可珍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陈思、郑晓发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50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纳爱斯医院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北京电子科技职业学院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苏佳丽、贾楠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唐芸莉、谭坤、吕悦宁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51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多媒体交互设计《核去核从》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蔡振、刘景榕、韩官格、朱世杰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张雯、付琳</w:t>
            </w:r>
          </w:p>
        </w:tc>
        <w:tc>
          <w:tcPr>
            <w:tcW w:w="297" w:type="pct"/>
            <w:vMerge w:val="restart"/>
            <w:tcBorders>
              <w:bottom w:val="nil"/>
            </w:tcBorders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优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秀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52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扇艺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王伶俐、贺亚波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舒后</w:t>
            </w:r>
          </w:p>
        </w:tc>
        <w:tc>
          <w:tcPr>
            <w:tcW w:w="297" w:type="pct"/>
            <w:vMerge/>
            <w:tcBorders>
              <w:top w:val="nil"/>
            </w:tcBorders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53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别样的“芭莎”女孩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北京电子科技职业学院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李帅琳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谭坤、唐芸莉、吕悦宁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54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小可乐的飞天奇遇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卜昕宇、董菲菲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杨旺功、隋涌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55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蜜蜂飞飞亲子公益活动网站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杨若望、刘诗瑶、商脐予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吕菲、李铁萌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56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红楼食谱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杨曦、吴韫瑜、周子晰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57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一起PIN奥运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杨宇帆、董吉郅、具千辉、史梦浩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郑志亮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58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沉浮——以唐朝贬谪诗人为例的web平台的构建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蹇林宏、王雯佳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舒后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59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1908-2020 全球空难事件可视化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张佳悦、靳雨蒙、牟云真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60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恭王府数字IP设计——小祈福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侯庆典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61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天问——中国航天信息科普网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车皓远、杨闪、闫梦怡、张钟睿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李铁萌、吕菲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62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《亦电通》创意校园地图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北京电子科技职业学院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马岩、张海波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谭坤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63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植物彩雅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刘泊含、安宇佳、曹多雅、李倩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韩静华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64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中国奥运报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秦书媛、苗晓宇、张筱淇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65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山海肴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欧阳凌寒、蹇林宏、杨伊佳、杨仕昭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邓逸钰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66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晴天情绪管理网站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张艺迪、李千一、王越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兰名荥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67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纳爱斯之治愈魔法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北京电子科技职业学院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苏佳丽、贾楠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唐芸莉、谭坤、吕悦宁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716"/>
        </w:trPr>
        <w:tc>
          <w:tcPr>
            <w:tcW w:w="285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68</w:t>
            </w:r>
          </w:p>
        </w:tc>
        <w:tc>
          <w:tcPr>
            <w:tcW w:w="1368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NICE生活录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曹增、曹轩格、徐莺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隋涌、杨旺功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851"/>
        </w:trPr>
        <w:tc>
          <w:tcPr>
            <w:tcW w:w="285" w:type="pct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69</w:t>
            </w:r>
          </w:p>
        </w:tc>
        <w:tc>
          <w:tcPr>
            <w:tcW w:w="1368" w:type="pct"/>
            <w:gridSpan w:val="3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“家用+便携”二合一口罩存取装置</w:t>
            </w:r>
          </w:p>
        </w:tc>
        <w:tc>
          <w:tcPr>
            <w:tcW w:w="945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杨力凡、赵雷轲、郑振昆、张雪婷</w:t>
            </w:r>
          </w:p>
        </w:tc>
        <w:tc>
          <w:tcPr>
            <w:tcW w:w="628" w:type="pct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兰名荥</w:t>
            </w:r>
          </w:p>
        </w:tc>
        <w:tc>
          <w:tcPr>
            <w:tcW w:w="297" w:type="pct"/>
            <w:vMerge/>
            <w:tcBorders>
              <w:bottom w:val="nil"/>
            </w:tcBorders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9"/>
        </w:trPr>
        <w:tc>
          <w:tcPr>
            <w:tcW w:w="285" w:type="pct"/>
            <w:gridSpan w:val="2"/>
            <w:tcBorders>
              <w:bottom w:val="nil"/>
            </w:tcBorders>
            <w:shd w:val="clear" w:color="auto" w:fill="auto"/>
            <w:noWrap/>
            <w:vAlign w:val="center"/>
          </w:tcPr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68" w:type="pct"/>
            <w:gridSpan w:val="3"/>
            <w:tcBorders>
              <w:bottom w:val="nil"/>
            </w:tcBorders>
            <w:shd w:val="clear" w:color="auto" w:fill="auto"/>
            <w:noWrap/>
            <w:vAlign w:val="center"/>
          </w:tcPr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945" w:type="pct"/>
            <w:tcBorders>
              <w:bottom w:val="nil"/>
            </w:tcBorders>
            <w:shd w:val="clear" w:color="auto" w:fill="auto"/>
            <w:noWrap/>
            <w:vAlign w:val="center"/>
          </w:tcPr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473" w:type="pct"/>
            <w:tcBorders>
              <w:bottom w:val="nil"/>
            </w:tcBorders>
            <w:shd w:val="clear" w:color="auto" w:fill="auto"/>
            <w:noWrap/>
            <w:vAlign w:val="center"/>
          </w:tcPr>
          <w:p w:rsidR="00D278A2" w:rsidRDefault="00D278A2">
            <w:pPr>
              <w:widowControl/>
              <w:spacing w:line="400" w:lineRule="exact"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628" w:type="pct"/>
            <w:tcBorders>
              <w:bottom w:val="nil"/>
            </w:tcBorders>
            <w:shd w:val="clear" w:color="auto" w:fill="auto"/>
            <w:noWrap/>
            <w:vAlign w:val="center"/>
          </w:tcPr>
          <w:p w:rsidR="00D278A2" w:rsidRDefault="00D278A2">
            <w:pPr>
              <w:widowControl/>
              <w:spacing w:line="400" w:lineRule="exact"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97" w:type="pct"/>
            <w:vMerge/>
            <w:tcBorders>
              <w:bottom w:val="nil"/>
            </w:tcBorders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7"/>
        </w:trPr>
        <w:tc>
          <w:tcPr>
            <w:tcW w:w="285" w:type="pct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70</w:t>
            </w:r>
          </w:p>
        </w:tc>
        <w:tc>
          <w:tcPr>
            <w:tcW w:w="1368" w:type="pct"/>
            <w:gridSpan w:val="3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纸伞录</w:t>
            </w:r>
          </w:p>
        </w:tc>
        <w:tc>
          <w:tcPr>
            <w:tcW w:w="945" w:type="pct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李谦、张怡涛、杨咏仪</w:t>
            </w:r>
          </w:p>
        </w:tc>
        <w:tc>
          <w:tcPr>
            <w:tcW w:w="628" w:type="pct"/>
            <w:tcBorders>
              <w:top w:val="nil"/>
              <w:bottom w:val="single" w:sz="4" w:space="0" w:color="auto"/>
            </w:tcBorders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tcBorders>
              <w:top w:val="nil"/>
            </w:tcBorders>
            <w:shd w:val="clear" w:color="auto" w:fill="auto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750"/>
        </w:trPr>
        <w:tc>
          <w:tcPr>
            <w:tcW w:w="5000" w:type="pct"/>
            <w:gridSpan w:val="9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top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  <w:lang w:bidi="ar"/>
              </w:rPr>
              <w:lastRenderedPageBreak/>
              <w:t>C类获奖作品</w:t>
            </w:r>
          </w:p>
        </w:tc>
      </w:tr>
      <w:tr w:rsidR="00D278A2">
        <w:trPr>
          <w:trHeight w:val="765"/>
        </w:trPr>
        <w:tc>
          <w:tcPr>
            <w:tcW w:w="302" w:type="pct"/>
            <w:gridSpan w:val="3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351" w:type="pct"/>
            <w:gridSpan w:val="2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作品名称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作品院校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作者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指导老师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奖项</w:t>
            </w: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游戏作品《七月半》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陈雨茜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李晓彬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一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飞雪成笺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中央民族大学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王俊昕 秦敏芽 牛青源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韩旭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游戏作品《狮驼岭》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邵潇雯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刘跃军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游戏作品《旧日乐园》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余渊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高盟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回声逃逸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廖苓君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杨思博、吕欣、范敏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越女长歌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徐若昭、官奕聪、黄慎泽、王磊、郭跃千、罗龚楷、陈仕棋、何叶子、蓝剑锋、何嘉劲、陈嘉惠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吕欣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游戏作品《珠宝》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梅英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刘跃军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8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辉光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李逸飞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侯玥、陈文娟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地震VR科普实验室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蔡金霞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赵一飞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触手可及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姜子钰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范敏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游戏作品《瞳画》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陈思屹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李晓彬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D278A2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lastRenderedPageBreak/>
              <w:t>二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12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游戏作品《岛岛星》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石雨茜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刘跃军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13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《外婆的笔记本》——游琦景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北京服装学院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游琦景、张宇坤、曹雯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熊红云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我在场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王欣雨 王倩怡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迷境(Another Realm)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黄秋子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柳杨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刃月+游戏与虚拟现实应用类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北京城市学院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孙明、唐利、董帅、张宇辰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《异或XOR》益智游戏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王辰逸、贾钰炜、荣嘉祺、山晓妍、刘力源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D278A2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种子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吴小金、曹多雅、李倩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韩华静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《云上校园》智慧系统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荣嘉祺、孟一可、山晓妍、刘力源、王岳铭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张若宸，李萌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方言勇者成名录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北方工业大学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谢含纳、陈立哲、刘端烨、邓骏韬、全汉奇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蔡兴泉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21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米饭！快到碗里来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林芊、杨颂扬、吕颖、吴怡萱、徐明昱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徐昱、赵一飞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云览故宫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蒋尔恺、郭星辰、高铭鸿、李果、杨咏仪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张若宸、李萌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为阿尔茨海默病人群设计——虚拟现实日常生活行为训练交互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刘锦澄、杨家利、杨镜钰、杨洪利、王海童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高立、兰名荥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爱的距离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北京邮电大学世纪学院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闫佳鑫、刘璇、刘心悦、李果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张靖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25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游戏作品《警官杜迪》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李雨珊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刘洪琛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绘意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冯晶、郑如、张文锦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严晨、柴纯钢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开往春天的地铁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王树清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郑志亮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28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游戏作品《阿曼》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张心静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李晓彬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29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智慧方块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赵杰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汪红娟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森林之子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姚李喆、张子埼、谭云华、谭嘉琪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M-sea冥想海域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陈晓含 陈姿帆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李铁萌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游戏作品《天国橘子事件》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任千悦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高盟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33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游戏作品《冰湖之下》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张昀汀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李晓彬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34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游戏作品《魔女日记》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程千紫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李晓彬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模拟经营游戏-《卡里集制衣屋》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李雪琪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刘跃军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36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秋宵厨房录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陈婷婷、刘本栋、杨万里、相耀翔、王乐佳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宋玮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37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VR野生动物园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董理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38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锚_江淙雨朱梓瑞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江淙雨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孙国玉、李海燕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39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武林奇景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王宇翀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bottom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马晓龙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40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北京文化产业园交互系统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李溪洁、胡本溪、张明宇、任可、邱啸峰 闫慧敏、曹宇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刘华群、淮永建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河上经商记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北方工业大学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刘端烨、刘蔚帆、全汉奇、邓俊韬、陈立哲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胡燕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星星的孩子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侯佳蕾、赵婉婷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刘龙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43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《节之密语》节日类益智游戏设计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北京邮电大学世纪学院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宫龑、耿畅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张岩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44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觉醒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李宛齐、韩金子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徐昱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45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千灯之约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杨思睿、孙潇岳、青卿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刘华群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46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形·声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纪成博、陈醇、诸香君、吴梦琦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黄怡远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47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游戏作品《书之旅人》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羊雨婷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刘洪琛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48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制瓷娃娃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鲍梦缘、张馨予、胡竞予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徐昱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49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比文招亲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毛丹妮、雷思颖、李婷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闫晗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50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遇见节气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金皓楠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汪红娟、刘华群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51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Becken’s  Farm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李谦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vMerge w:val="restar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优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秀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52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我们共诉于一轮圆月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杨雯雯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孙国玉、范敏、李海玲、</w:t>
            </w:r>
          </w:p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王利敏、黄怡</w:t>
            </w: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lastRenderedPageBreak/>
              <w:t>远、杨思博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53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VR虚拟线上展厅之丰子恺个人艺术展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王俊霞、岳学行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隋涌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54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仓颉造字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毛振林、朱学良、吴禧妹、杨欣宁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徐昱 冯杨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55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时令有兽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田裕容、杨云杰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王愉、赵一飞、马晓龙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56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呼吸空间-丁达尔效应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冉舒杨、吴梦琦、杨梓彤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黄怡远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57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身临意境——VR古诗词教学系统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宋烁淇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58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答案之石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张凯淇、王子伦、李明晓、叶长宏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徐昱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59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华灯初上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范旭阳、王海洋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60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香道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赵全、常俣昊、方尧、唐培翔、田钢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61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星与波纹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那晓菲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王楠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62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游戏作品《维京勇士》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张楚函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刘洪琛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63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空间站之旅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朱彦铭、陈钰龙、陈雨昕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严磊、魏微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64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绮纹雅瓷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张孜辉、梅杰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赵一飞、马晓龙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65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泰石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孟瑞祺、马铭泽、钱天然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徐昱 冯杨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66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苏武不屈使命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张瀚文 朱浩辰 孙释卓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舒后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67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寻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张雨琦、刘迪雅、刘佳雯、赵若同、支俊雅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黄怡远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68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赛博街区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王宇翀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马晓龙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69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保护家园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冯博轩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汪红娟、刘华群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501"/>
        </w:trPr>
        <w:tc>
          <w:tcPr>
            <w:tcW w:w="302" w:type="pct"/>
            <w:gridSpan w:val="3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70</w:t>
            </w:r>
          </w:p>
        </w:tc>
        <w:tc>
          <w:tcPr>
            <w:tcW w:w="1351" w:type="pct"/>
            <w:gridSpan w:val="2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《大成礼乐》孔乐乐器虚拟现实演奏</w:t>
            </w:r>
          </w:p>
        </w:tc>
        <w:tc>
          <w:tcPr>
            <w:tcW w:w="945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张子谦、宣雅千、郭华旭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spacing w:line="400" w:lineRule="exact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吕美玉</w:t>
            </w:r>
          </w:p>
        </w:tc>
        <w:tc>
          <w:tcPr>
            <w:tcW w:w="297" w:type="pct"/>
            <w:vMerge/>
            <w:shd w:val="clear" w:color="auto" w:fill="auto"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D278A2">
        <w:trPr>
          <w:trHeight w:val="650"/>
        </w:trPr>
        <w:tc>
          <w:tcPr>
            <w:tcW w:w="5000" w:type="pct"/>
            <w:gridSpan w:val="9"/>
            <w:shd w:val="clear" w:color="auto" w:fill="auto"/>
            <w:vAlign w:val="center"/>
          </w:tcPr>
          <w:p w:rsidR="00D278A2" w:rsidRDefault="006F20D5">
            <w:pPr>
              <w:spacing w:line="400" w:lineRule="exact"/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32"/>
                <w:szCs w:val="32"/>
                <w:lang w:bidi="ar"/>
              </w:rPr>
              <w:t>D类获奖作品</w:t>
            </w:r>
          </w:p>
        </w:tc>
      </w:tr>
      <w:tr w:rsidR="00D278A2">
        <w:trPr>
          <w:trHeight w:val="515"/>
        </w:trPr>
        <w:tc>
          <w:tcPr>
            <w:tcW w:w="319" w:type="pct"/>
            <w:gridSpan w:val="4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序号</w:t>
            </w:r>
          </w:p>
        </w:tc>
        <w:tc>
          <w:tcPr>
            <w:tcW w:w="1334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作品名称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作品院校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作者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指导老师</w:t>
            </w:r>
          </w:p>
        </w:tc>
        <w:tc>
          <w:tcPr>
            <w:tcW w:w="297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奖项</w:t>
            </w: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猫好饿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丛嘉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孙立军、刘娴、何澄、王昊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一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阿巴果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郎俊冉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孙立军、 刘娴、何澄 、王昊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偷时间的表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何鑫鹏、杨小汀、王凯诚、李明皓、刘博文、李嘉航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刘娴、何澄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长河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黄安康</w:t>
            </w:r>
          </w:p>
        </w:tc>
        <w:tc>
          <w:tcPr>
            <w:tcW w:w="628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王凯城、杨晓海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幻影的符号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阿扎玛提·阿达力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徐峥、孙聪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贵客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薛婷玉、陈诺妮、李嘉禾、夏颢炎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刘娴、何澄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7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城南旧事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高天阳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8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昨天，游泳回到电机厂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潘雨薇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张晨、陈曦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9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看海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沈千越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孙立军、 刘娴、何澄 、王昊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10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宫廷起源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sz w:val="24"/>
              </w:rPr>
              <w:t>余景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严晨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11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姥仙儿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沈千越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孙立军、 刘娴、何澄 、王昊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二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12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思游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王茈棋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许歌 李笑缘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13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最后一滴血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王雨玄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孙立军、 刘娴、何澄 、王昊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14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雨燕中轴线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侯庆典、何淼晶、毛健萍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李尤松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15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心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付康怡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孙立军、刘娴、何澄、王昊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16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丑陋的我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吉雅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孙聪，徐铮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17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伴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沈雨菲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李剑平、黄勇、耿少波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18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森景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杜瑜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陈霞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19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神革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陈昱润、赵如璋、倪豪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史叶、杨思博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20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黛雅的朋友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贾晓妍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周进、刘阔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21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未来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赵泽浩、贾伟正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22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送给她的玫瑰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张莞尔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孙立军、刘娴、何澄、王昊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23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我只能走十步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梁金煜、刘昕蕾、蔡文轩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刘娴、何澄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24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鳄鱼可可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程佳琪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单传蓬、陈廖宇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25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一家三人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杨雯雯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孙聪、徐峥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26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家书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金帅帅、李昀洋、廖雪颜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刘娴、何澄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等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27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黄龙真人退敌说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韩晴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严晨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28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小猫皮坦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邓瑞婷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29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玉子小姐的神奇礼物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苏美伊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30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观音演说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余景、唐一峰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严晨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31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玻璃墙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田然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张晨、陈曦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32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《字话千秋》沉浸式投影展厅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荣嘉祺、孟一可、山晓妍、刘力源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李萌，张若宸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33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一天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白家璇、施雨泽、彭镜潍、舒心、赵博文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刘娴、何澄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34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花朵星球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阮榆婷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35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嘿，黑！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郑诗可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36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时代楷模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李爽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37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和煦风光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马悦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38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凌渊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何家瑜、刘筱菲、黄婉滢、邢艺轩、王翛然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王烨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39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奶奶的鞋垫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王琪菲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40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东坡先生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何潇潇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41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梦之旅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黄婧珂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42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贝贝，别害怕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原敬鑫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43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圆月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仝骏洋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44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舞狮贺新年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冯咪伦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45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山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丁珂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孙立军、刘娴、何澄、王昊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46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会咬人的小毛毯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董玥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47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梦塑治疗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万书卉、马艺轩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郑晓发 贾云鹏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48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学会说再见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谭元惠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49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最后跳一支舞吧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房世捷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50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冀岁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鲍一诺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51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张良退敌说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董新文、余景、马冰洁、韩晴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严晨</w:t>
            </w:r>
          </w:p>
        </w:tc>
        <w:tc>
          <w:tcPr>
            <w:tcW w:w="297" w:type="pct"/>
            <w:vMerge w:val="restar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优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秀</w:t>
            </w:r>
          </w:p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24"/>
                <w:lang w:bidi="ar"/>
              </w:rPr>
              <w:t>奖</w:t>
            </w: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52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最后的诱惑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张浩天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孙立军、刘娴、何澄、王昊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53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我俩的小鸡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李洪璨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周进、刘阔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54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向阳而生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陈璐茜、马冰洁、何佳慧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畅榕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55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蓝色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岳玥、杨秋实、刘琳琳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杜宜浩 马潇婧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56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胖头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李咏琪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李剑平、耿少波、黄勇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57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还有多久到家呀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蓝嘉琳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58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和平战士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刘妍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59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晶荧岛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中国传媒大学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陈柏宇，刘若彤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杨思博、孙国玉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60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送你一朵小红花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谭乔心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61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拥抱橘子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张雨之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62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秋山雨霁图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孙瑜、文丽婷、杨子墨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张若宸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63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大屋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栗嘉诚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黄勇、李剑平、耿少波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64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水稻和小麦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李君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韩静华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lastRenderedPageBreak/>
              <w:t>65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长发姑娘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北京邮电大学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朱新月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郭宁、孙尚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66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戏梦人生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李曼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杨大禹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67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城间生肖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北京印刷学院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邹慧莹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张天羽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68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糖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何思怡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孙聪、徐铮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69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这里有蜗牛！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北京林业大学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林影珊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蔡东娜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  <w:tr w:rsidR="00D278A2">
        <w:trPr>
          <w:trHeight w:val="498"/>
        </w:trPr>
        <w:tc>
          <w:tcPr>
            <w:tcW w:w="319" w:type="pct"/>
            <w:gridSpan w:val="4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jc w:val="center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70</w:t>
            </w:r>
          </w:p>
        </w:tc>
        <w:tc>
          <w:tcPr>
            <w:tcW w:w="1334" w:type="pct"/>
            <w:shd w:val="clear" w:color="auto" w:fill="auto"/>
            <w:noWrap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黑嘴</w:t>
            </w:r>
          </w:p>
        </w:tc>
        <w:tc>
          <w:tcPr>
            <w:tcW w:w="945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北京电影学院</w:t>
            </w:r>
          </w:p>
        </w:tc>
        <w:tc>
          <w:tcPr>
            <w:tcW w:w="1473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吴泳泓</w:t>
            </w:r>
          </w:p>
        </w:tc>
        <w:tc>
          <w:tcPr>
            <w:tcW w:w="628" w:type="pct"/>
            <w:shd w:val="clear" w:color="auto" w:fill="auto"/>
            <w:vAlign w:val="center"/>
          </w:tcPr>
          <w:p w:rsidR="00D278A2" w:rsidRDefault="006F20D5">
            <w:pPr>
              <w:widowControl/>
              <w:spacing w:line="400" w:lineRule="exact"/>
              <w:textAlignment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 w:val="24"/>
                <w:lang w:bidi="ar"/>
              </w:rPr>
              <w:t>陈曦、张晨</w:t>
            </w:r>
          </w:p>
        </w:tc>
        <w:tc>
          <w:tcPr>
            <w:tcW w:w="297" w:type="pct"/>
            <w:vMerge/>
            <w:shd w:val="clear" w:color="auto" w:fill="auto"/>
            <w:noWrap/>
            <w:vAlign w:val="center"/>
          </w:tcPr>
          <w:p w:rsidR="00D278A2" w:rsidRDefault="00D278A2">
            <w:pPr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 w:val="24"/>
              </w:rPr>
            </w:pPr>
          </w:p>
        </w:tc>
      </w:tr>
    </w:tbl>
    <w:p w:rsidR="00D278A2" w:rsidRDefault="00D278A2">
      <w:pPr>
        <w:spacing w:line="400" w:lineRule="exact"/>
        <w:rPr>
          <w:rFonts w:ascii="仿宋_GB2312" w:eastAsia="仿宋_GB2312" w:hAnsi="仿宋_GB2312" w:cs="仿宋_GB2312"/>
          <w:sz w:val="24"/>
        </w:rPr>
      </w:pPr>
    </w:p>
    <w:sectPr w:rsidR="00D278A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MxM2VkNzdhNmQ0ZGMyYWI5ZmQzOTUwNjM2NzI3NTcifQ=="/>
  </w:docVars>
  <w:rsids>
    <w:rsidRoot w:val="7F2E2DB3"/>
    <w:rsid w:val="FFBFFFAE"/>
    <w:rsid w:val="006F20D5"/>
    <w:rsid w:val="00B51EB8"/>
    <w:rsid w:val="00D278A2"/>
    <w:rsid w:val="09530259"/>
    <w:rsid w:val="0ABC6FBB"/>
    <w:rsid w:val="0BB52F3C"/>
    <w:rsid w:val="0D6C40D7"/>
    <w:rsid w:val="11C0027A"/>
    <w:rsid w:val="27B16E5E"/>
    <w:rsid w:val="383039D5"/>
    <w:rsid w:val="3B56812A"/>
    <w:rsid w:val="3E286214"/>
    <w:rsid w:val="42286708"/>
    <w:rsid w:val="4596510C"/>
    <w:rsid w:val="45B4676C"/>
    <w:rsid w:val="46146ADE"/>
    <w:rsid w:val="481A6733"/>
    <w:rsid w:val="49374FBE"/>
    <w:rsid w:val="4B0B04B0"/>
    <w:rsid w:val="5528246B"/>
    <w:rsid w:val="5E535813"/>
    <w:rsid w:val="5F2235CC"/>
    <w:rsid w:val="690A7BA1"/>
    <w:rsid w:val="6A7E195A"/>
    <w:rsid w:val="6E674F9E"/>
    <w:rsid w:val="6E9FA89C"/>
    <w:rsid w:val="708F6BDE"/>
    <w:rsid w:val="73A715A2"/>
    <w:rsid w:val="793B14DA"/>
    <w:rsid w:val="7F2E2DB3"/>
    <w:rsid w:val="7F6E2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qFormat/>
    <w:rPr>
      <w:color w:val="0000FF"/>
      <w:u w:val="single"/>
    </w:rPr>
  </w:style>
  <w:style w:type="character" w:customStyle="1" w:styleId="font51">
    <w:name w:val="font51"/>
    <w:basedOn w:val="a0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b/>
      <w:bCs/>
      <w:color w:val="000000"/>
      <w:sz w:val="22"/>
      <w:szCs w:val="22"/>
      <w:u w:val="none"/>
    </w:rPr>
  </w:style>
  <w:style w:type="character" w:customStyle="1" w:styleId="font71">
    <w:name w:val="font71"/>
    <w:basedOn w:val="a0"/>
    <w:qFormat/>
    <w:rPr>
      <w:rFonts w:ascii="宋体" w:eastAsia="宋体" w:hAnsi="宋体" w:cs="宋体" w:hint="eastAsia"/>
      <w:color w:val="000000"/>
      <w:sz w:val="22"/>
      <w:szCs w:val="22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qFormat/>
    <w:rPr>
      <w:color w:val="0000FF"/>
      <w:u w:val="single"/>
    </w:rPr>
  </w:style>
  <w:style w:type="character" w:customStyle="1" w:styleId="font51">
    <w:name w:val="font51"/>
    <w:basedOn w:val="a0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b/>
      <w:bCs/>
      <w:color w:val="000000"/>
      <w:sz w:val="22"/>
      <w:szCs w:val="22"/>
      <w:u w:val="none"/>
    </w:rPr>
  </w:style>
  <w:style w:type="character" w:customStyle="1" w:styleId="font71">
    <w:name w:val="font71"/>
    <w:basedOn w:val="a0"/>
    <w:qFormat/>
    <w:rPr>
      <w:rFonts w:ascii="宋体" w:eastAsia="宋体" w:hAnsi="宋体" w:cs="宋体" w:hint="eastAsia"/>
      <w:color w:val="000000"/>
      <w:sz w:val="22"/>
      <w:szCs w:val="22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22</Pages>
  <Words>1511</Words>
  <Characters>8613</Characters>
  <Application>Microsoft Office Word</Application>
  <DocSecurity>0</DocSecurity>
  <Lines>71</Lines>
  <Paragraphs>20</Paragraphs>
  <ScaleCrop>false</ScaleCrop>
  <Company/>
  <LinksUpToDate>false</LinksUpToDate>
  <CharactersWithSpaces>10104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</cp:revision>
  <dcterms:created xsi:type="dcterms:W3CDTF">2022-11-10T01:17:00Z</dcterms:created>
  <dcterms:modified xsi:type="dcterms:W3CDTF">2022-11-10T01:17:00Z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434547E92B464B89A72171F54FC3BB8A</vt:lpwstr>
  </property>
</Properties>
</file>