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AC" w:rsidRPr="00442865" w:rsidRDefault="00460EB4" w:rsidP="00603B5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  <w:bookmarkStart w:id="0" w:name="_GoBack"/>
      <w:r w:rsidRPr="00442865">
        <w:rPr>
          <w:rFonts w:ascii="方正小标宋简体" w:eastAsia="方正小标宋简体" w:hAnsi="华文中宋" w:cs="华文中宋" w:hint="eastAsia"/>
          <w:bCs/>
          <w:sz w:val="44"/>
          <w:szCs w:val="44"/>
        </w:rPr>
        <w:t>关于举办</w:t>
      </w:r>
      <w:r w:rsidR="00A668AC" w:rsidRPr="00442865">
        <w:rPr>
          <w:rFonts w:ascii="方正小标宋简体" w:eastAsia="方正小标宋简体" w:hAnsi="华文中宋" w:cs="华文中宋" w:hint="eastAsia"/>
          <w:bCs/>
          <w:sz w:val="44"/>
          <w:szCs w:val="44"/>
        </w:rPr>
        <w:t>201</w:t>
      </w:r>
      <w:r w:rsidR="0018677D" w:rsidRPr="00442865">
        <w:rPr>
          <w:rFonts w:ascii="方正小标宋简体" w:eastAsia="方正小标宋简体" w:hAnsi="华文中宋" w:cs="华文中宋" w:hint="eastAsia"/>
          <w:bCs/>
          <w:sz w:val="44"/>
          <w:szCs w:val="44"/>
        </w:rPr>
        <w:t>8</w:t>
      </w:r>
      <w:r w:rsidR="004C6AEC" w:rsidRPr="00442865">
        <w:rPr>
          <w:rFonts w:ascii="方正小标宋简体" w:eastAsia="方正小标宋简体" w:hAnsi="华文中宋" w:cs="华文中宋" w:hint="eastAsia"/>
          <w:bCs/>
          <w:sz w:val="44"/>
          <w:szCs w:val="44"/>
        </w:rPr>
        <w:t>-2019学</w:t>
      </w:r>
      <w:r w:rsidR="00A668AC" w:rsidRPr="00442865">
        <w:rPr>
          <w:rFonts w:ascii="方正小标宋简体" w:eastAsia="方正小标宋简体" w:hAnsi="华文中宋" w:cs="华文中宋" w:hint="eastAsia"/>
          <w:bCs/>
          <w:sz w:val="44"/>
          <w:szCs w:val="44"/>
        </w:rPr>
        <w:t>年</w:t>
      </w:r>
    </w:p>
    <w:p w:rsidR="00A668AC" w:rsidRPr="00442865" w:rsidRDefault="00460EB4" w:rsidP="00603B5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  <w:r w:rsidRPr="00442865">
        <w:rPr>
          <w:rFonts w:ascii="方正小标宋简体" w:eastAsia="方正小标宋简体" w:hAnsi="华文中宋" w:cs="华文中宋" w:hint="eastAsia"/>
          <w:bCs/>
          <w:sz w:val="44"/>
          <w:szCs w:val="44"/>
        </w:rPr>
        <w:t>北京地区</w:t>
      </w:r>
      <w:r w:rsidR="00A668AC" w:rsidRPr="00442865">
        <w:rPr>
          <w:rFonts w:ascii="方正小标宋简体" w:eastAsia="方正小标宋简体" w:hAnsi="华文中宋" w:cs="华文中宋" w:hint="eastAsia"/>
          <w:bCs/>
          <w:sz w:val="44"/>
          <w:szCs w:val="44"/>
        </w:rPr>
        <w:t>高校实验室信息统计培训工作的通知</w:t>
      </w:r>
    </w:p>
    <w:p w:rsidR="00A668AC" w:rsidRPr="004C6AEC" w:rsidRDefault="00A668AC" w:rsidP="00603B5E">
      <w:pPr>
        <w:adjustRightInd w:val="0"/>
        <w:snapToGrid w:val="0"/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A668AC" w:rsidRPr="00603B5E" w:rsidRDefault="00A668AC" w:rsidP="00603B5E">
      <w:pPr>
        <w:adjustRightInd w:val="0"/>
        <w:snapToGrid w:val="0"/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603B5E">
        <w:rPr>
          <w:rFonts w:ascii="仿宋_GB2312" w:eastAsia="仿宋_GB2312" w:cs="仿宋_GB2312" w:hint="eastAsia"/>
          <w:sz w:val="32"/>
          <w:szCs w:val="32"/>
        </w:rPr>
        <w:t>各</w:t>
      </w:r>
      <w:r w:rsidR="00460EB4">
        <w:rPr>
          <w:rFonts w:ascii="仿宋_GB2312" w:eastAsia="仿宋_GB2312" w:cs="仿宋_GB2312" w:hint="eastAsia"/>
          <w:sz w:val="32"/>
          <w:szCs w:val="32"/>
        </w:rPr>
        <w:t>有关高</w:t>
      </w:r>
      <w:r w:rsidRPr="00603B5E">
        <w:rPr>
          <w:rFonts w:ascii="仿宋_GB2312" w:eastAsia="仿宋_GB2312" w:cs="仿宋_GB2312" w:hint="eastAsia"/>
          <w:sz w:val="32"/>
          <w:szCs w:val="32"/>
        </w:rPr>
        <w:t>校：</w:t>
      </w:r>
    </w:p>
    <w:p w:rsidR="00A668AC" w:rsidRDefault="00460EB4" w:rsidP="00115F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460EB4">
        <w:rPr>
          <w:rFonts w:ascii="仿宋_GB2312" w:eastAsia="仿宋_GB2312" w:cs="仿宋_GB2312" w:hint="eastAsia"/>
          <w:sz w:val="32"/>
          <w:szCs w:val="32"/>
        </w:rPr>
        <w:t>根据教育部高等教育司《关于报送</w:t>
      </w:r>
      <w:r>
        <w:rPr>
          <w:rFonts w:ascii="仿宋_GB2312" w:eastAsia="仿宋_GB2312" w:cs="仿宋_GB2312" w:hint="eastAsia"/>
          <w:sz w:val="32"/>
          <w:szCs w:val="32"/>
        </w:rPr>
        <w:t>2018</w:t>
      </w:r>
      <w:r>
        <w:rPr>
          <w:rFonts w:ascii="仿宋_GB2312" w:eastAsia="仿宋_GB2312" w:cs="仿宋_GB2312"/>
          <w:sz w:val="32"/>
          <w:szCs w:val="32"/>
        </w:rPr>
        <w:t>-</w:t>
      </w:r>
      <w:r>
        <w:rPr>
          <w:rFonts w:ascii="仿宋_GB2312" w:eastAsia="仿宋_GB2312" w:cs="仿宋_GB2312" w:hint="eastAsia"/>
          <w:sz w:val="32"/>
          <w:szCs w:val="32"/>
        </w:rPr>
        <w:t>2019</w:t>
      </w:r>
      <w:r w:rsidRPr="00460EB4">
        <w:rPr>
          <w:rFonts w:ascii="仿宋_GB2312" w:eastAsia="仿宋_GB2312" w:cs="仿宋_GB2312" w:hint="eastAsia"/>
          <w:sz w:val="32"/>
          <w:szCs w:val="32"/>
        </w:rPr>
        <w:t>学年高等学校实验室信息统计数据的通知》（</w:t>
      </w:r>
      <w:proofErr w:type="gramStart"/>
      <w:r w:rsidRPr="00460EB4">
        <w:rPr>
          <w:rFonts w:ascii="仿宋_GB2312" w:eastAsia="仿宋_GB2312" w:cs="仿宋_GB2312" w:hint="eastAsia"/>
          <w:sz w:val="32"/>
          <w:szCs w:val="32"/>
        </w:rPr>
        <w:t>教高司函</w:t>
      </w:r>
      <w:proofErr w:type="gramEnd"/>
      <w:r w:rsidRPr="00460EB4"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 w:hint="eastAsia"/>
          <w:sz w:val="32"/>
          <w:szCs w:val="32"/>
        </w:rPr>
        <w:t>2019</w:t>
      </w:r>
      <w:r w:rsidRPr="00460EB4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 w:hint="eastAsia"/>
          <w:sz w:val="32"/>
          <w:szCs w:val="32"/>
        </w:rPr>
        <w:t>27</w:t>
      </w:r>
      <w:r w:rsidRPr="00460EB4">
        <w:rPr>
          <w:rFonts w:ascii="仿宋_GB2312" w:eastAsia="仿宋_GB2312" w:cs="仿宋_GB2312" w:hint="eastAsia"/>
          <w:sz w:val="32"/>
          <w:szCs w:val="32"/>
        </w:rPr>
        <w:t>号）</w:t>
      </w:r>
      <w:r w:rsidR="008C35AF" w:rsidRPr="00221907">
        <w:rPr>
          <w:rFonts w:ascii="仿宋_GB2312" w:eastAsia="仿宋_GB2312" w:hint="eastAsia"/>
          <w:sz w:val="32"/>
          <w:szCs w:val="32"/>
        </w:rPr>
        <w:t>精神，</w:t>
      </w:r>
      <w:r w:rsidR="00A668AC">
        <w:rPr>
          <w:rFonts w:ascii="仿宋_GB2312" w:eastAsia="仿宋_GB2312" w:cs="仿宋_GB2312" w:hint="eastAsia"/>
          <w:sz w:val="32"/>
          <w:szCs w:val="32"/>
        </w:rPr>
        <w:t>为</w:t>
      </w:r>
      <w:r w:rsidR="006472C2">
        <w:rPr>
          <w:rFonts w:ascii="仿宋_GB2312" w:eastAsia="仿宋_GB2312" w:cs="仿宋_GB2312" w:hint="eastAsia"/>
          <w:sz w:val="32"/>
          <w:szCs w:val="32"/>
        </w:rPr>
        <w:t>认真</w:t>
      </w:r>
      <w:r>
        <w:rPr>
          <w:rFonts w:ascii="仿宋_GB2312" w:eastAsia="仿宋_GB2312" w:cs="仿宋_GB2312" w:hint="eastAsia"/>
          <w:sz w:val="32"/>
          <w:szCs w:val="32"/>
        </w:rPr>
        <w:t>做好</w:t>
      </w:r>
      <w:r w:rsidR="00A668AC" w:rsidRPr="00603B5E">
        <w:rPr>
          <w:rFonts w:ascii="仿宋_GB2312" w:eastAsia="仿宋_GB2312" w:cs="仿宋_GB2312"/>
          <w:sz w:val="32"/>
          <w:szCs w:val="32"/>
        </w:rPr>
        <w:t>201</w:t>
      </w:r>
      <w:r w:rsidR="004C6AEC">
        <w:rPr>
          <w:rFonts w:ascii="仿宋_GB2312" w:eastAsia="仿宋_GB2312" w:cs="仿宋_GB2312" w:hint="eastAsia"/>
          <w:sz w:val="32"/>
          <w:szCs w:val="32"/>
        </w:rPr>
        <w:t>8</w:t>
      </w:r>
      <w:r w:rsidR="006472C2">
        <w:rPr>
          <w:rFonts w:ascii="仿宋_GB2312" w:eastAsia="仿宋_GB2312" w:cs="仿宋_GB2312" w:hint="eastAsia"/>
          <w:sz w:val="32"/>
          <w:szCs w:val="32"/>
        </w:rPr>
        <w:t>—</w:t>
      </w:r>
      <w:r w:rsidR="00A668AC" w:rsidRPr="00603B5E">
        <w:rPr>
          <w:rFonts w:ascii="仿宋_GB2312" w:eastAsia="仿宋_GB2312" w:cs="仿宋_GB2312"/>
          <w:sz w:val="32"/>
          <w:szCs w:val="32"/>
        </w:rPr>
        <w:t>201</w:t>
      </w:r>
      <w:r w:rsidR="004C6AEC">
        <w:rPr>
          <w:rFonts w:ascii="仿宋_GB2312" w:eastAsia="仿宋_GB2312" w:cs="仿宋_GB2312" w:hint="eastAsia"/>
          <w:sz w:val="32"/>
          <w:szCs w:val="32"/>
        </w:rPr>
        <w:t>9</w:t>
      </w:r>
      <w:r w:rsidR="00A668AC" w:rsidRPr="00603B5E">
        <w:rPr>
          <w:rFonts w:ascii="仿宋_GB2312" w:eastAsia="仿宋_GB2312" w:cs="仿宋_GB2312" w:hint="eastAsia"/>
          <w:sz w:val="32"/>
          <w:szCs w:val="32"/>
        </w:rPr>
        <w:t>学年</w:t>
      </w:r>
      <w:r>
        <w:rPr>
          <w:rFonts w:ascii="仿宋_GB2312" w:eastAsia="仿宋_GB2312" w:cs="仿宋_GB2312" w:hint="eastAsia"/>
          <w:sz w:val="32"/>
          <w:szCs w:val="32"/>
        </w:rPr>
        <w:t>北京</w:t>
      </w:r>
      <w:r>
        <w:rPr>
          <w:rFonts w:ascii="仿宋_GB2312" w:eastAsia="仿宋_GB2312" w:cs="仿宋_GB2312"/>
          <w:sz w:val="32"/>
          <w:szCs w:val="32"/>
        </w:rPr>
        <w:t>地区高校</w:t>
      </w:r>
      <w:r w:rsidR="00A668AC" w:rsidRPr="00603B5E">
        <w:rPr>
          <w:rFonts w:ascii="仿宋_GB2312" w:eastAsia="仿宋_GB2312" w:cs="仿宋_GB2312" w:hint="eastAsia"/>
          <w:sz w:val="32"/>
          <w:szCs w:val="32"/>
        </w:rPr>
        <w:t>实验室信息统计</w:t>
      </w:r>
      <w:r w:rsidR="006472C2">
        <w:rPr>
          <w:rFonts w:ascii="仿宋_GB2312" w:eastAsia="仿宋_GB2312" w:cs="仿宋_GB2312" w:hint="eastAsia"/>
          <w:sz w:val="32"/>
          <w:szCs w:val="32"/>
        </w:rPr>
        <w:t>和数据报送</w:t>
      </w:r>
      <w:r w:rsidR="00A668AC" w:rsidRPr="00603B5E">
        <w:rPr>
          <w:rFonts w:ascii="仿宋_GB2312" w:eastAsia="仿宋_GB2312" w:cs="仿宋_GB2312" w:hint="eastAsia"/>
          <w:sz w:val="32"/>
          <w:szCs w:val="32"/>
        </w:rPr>
        <w:t>工作，</w:t>
      </w:r>
      <w:r>
        <w:rPr>
          <w:rFonts w:ascii="仿宋_GB2312" w:eastAsia="仿宋_GB2312" w:cs="仿宋_GB2312" w:hint="eastAsia"/>
          <w:sz w:val="32"/>
          <w:szCs w:val="32"/>
        </w:rPr>
        <w:t>定于</w:t>
      </w:r>
      <w:r w:rsidR="006D6D19"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A504C6"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 w:rsidR="00243803">
        <w:rPr>
          <w:rFonts w:ascii="仿宋_GB2312" w:eastAsia="仿宋_GB2312" w:cs="仿宋_GB2312" w:hint="eastAsia"/>
          <w:sz w:val="32"/>
          <w:szCs w:val="32"/>
        </w:rPr>
        <w:t>举办</w:t>
      </w:r>
      <w:r w:rsidR="008C35AF">
        <w:rPr>
          <w:rFonts w:ascii="仿宋_GB2312" w:eastAsia="仿宋_GB2312" w:cs="仿宋_GB2312" w:hint="eastAsia"/>
          <w:sz w:val="32"/>
          <w:szCs w:val="32"/>
        </w:rPr>
        <w:t>实验室</w:t>
      </w:r>
      <w:r w:rsidR="008C35AF">
        <w:rPr>
          <w:rFonts w:ascii="仿宋_GB2312" w:eastAsia="仿宋_GB2312" w:cs="仿宋_GB2312"/>
          <w:sz w:val="32"/>
          <w:szCs w:val="32"/>
        </w:rPr>
        <w:t>信息</w:t>
      </w:r>
      <w:r w:rsidR="006472C2" w:rsidRPr="00603B5E">
        <w:rPr>
          <w:rFonts w:ascii="仿宋_GB2312" w:eastAsia="仿宋_GB2312" w:cs="仿宋_GB2312" w:hint="eastAsia"/>
          <w:sz w:val="32"/>
          <w:szCs w:val="32"/>
        </w:rPr>
        <w:t>统计</w:t>
      </w:r>
      <w:r w:rsidR="004024E3">
        <w:rPr>
          <w:rFonts w:ascii="仿宋_GB2312" w:eastAsia="仿宋_GB2312" w:cs="仿宋_GB2312" w:hint="eastAsia"/>
          <w:sz w:val="32"/>
          <w:szCs w:val="32"/>
        </w:rPr>
        <w:t>工作</w:t>
      </w:r>
      <w:r w:rsidR="008C35AF">
        <w:rPr>
          <w:rFonts w:ascii="仿宋_GB2312" w:eastAsia="仿宋_GB2312" w:cs="仿宋_GB2312" w:hint="eastAsia"/>
          <w:sz w:val="32"/>
          <w:szCs w:val="32"/>
        </w:rPr>
        <w:t>专题</w:t>
      </w:r>
      <w:r w:rsidR="004024E3">
        <w:rPr>
          <w:rFonts w:ascii="仿宋_GB2312" w:eastAsia="仿宋_GB2312" w:cs="仿宋_GB2312" w:hint="eastAsia"/>
          <w:sz w:val="32"/>
          <w:szCs w:val="32"/>
        </w:rPr>
        <w:t>培训。</w:t>
      </w:r>
      <w:r w:rsidR="008C35AF">
        <w:rPr>
          <w:rFonts w:ascii="仿宋_GB2312" w:eastAsia="仿宋_GB2312" w:cs="仿宋_GB2312" w:hint="eastAsia"/>
          <w:sz w:val="32"/>
          <w:szCs w:val="32"/>
        </w:rPr>
        <w:t>本次培训</w:t>
      </w:r>
      <w:r w:rsidR="008C35AF">
        <w:rPr>
          <w:rFonts w:ascii="仿宋_GB2312" w:eastAsia="仿宋_GB2312" w:cs="仿宋_GB2312"/>
          <w:sz w:val="32"/>
          <w:szCs w:val="32"/>
        </w:rPr>
        <w:t>由</w:t>
      </w:r>
      <w:r>
        <w:rPr>
          <w:rFonts w:ascii="仿宋_GB2312" w:eastAsia="仿宋_GB2312" w:cs="仿宋_GB2312"/>
          <w:sz w:val="32"/>
          <w:szCs w:val="32"/>
        </w:rPr>
        <w:t>北京化工大学</w:t>
      </w:r>
      <w:r>
        <w:rPr>
          <w:rFonts w:ascii="仿宋_GB2312" w:eastAsia="仿宋_GB2312" w:cs="仿宋_GB2312" w:hint="eastAsia"/>
          <w:sz w:val="32"/>
          <w:szCs w:val="32"/>
        </w:rPr>
        <w:t>承办</w:t>
      </w:r>
      <w:r>
        <w:rPr>
          <w:rFonts w:ascii="仿宋_GB2312" w:eastAsia="仿宋_GB2312" w:cs="仿宋_GB2312"/>
          <w:sz w:val="32"/>
          <w:szCs w:val="32"/>
        </w:rPr>
        <w:t>，</w:t>
      </w:r>
      <w:r w:rsidR="00A668AC" w:rsidRPr="00603B5E">
        <w:rPr>
          <w:rFonts w:ascii="仿宋_GB2312" w:eastAsia="仿宋_GB2312" w:cs="仿宋_GB2312" w:hint="eastAsia"/>
          <w:sz w:val="32"/>
          <w:szCs w:val="32"/>
        </w:rPr>
        <w:t>现将有关事项通知如下</w:t>
      </w:r>
      <w:r w:rsidR="008C35AF">
        <w:rPr>
          <w:rFonts w:ascii="仿宋_GB2312" w:eastAsia="仿宋_GB2312" w:cs="仿宋_GB2312" w:hint="eastAsia"/>
          <w:sz w:val="32"/>
          <w:szCs w:val="32"/>
        </w:rPr>
        <w:t>。</w:t>
      </w:r>
    </w:p>
    <w:p w:rsidR="00A668AC" w:rsidRDefault="001E3BA6" w:rsidP="00115FE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 w:rsidR="00A668AC" w:rsidRPr="00E05FC6">
        <w:rPr>
          <w:rFonts w:ascii="黑体" w:eastAsia="黑体" w:hAnsi="黑体" w:cs="黑体" w:hint="eastAsia"/>
          <w:sz w:val="32"/>
          <w:szCs w:val="32"/>
        </w:rPr>
        <w:t>、</w:t>
      </w:r>
      <w:r w:rsidR="00A668AC">
        <w:rPr>
          <w:rFonts w:ascii="黑体" w:eastAsia="黑体" w:hAnsi="黑体" w:cs="黑体" w:hint="eastAsia"/>
          <w:sz w:val="32"/>
          <w:szCs w:val="32"/>
        </w:rPr>
        <w:t>培训</w:t>
      </w:r>
      <w:r w:rsidR="00A668AC" w:rsidRPr="00E05FC6">
        <w:rPr>
          <w:rFonts w:ascii="黑体" w:eastAsia="黑体" w:hAnsi="黑体" w:cs="黑体" w:hint="eastAsia"/>
          <w:sz w:val="32"/>
          <w:szCs w:val="32"/>
        </w:rPr>
        <w:t>内容</w:t>
      </w:r>
    </w:p>
    <w:p w:rsidR="00243803" w:rsidRPr="00243803" w:rsidRDefault="00243803" w:rsidP="00243803">
      <w:pPr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</w:t>
      </w:r>
      <w:r w:rsidR="003A3D48">
        <w:rPr>
          <w:rFonts w:ascii="仿宋_GB2312" w:eastAsia="仿宋_GB2312" w:cs="仿宋_GB2312" w:hint="eastAsia"/>
          <w:sz w:val="32"/>
          <w:szCs w:val="32"/>
        </w:rPr>
        <w:t xml:space="preserve">. </w:t>
      </w:r>
      <w:r w:rsidR="0049722B">
        <w:rPr>
          <w:rFonts w:ascii="仿宋_GB2312" w:eastAsia="仿宋_GB2312" w:cs="仿宋_GB2312" w:hint="eastAsia"/>
          <w:sz w:val="32"/>
          <w:szCs w:val="32"/>
        </w:rPr>
        <w:t>高等学校实验室信息统计</w:t>
      </w:r>
      <w:r w:rsidRPr="00243803">
        <w:rPr>
          <w:rFonts w:ascii="仿宋_GB2312" w:eastAsia="仿宋_GB2312" w:cs="仿宋_GB2312" w:hint="eastAsia"/>
          <w:sz w:val="32"/>
          <w:szCs w:val="32"/>
        </w:rPr>
        <w:t>汇总通报</w:t>
      </w:r>
      <w:r w:rsidR="0049722B">
        <w:rPr>
          <w:rFonts w:ascii="仿宋_GB2312" w:eastAsia="仿宋_GB2312" w:cs="仿宋_GB2312" w:hint="eastAsia"/>
          <w:sz w:val="32"/>
          <w:szCs w:val="32"/>
        </w:rPr>
        <w:t>及</w:t>
      </w:r>
      <w:r w:rsidR="00C467C9">
        <w:rPr>
          <w:rFonts w:ascii="仿宋_GB2312" w:eastAsia="仿宋_GB2312" w:cs="仿宋_GB2312" w:hint="eastAsia"/>
          <w:sz w:val="32"/>
          <w:szCs w:val="32"/>
        </w:rPr>
        <w:t>相关统计法律法规介绍；</w:t>
      </w:r>
    </w:p>
    <w:p w:rsidR="00243803" w:rsidRPr="00243803" w:rsidRDefault="00243803" w:rsidP="00243803">
      <w:pPr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3A3D48">
        <w:rPr>
          <w:rFonts w:ascii="仿宋_GB2312" w:eastAsia="仿宋_GB2312" w:cs="仿宋_GB2312" w:hint="eastAsia"/>
          <w:sz w:val="32"/>
          <w:szCs w:val="32"/>
        </w:rPr>
        <w:t xml:space="preserve">. </w:t>
      </w:r>
      <w:r w:rsidRPr="00243803">
        <w:rPr>
          <w:rFonts w:ascii="仿宋_GB2312" w:eastAsia="仿宋_GB2312" w:cs="仿宋_GB2312" w:hint="eastAsia"/>
          <w:sz w:val="32"/>
          <w:szCs w:val="32"/>
        </w:rPr>
        <w:t>高等学校实验室信息指标体系说明及指标</w:t>
      </w:r>
      <w:r w:rsidRPr="00243803">
        <w:rPr>
          <w:rFonts w:ascii="仿宋_GB2312" w:eastAsia="仿宋_GB2312" w:cs="仿宋_GB2312"/>
          <w:sz w:val="32"/>
          <w:szCs w:val="32"/>
        </w:rPr>
        <w:t>解读</w:t>
      </w:r>
      <w:r w:rsidRPr="00243803">
        <w:rPr>
          <w:rFonts w:ascii="仿宋_GB2312" w:eastAsia="仿宋_GB2312" w:cs="仿宋_GB2312" w:hint="eastAsia"/>
          <w:sz w:val="32"/>
          <w:szCs w:val="32"/>
        </w:rPr>
        <w:t>；</w:t>
      </w:r>
    </w:p>
    <w:p w:rsidR="00243803" w:rsidRPr="00243803" w:rsidRDefault="00243803" w:rsidP="00243803">
      <w:pPr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="003A3D48">
        <w:rPr>
          <w:rFonts w:ascii="仿宋_GB2312" w:eastAsia="仿宋_GB2312" w:cs="仿宋_GB2312" w:hint="eastAsia"/>
          <w:sz w:val="32"/>
          <w:szCs w:val="32"/>
        </w:rPr>
        <w:t xml:space="preserve">. </w:t>
      </w:r>
      <w:r w:rsidRPr="00243803">
        <w:rPr>
          <w:rFonts w:ascii="仿宋_GB2312" w:eastAsia="仿宋_GB2312" w:cs="仿宋_GB2312" w:hint="eastAsia"/>
          <w:sz w:val="32"/>
          <w:szCs w:val="32"/>
        </w:rPr>
        <w:t>实验室信息统计系统使用</w:t>
      </w:r>
      <w:r w:rsidRPr="00243803">
        <w:rPr>
          <w:rFonts w:ascii="仿宋_GB2312" w:eastAsia="仿宋_GB2312" w:cs="仿宋_GB2312"/>
          <w:sz w:val="32"/>
          <w:szCs w:val="32"/>
        </w:rPr>
        <w:t>方法和数据上报</w:t>
      </w:r>
      <w:r w:rsidRPr="00243803">
        <w:rPr>
          <w:rFonts w:ascii="仿宋_GB2312" w:eastAsia="仿宋_GB2312" w:cs="仿宋_GB2312" w:hint="eastAsia"/>
          <w:sz w:val="32"/>
          <w:szCs w:val="32"/>
        </w:rPr>
        <w:t>操作流程；</w:t>
      </w:r>
    </w:p>
    <w:p w:rsidR="00243803" w:rsidRPr="00243803" w:rsidRDefault="003A3D48" w:rsidP="00243803">
      <w:pPr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4. </w:t>
      </w:r>
      <w:r w:rsidR="00243803">
        <w:rPr>
          <w:rFonts w:ascii="仿宋_GB2312" w:eastAsia="仿宋_GB2312" w:cs="仿宋_GB2312" w:hint="eastAsia"/>
          <w:sz w:val="32"/>
          <w:szCs w:val="32"/>
        </w:rPr>
        <w:t>上报检测软件及上报站点具体操作</w:t>
      </w:r>
      <w:r w:rsidR="00DD13CC">
        <w:rPr>
          <w:rFonts w:ascii="仿宋_GB2312" w:eastAsia="仿宋_GB2312" w:cs="仿宋_GB2312" w:hint="eastAsia"/>
          <w:sz w:val="32"/>
          <w:szCs w:val="32"/>
        </w:rPr>
        <w:t>。</w:t>
      </w:r>
    </w:p>
    <w:p w:rsidR="00A668AC" w:rsidRPr="007A6DD1" w:rsidRDefault="001E3BA6" w:rsidP="00115FE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="00A668AC" w:rsidRPr="007A6DD1">
        <w:rPr>
          <w:rFonts w:ascii="黑体" w:eastAsia="黑体" w:hAnsi="黑体" w:cs="黑体" w:hint="eastAsia"/>
          <w:sz w:val="32"/>
          <w:szCs w:val="32"/>
        </w:rPr>
        <w:t>、参培对象</w:t>
      </w:r>
    </w:p>
    <w:p w:rsidR="00A668AC" w:rsidRDefault="00460EB4" w:rsidP="00460EB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60EB4">
        <w:rPr>
          <w:rFonts w:ascii="仿宋_GB2312" w:eastAsia="仿宋_GB2312" w:cs="仿宋_GB2312" w:hint="eastAsia"/>
          <w:sz w:val="32"/>
          <w:szCs w:val="32"/>
        </w:rPr>
        <w:t>北京地区普通本科高等学校（</w:t>
      </w:r>
      <w:proofErr w:type="gramStart"/>
      <w:r w:rsidRPr="00460EB4">
        <w:rPr>
          <w:rFonts w:ascii="仿宋_GB2312" w:eastAsia="仿宋_GB2312" w:cs="仿宋_GB2312" w:hint="eastAsia"/>
          <w:sz w:val="32"/>
          <w:szCs w:val="32"/>
        </w:rPr>
        <w:t>含独立</w:t>
      </w:r>
      <w:proofErr w:type="gramEnd"/>
      <w:r w:rsidRPr="00460EB4">
        <w:rPr>
          <w:rFonts w:ascii="仿宋_GB2312" w:eastAsia="仿宋_GB2312" w:cs="仿宋_GB2312" w:hint="eastAsia"/>
          <w:sz w:val="32"/>
          <w:szCs w:val="32"/>
        </w:rPr>
        <w:t>学院）、高职高专院校和独立建制的成人高等学校</w:t>
      </w:r>
      <w:r w:rsidR="009832BD">
        <w:rPr>
          <w:rFonts w:ascii="仿宋_GB2312" w:eastAsia="仿宋_GB2312" w:cs="仿宋_GB2312" w:hint="eastAsia"/>
          <w:sz w:val="32"/>
          <w:szCs w:val="32"/>
        </w:rPr>
        <w:t>，</w:t>
      </w:r>
      <w:r w:rsidR="00A668AC" w:rsidRPr="00911C78">
        <w:rPr>
          <w:rFonts w:ascii="仿宋_GB2312" w:eastAsia="仿宋_GB2312" w:cs="仿宋_GB2312" w:hint="eastAsia"/>
          <w:sz w:val="32"/>
          <w:szCs w:val="32"/>
        </w:rPr>
        <w:t>具体负责</w:t>
      </w:r>
      <w:r w:rsidR="006472C2">
        <w:rPr>
          <w:rFonts w:ascii="仿宋_GB2312" w:eastAsia="仿宋_GB2312" w:cs="仿宋_GB2312" w:hint="eastAsia"/>
          <w:sz w:val="32"/>
          <w:szCs w:val="32"/>
        </w:rPr>
        <w:t>实验室信息</w:t>
      </w:r>
      <w:r w:rsidR="00A668AC" w:rsidRPr="00911C78">
        <w:rPr>
          <w:rFonts w:ascii="仿宋_GB2312" w:eastAsia="仿宋_GB2312" w:cs="仿宋_GB2312" w:hint="eastAsia"/>
          <w:sz w:val="32"/>
          <w:szCs w:val="32"/>
        </w:rPr>
        <w:t>统计</w:t>
      </w:r>
      <w:r w:rsidR="006472C2">
        <w:rPr>
          <w:rFonts w:ascii="仿宋_GB2312" w:eastAsia="仿宋_GB2312" w:cs="仿宋_GB2312" w:hint="eastAsia"/>
          <w:sz w:val="32"/>
          <w:szCs w:val="32"/>
        </w:rPr>
        <w:t>和数据报送</w:t>
      </w:r>
      <w:r w:rsidR="00A668AC" w:rsidRPr="00911C78">
        <w:rPr>
          <w:rFonts w:ascii="仿宋_GB2312" w:eastAsia="仿宋_GB2312" w:cs="仿宋_GB2312" w:hint="eastAsia"/>
          <w:sz w:val="32"/>
          <w:szCs w:val="32"/>
        </w:rPr>
        <w:t>的</w:t>
      </w:r>
      <w:r w:rsidR="006472C2">
        <w:rPr>
          <w:rFonts w:ascii="仿宋_GB2312" w:eastAsia="仿宋_GB2312" w:cs="仿宋_GB2312" w:hint="eastAsia"/>
          <w:sz w:val="32"/>
          <w:szCs w:val="32"/>
        </w:rPr>
        <w:t>工作</w:t>
      </w:r>
      <w:r w:rsidR="00A668AC" w:rsidRPr="00911C78">
        <w:rPr>
          <w:rFonts w:ascii="仿宋_GB2312" w:eastAsia="仿宋_GB2312" w:cs="仿宋_GB2312" w:hint="eastAsia"/>
          <w:sz w:val="32"/>
          <w:szCs w:val="32"/>
        </w:rPr>
        <w:t>人员，每校</w:t>
      </w:r>
      <w:r w:rsidR="00A668AC">
        <w:rPr>
          <w:rFonts w:ascii="仿宋_GB2312" w:eastAsia="仿宋_GB2312" w:cs="仿宋_GB2312" w:hint="eastAsia"/>
          <w:sz w:val="32"/>
          <w:szCs w:val="32"/>
        </w:rPr>
        <w:t>限</w:t>
      </w:r>
      <w:r w:rsidR="00A668AC" w:rsidRPr="00911C78">
        <w:rPr>
          <w:rFonts w:ascii="仿宋_GB2312" w:eastAsia="仿宋_GB2312" w:cs="仿宋_GB2312"/>
          <w:sz w:val="32"/>
          <w:szCs w:val="32"/>
        </w:rPr>
        <w:t>1</w:t>
      </w:r>
      <w:r w:rsidR="009832BD">
        <w:rPr>
          <w:rFonts w:ascii="仿宋_GB2312" w:eastAsia="仿宋_GB2312" w:cs="仿宋_GB2312"/>
          <w:sz w:val="32"/>
          <w:szCs w:val="32"/>
        </w:rPr>
        <w:t>-2</w:t>
      </w:r>
      <w:r w:rsidR="00A668AC" w:rsidRPr="00911C78">
        <w:rPr>
          <w:rFonts w:ascii="仿宋_GB2312" w:eastAsia="仿宋_GB2312" w:cs="仿宋_GB2312" w:hint="eastAsia"/>
          <w:sz w:val="32"/>
          <w:szCs w:val="32"/>
        </w:rPr>
        <w:t>人。</w:t>
      </w:r>
    </w:p>
    <w:p w:rsidR="001E3BA6" w:rsidRPr="00FC0476" w:rsidRDefault="001E3BA6" w:rsidP="001E3BA6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Pr="00FC0476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培训</w:t>
      </w:r>
      <w:r w:rsidRPr="00FC0476">
        <w:rPr>
          <w:rFonts w:ascii="黑体" w:eastAsia="黑体" w:hAnsi="黑体" w:cs="黑体" w:hint="eastAsia"/>
          <w:sz w:val="32"/>
          <w:szCs w:val="32"/>
        </w:rPr>
        <w:t>时间</w:t>
      </w:r>
      <w:r>
        <w:rPr>
          <w:rFonts w:ascii="黑体" w:eastAsia="黑体" w:hAnsi="黑体" w:cs="黑体" w:hint="eastAsia"/>
          <w:sz w:val="32"/>
          <w:szCs w:val="32"/>
        </w:rPr>
        <w:t>与</w:t>
      </w:r>
      <w:r>
        <w:rPr>
          <w:rFonts w:ascii="黑体" w:eastAsia="黑体" w:hAnsi="黑体" w:cs="黑体"/>
          <w:sz w:val="32"/>
          <w:szCs w:val="32"/>
        </w:rPr>
        <w:t>地点</w:t>
      </w:r>
    </w:p>
    <w:p w:rsidR="00C467C9" w:rsidRDefault="00DD13CC" w:rsidP="00C467C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培训</w:t>
      </w:r>
      <w:r>
        <w:rPr>
          <w:rFonts w:ascii="仿宋_GB2312" w:eastAsia="仿宋_GB2312" w:cs="仿宋_GB2312"/>
          <w:sz w:val="32"/>
          <w:szCs w:val="32"/>
        </w:rPr>
        <w:t>时间：7</w:t>
      </w:r>
      <w:r w:rsidR="001E3BA6">
        <w:rPr>
          <w:rFonts w:ascii="仿宋_GB2312" w:eastAsia="仿宋_GB2312" w:cs="仿宋_GB2312" w:hint="eastAsia"/>
          <w:sz w:val="32"/>
          <w:szCs w:val="32"/>
        </w:rPr>
        <w:t>月</w:t>
      </w:r>
      <w:r w:rsidR="00A504C6">
        <w:rPr>
          <w:rFonts w:ascii="仿宋_GB2312" w:eastAsia="仿宋_GB2312" w:cs="仿宋_GB2312"/>
          <w:sz w:val="32"/>
          <w:szCs w:val="32"/>
        </w:rPr>
        <w:t>5</w:t>
      </w:r>
      <w:r w:rsidR="001E3BA6">
        <w:rPr>
          <w:rFonts w:ascii="仿宋_GB2312" w:eastAsia="仿宋_GB2312" w:cs="仿宋_GB2312" w:hint="eastAsia"/>
          <w:sz w:val="32"/>
          <w:szCs w:val="32"/>
        </w:rPr>
        <w:t>日</w:t>
      </w:r>
      <w:r w:rsidR="009832BD"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星期</w:t>
      </w:r>
      <w:r w:rsidR="00A504C6">
        <w:rPr>
          <w:rFonts w:ascii="仿宋_GB2312" w:eastAsia="仿宋_GB2312" w:cs="仿宋_GB2312" w:hint="eastAsia"/>
          <w:sz w:val="32"/>
          <w:szCs w:val="32"/>
        </w:rPr>
        <w:t>五</w:t>
      </w:r>
      <w:r w:rsidR="009832BD"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9</w:t>
      </w:r>
      <w:r w:rsidR="009832BD">
        <w:rPr>
          <w:rFonts w:ascii="仿宋_GB2312" w:eastAsia="仿宋_GB2312" w:cs="仿宋_GB2312" w:hint="eastAsia"/>
          <w:sz w:val="32"/>
          <w:szCs w:val="32"/>
        </w:rPr>
        <w:t>:</w:t>
      </w:r>
      <w:r>
        <w:rPr>
          <w:rFonts w:ascii="仿宋_GB2312" w:eastAsia="仿宋_GB2312" w:cs="仿宋_GB2312" w:hint="eastAsia"/>
          <w:sz w:val="32"/>
          <w:szCs w:val="32"/>
        </w:rPr>
        <w:t>00-12</w:t>
      </w:r>
      <w:r w:rsidR="009832BD">
        <w:rPr>
          <w:rFonts w:ascii="仿宋_GB2312" w:eastAsia="仿宋_GB2312" w:cs="仿宋_GB2312" w:hint="eastAsia"/>
          <w:sz w:val="32"/>
          <w:szCs w:val="32"/>
        </w:rPr>
        <w:t>:</w:t>
      </w:r>
      <w:r>
        <w:rPr>
          <w:rFonts w:ascii="仿宋_GB2312" w:eastAsia="仿宋_GB2312" w:cs="仿宋_GB2312" w:hint="eastAsia"/>
          <w:sz w:val="32"/>
          <w:szCs w:val="32"/>
        </w:rPr>
        <w:t>00</w:t>
      </w:r>
      <w:r w:rsidR="00C467C9">
        <w:rPr>
          <w:rFonts w:ascii="仿宋_GB2312" w:eastAsia="仿宋_GB2312" w:cs="仿宋_GB2312" w:hint="eastAsia"/>
          <w:sz w:val="32"/>
          <w:szCs w:val="32"/>
        </w:rPr>
        <w:t xml:space="preserve"> </w:t>
      </w:r>
      <w:proofErr w:type="gramStart"/>
      <w:r w:rsidR="00C467C9">
        <w:rPr>
          <w:rFonts w:ascii="仿宋_GB2312" w:eastAsia="仿宋_GB2312" w:cs="仿宋_GB2312" w:hint="eastAsia"/>
          <w:sz w:val="32"/>
          <w:szCs w:val="32"/>
        </w:rPr>
        <w:t>AM</w:t>
      </w:r>
      <w:proofErr w:type="gramEnd"/>
    </w:p>
    <w:p w:rsidR="001E3BA6" w:rsidRDefault="00DD13CC" w:rsidP="00C467C9">
      <w:pPr>
        <w:adjustRightInd w:val="0"/>
        <w:snapToGrid w:val="0"/>
        <w:spacing w:line="560" w:lineRule="exact"/>
        <w:ind w:firstLineChars="1600" w:firstLine="51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</w:t>
      </w:r>
      <w:r w:rsidR="009832BD">
        <w:rPr>
          <w:rFonts w:ascii="仿宋_GB2312" w:eastAsia="仿宋_GB2312" w:cs="仿宋_GB2312" w:hint="eastAsia"/>
          <w:sz w:val="32"/>
          <w:szCs w:val="32"/>
        </w:rPr>
        <w:t>:</w:t>
      </w:r>
      <w:r>
        <w:rPr>
          <w:rFonts w:ascii="仿宋_GB2312" w:eastAsia="仿宋_GB2312" w:cs="仿宋_GB2312" w:hint="eastAsia"/>
          <w:sz w:val="32"/>
          <w:szCs w:val="32"/>
        </w:rPr>
        <w:t>30</w:t>
      </w:r>
      <w:r>
        <w:rPr>
          <w:rFonts w:ascii="仿宋_GB2312" w:eastAsia="仿宋_GB2312" w:cs="仿宋_GB2312"/>
          <w:sz w:val="32"/>
          <w:szCs w:val="32"/>
        </w:rPr>
        <w:t>-4</w:t>
      </w:r>
      <w:r w:rsidR="009832BD">
        <w:rPr>
          <w:rFonts w:ascii="仿宋_GB2312" w:eastAsia="仿宋_GB2312" w:cs="仿宋_GB2312" w:hint="eastAsia"/>
          <w:sz w:val="32"/>
          <w:szCs w:val="32"/>
        </w:rPr>
        <w:t>:</w:t>
      </w:r>
      <w:r>
        <w:rPr>
          <w:rFonts w:ascii="仿宋_GB2312" w:eastAsia="仿宋_GB2312" w:cs="仿宋_GB2312" w:hint="eastAsia"/>
          <w:sz w:val="32"/>
          <w:szCs w:val="32"/>
        </w:rPr>
        <w:t>30</w:t>
      </w:r>
      <w:r w:rsidR="00C467C9" w:rsidRPr="00C467C9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C467C9">
        <w:rPr>
          <w:rFonts w:ascii="仿宋_GB2312" w:eastAsia="仿宋_GB2312" w:cs="仿宋_GB2312" w:hint="eastAsia"/>
          <w:sz w:val="32"/>
          <w:szCs w:val="32"/>
        </w:rPr>
        <w:t>PM</w:t>
      </w:r>
    </w:p>
    <w:p w:rsidR="00DD13CC" w:rsidRPr="00DD13CC" w:rsidRDefault="00DD13CC" w:rsidP="00DD13C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培训地点</w:t>
      </w:r>
      <w:r>
        <w:rPr>
          <w:rFonts w:ascii="仿宋_GB2312" w:eastAsia="仿宋_GB2312" w:cs="仿宋_GB2312"/>
          <w:sz w:val="32"/>
          <w:szCs w:val="32"/>
        </w:rPr>
        <w:t>：北京化工大学</w:t>
      </w:r>
      <w:r>
        <w:rPr>
          <w:rFonts w:ascii="仿宋_GB2312" w:eastAsia="仿宋_GB2312" w:cs="仿宋_GB2312" w:hint="eastAsia"/>
          <w:sz w:val="32"/>
          <w:szCs w:val="32"/>
        </w:rPr>
        <w:t>（朝阳区</w:t>
      </w:r>
      <w:r>
        <w:rPr>
          <w:rFonts w:ascii="仿宋_GB2312" w:eastAsia="仿宋_GB2312" w:cs="仿宋_GB2312"/>
          <w:sz w:val="32"/>
          <w:szCs w:val="32"/>
        </w:rPr>
        <w:t>北</w:t>
      </w:r>
      <w:r>
        <w:rPr>
          <w:rFonts w:ascii="仿宋_GB2312" w:eastAsia="仿宋_GB2312" w:cs="仿宋_GB2312" w:hint="eastAsia"/>
          <w:sz w:val="32"/>
          <w:szCs w:val="32"/>
        </w:rPr>
        <w:t>三</w:t>
      </w:r>
      <w:r>
        <w:rPr>
          <w:rFonts w:ascii="仿宋_GB2312" w:eastAsia="仿宋_GB2312" w:cs="仿宋_GB2312"/>
          <w:sz w:val="32"/>
          <w:szCs w:val="32"/>
        </w:rPr>
        <w:t>环东路</w:t>
      </w:r>
      <w:r>
        <w:rPr>
          <w:rFonts w:ascii="仿宋_GB2312" w:eastAsia="仿宋_GB2312" w:cs="仿宋_GB2312" w:hint="eastAsia"/>
          <w:sz w:val="32"/>
          <w:szCs w:val="32"/>
        </w:rPr>
        <w:t>15号）</w:t>
      </w:r>
      <w:r>
        <w:rPr>
          <w:rFonts w:ascii="仿宋_GB2312" w:eastAsia="仿宋_GB2312" w:cs="仿宋_GB2312"/>
          <w:sz w:val="32"/>
          <w:szCs w:val="32"/>
        </w:rPr>
        <w:t>会议中心三</w:t>
      </w:r>
      <w:proofErr w:type="gramStart"/>
      <w:r>
        <w:rPr>
          <w:rFonts w:ascii="仿宋_GB2312" w:eastAsia="仿宋_GB2312" w:cs="仿宋_GB2312"/>
          <w:sz w:val="32"/>
          <w:szCs w:val="32"/>
        </w:rPr>
        <w:t>楼学术</w:t>
      </w:r>
      <w:proofErr w:type="gramEnd"/>
      <w:r>
        <w:rPr>
          <w:rFonts w:ascii="仿宋_GB2312" w:eastAsia="仿宋_GB2312" w:cs="仿宋_GB2312"/>
          <w:sz w:val="32"/>
          <w:szCs w:val="32"/>
        </w:rPr>
        <w:t>报告厅</w:t>
      </w:r>
    </w:p>
    <w:p w:rsidR="009832BD" w:rsidRDefault="00436F94" w:rsidP="009832B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A668AC" w:rsidRPr="007A6DD1">
        <w:rPr>
          <w:rFonts w:ascii="黑体" w:eastAsia="黑体" w:hAnsi="黑体" w:cs="黑体" w:hint="eastAsia"/>
          <w:sz w:val="32"/>
          <w:szCs w:val="32"/>
        </w:rPr>
        <w:t>、其他</w:t>
      </w:r>
      <w:r w:rsidR="009832BD">
        <w:rPr>
          <w:rFonts w:ascii="黑体" w:eastAsia="黑体" w:hAnsi="黑体" w:cs="黑体" w:hint="eastAsia"/>
          <w:sz w:val="32"/>
          <w:szCs w:val="32"/>
        </w:rPr>
        <w:t>事宜</w:t>
      </w:r>
    </w:p>
    <w:p w:rsidR="005C4160" w:rsidRPr="005C4160" w:rsidRDefault="005C4160" w:rsidP="005C416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1. </w:t>
      </w:r>
      <w:r w:rsidRPr="00911C78">
        <w:rPr>
          <w:rFonts w:ascii="仿宋_GB2312" w:eastAsia="仿宋_GB2312" w:cs="仿宋_GB2312" w:hint="eastAsia"/>
          <w:sz w:val="32"/>
          <w:szCs w:val="32"/>
        </w:rPr>
        <w:t>请</w:t>
      </w:r>
      <w:r>
        <w:rPr>
          <w:rFonts w:ascii="仿宋_GB2312" w:eastAsia="仿宋_GB2312" w:cs="仿宋_GB2312" w:hint="eastAsia"/>
          <w:sz w:val="32"/>
          <w:szCs w:val="32"/>
        </w:rPr>
        <w:t>于7月1日</w:t>
      </w:r>
      <w:r>
        <w:rPr>
          <w:rFonts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星期一</w:t>
      </w:r>
      <w:r>
        <w:rPr>
          <w:rFonts w:ascii="仿宋_GB2312" w:eastAsia="仿宋_GB2312" w:cs="仿宋_GB2312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前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填写反馈参会</w:t>
      </w:r>
      <w:r>
        <w:rPr>
          <w:rFonts w:ascii="仿宋_GB2312" w:eastAsia="仿宋_GB2312" w:cs="仿宋_GB2312"/>
          <w:sz w:val="32"/>
          <w:szCs w:val="32"/>
        </w:rPr>
        <w:t>回执</w:t>
      </w:r>
      <w:r>
        <w:rPr>
          <w:rFonts w:ascii="仿宋_GB2312" w:eastAsia="仿宋_GB2312" w:cs="仿宋_GB2312" w:hint="eastAsia"/>
          <w:sz w:val="32"/>
          <w:szCs w:val="32"/>
        </w:rPr>
        <w:t>（附件2），</w:t>
      </w:r>
      <w:r w:rsidRPr="005C4160">
        <w:rPr>
          <w:rFonts w:ascii="仿宋_GB2312" w:eastAsia="仿宋_GB2312" w:cs="仿宋_GB2312"/>
          <w:sz w:val="32"/>
          <w:szCs w:val="32"/>
        </w:rPr>
        <w:t>发至</w:t>
      </w:r>
      <w:r w:rsidRPr="005C4160">
        <w:rPr>
          <w:rFonts w:ascii="仿宋" w:eastAsia="仿宋" w:hAnsi="仿宋" w:cs="仿宋_GB2312"/>
          <w:sz w:val="32"/>
          <w:szCs w:val="32"/>
        </w:rPr>
        <w:t>bjedu_gjc@163.com</w:t>
      </w:r>
      <w:r>
        <w:rPr>
          <w:rFonts w:ascii="仿宋_GB2312" w:eastAsia="仿宋_GB2312" w:cs="仿宋_GB2312" w:hint="eastAsia"/>
          <w:sz w:val="32"/>
          <w:szCs w:val="32"/>
        </w:rPr>
        <w:t>邮箱</w:t>
      </w:r>
      <w:r>
        <w:rPr>
          <w:rFonts w:ascii="仿宋_GB2312" w:eastAsia="仿宋_GB2312" w:cs="仿宋_GB2312"/>
          <w:sz w:val="32"/>
          <w:szCs w:val="32"/>
        </w:rPr>
        <w:t>。</w:t>
      </w:r>
    </w:p>
    <w:p w:rsidR="009832BD" w:rsidRDefault="005C4160" w:rsidP="009832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A668AC">
        <w:rPr>
          <w:rFonts w:ascii="仿宋_GB2312" w:eastAsia="仿宋_GB2312" w:cs="仿宋_GB2312"/>
          <w:sz w:val="32"/>
          <w:szCs w:val="32"/>
        </w:rPr>
        <w:t>.</w:t>
      </w:r>
      <w:r w:rsidR="009832BD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参</w:t>
      </w:r>
      <w:r w:rsidR="006D6D19">
        <w:rPr>
          <w:rFonts w:ascii="仿宋_GB2312" w:eastAsia="仿宋_GB2312" w:cs="仿宋_GB2312" w:hint="eastAsia"/>
          <w:sz w:val="32"/>
          <w:szCs w:val="32"/>
        </w:rPr>
        <w:t>会人员</w:t>
      </w:r>
      <w:r w:rsidR="00CF2E9D">
        <w:rPr>
          <w:rFonts w:ascii="仿宋_GB2312" w:eastAsia="仿宋_GB2312" w:cs="仿宋_GB2312" w:hint="eastAsia"/>
          <w:sz w:val="32"/>
          <w:szCs w:val="32"/>
        </w:rPr>
        <w:t>午餐自理</w:t>
      </w:r>
      <w:r w:rsidR="00CF2E9D">
        <w:rPr>
          <w:rFonts w:ascii="仿宋_GB2312" w:eastAsia="仿宋_GB2312" w:cs="仿宋_GB2312"/>
          <w:sz w:val="32"/>
          <w:szCs w:val="32"/>
        </w:rPr>
        <w:t>。</w:t>
      </w:r>
    </w:p>
    <w:p w:rsidR="009832BD" w:rsidRDefault="005C4160" w:rsidP="009832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="006D6D19">
        <w:rPr>
          <w:rFonts w:ascii="仿宋_GB2312" w:eastAsia="仿宋_GB2312" w:cs="仿宋_GB2312" w:hint="eastAsia"/>
          <w:sz w:val="32"/>
          <w:szCs w:val="32"/>
        </w:rPr>
        <w:t>.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因</w:t>
      </w:r>
      <w:r>
        <w:rPr>
          <w:rFonts w:ascii="仿宋_GB2312" w:eastAsia="仿宋_GB2312" w:cs="仿宋_GB2312"/>
          <w:sz w:val="32"/>
          <w:szCs w:val="32"/>
        </w:rPr>
        <w:t>校园车位紧张，请</w:t>
      </w:r>
      <w:r w:rsidR="006D6D19">
        <w:rPr>
          <w:rFonts w:ascii="仿宋_GB2312" w:eastAsia="仿宋_GB2312" w:cs="仿宋_GB2312" w:hint="eastAsia"/>
          <w:sz w:val="32"/>
          <w:szCs w:val="32"/>
        </w:rPr>
        <w:t>与会人员</w:t>
      </w:r>
      <w:r>
        <w:rPr>
          <w:rFonts w:ascii="仿宋_GB2312" w:eastAsia="仿宋_GB2312" w:cs="仿宋_GB2312" w:hint="eastAsia"/>
          <w:sz w:val="32"/>
          <w:szCs w:val="32"/>
        </w:rPr>
        <w:t>公交出行</w:t>
      </w:r>
      <w:r w:rsidR="006D6D19">
        <w:rPr>
          <w:rFonts w:ascii="仿宋_GB2312" w:eastAsia="仿宋_GB2312" w:cs="仿宋_GB2312" w:hint="eastAsia"/>
          <w:sz w:val="32"/>
          <w:szCs w:val="32"/>
        </w:rPr>
        <w:t>。</w:t>
      </w:r>
    </w:p>
    <w:p w:rsidR="00CF2E9D" w:rsidRDefault="008430FB" w:rsidP="009832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.</w:t>
      </w:r>
      <w:r w:rsidR="009832BD">
        <w:rPr>
          <w:rFonts w:ascii="仿宋_GB2312" w:eastAsia="仿宋_GB2312" w:cs="仿宋_GB2312"/>
          <w:sz w:val="32"/>
          <w:szCs w:val="32"/>
        </w:rPr>
        <w:t xml:space="preserve"> </w:t>
      </w:r>
      <w:r w:rsidR="00CF2E9D">
        <w:rPr>
          <w:rFonts w:ascii="仿宋_GB2312" w:eastAsia="仿宋_GB2312" w:cs="仿宋_GB2312" w:hint="eastAsia"/>
          <w:sz w:val="32"/>
          <w:szCs w:val="32"/>
        </w:rPr>
        <w:t>培训</w:t>
      </w:r>
      <w:r w:rsidR="00CF2E9D">
        <w:rPr>
          <w:rFonts w:ascii="仿宋_GB2312" w:eastAsia="仿宋_GB2312" w:cs="仿宋_GB2312"/>
          <w:sz w:val="32"/>
          <w:szCs w:val="32"/>
        </w:rPr>
        <w:t>联系人</w:t>
      </w:r>
    </w:p>
    <w:p w:rsidR="009832BD" w:rsidRDefault="006D6D19" w:rsidP="009832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北京</w:t>
      </w:r>
      <w:r>
        <w:rPr>
          <w:rFonts w:ascii="仿宋_GB2312" w:eastAsia="仿宋_GB2312" w:cs="仿宋_GB2312"/>
          <w:sz w:val="32"/>
          <w:szCs w:val="32"/>
        </w:rPr>
        <w:t>市教育委员会高教处</w:t>
      </w:r>
    </w:p>
    <w:p w:rsidR="009832BD" w:rsidRDefault="00A668AC" w:rsidP="009832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11C78">
        <w:rPr>
          <w:rFonts w:ascii="仿宋_GB2312" w:eastAsia="仿宋_GB2312" w:cs="仿宋_GB2312" w:hint="eastAsia"/>
          <w:sz w:val="32"/>
          <w:szCs w:val="32"/>
        </w:rPr>
        <w:t>联系人</w:t>
      </w:r>
      <w:r w:rsidR="009832BD">
        <w:rPr>
          <w:rFonts w:ascii="仿宋_GB2312" w:eastAsia="仿宋_GB2312" w:cs="仿宋_GB2312" w:hint="eastAsia"/>
          <w:sz w:val="32"/>
          <w:szCs w:val="32"/>
        </w:rPr>
        <w:t>：刘践丰</w:t>
      </w:r>
      <w:r w:rsidR="008430FB">
        <w:rPr>
          <w:rFonts w:ascii="仿宋_GB2312" w:eastAsia="仿宋_GB2312" w:cs="仿宋_GB2312" w:hint="eastAsia"/>
          <w:sz w:val="32"/>
          <w:szCs w:val="32"/>
        </w:rPr>
        <w:t xml:space="preserve">    </w:t>
      </w:r>
      <w:r w:rsidRPr="00911C78">
        <w:rPr>
          <w:rFonts w:ascii="仿宋_GB2312" w:eastAsia="仿宋_GB2312" w:cs="仿宋_GB2312" w:hint="eastAsia"/>
          <w:sz w:val="32"/>
          <w:szCs w:val="32"/>
        </w:rPr>
        <w:t>联系电话：</w:t>
      </w:r>
      <w:r w:rsidR="009832BD">
        <w:rPr>
          <w:rFonts w:ascii="仿宋_GB2312" w:eastAsia="仿宋_GB2312" w:cs="仿宋_GB2312" w:hint="eastAsia"/>
          <w:sz w:val="32"/>
          <w:szCs w:val="32"/>
        </w:rPr>
        <w:t>13810494650</w:t>
      </w:r>
    </w:p>
    <w:p w:rsidR="009832BD" w:rsidRDefault="006D6D19" w:rsidP="009832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北京化工</w:t>
      </w:r>
      <w:r>
        <w:rPr>
          <w:rFonts w:ascii="仿宋_GB2312" w:eastAsia="仿宋_GB2312" w:cs="仿宋_GB2312"/>
          <w:sz w:val="32"/>
          <w:szCs w:val="32"/>
        </w:rPr>
        <w:t>大学国有资产与实验室安全管理处</w:t>
      </w:r>
    </w:p>
    <w:p w:rsidR="005C4160" w:rsidRDefault="006D6D19" w:rsidP="009832B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</w:t>
      </w:r>
      <w:r>
        <w:rPr>
          <w:rFonts w:ascii="仿宋_GB2312" w:eastAsia="仿宋_GB2312" w:cs="仿宋_GB2312"/>
          <w:sz w:val="32"/>
          <w:szCs w:val="32"/>
        </w:rPr>
        <w:t>：</w:t>
      </w:r>
      <w:proofErr w:type="gramStart"/>
      <w:r w:rsidR="008430FB">
        <w:rPr>
          <w:rFonts w:ascii="仿宋_GB2312" w:eastAsia="仿宋_GB2312" w:cs="仿宋_GB2312" w:hint="eastAsia"/>
          <w:sz w:val="32"/>
          <w:szCs w:val="32"/>
        </w:rPr>
        <w:t>陆敏峰</w:t>
      </w:r>
      <w:proofErr w:type="gramEnd"/>
      <w:r w:rsidR="008430FB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CF2E9D">
        <w:rPr>
          <w:rFonts w:ascii="仿宋_GB2312" w:eastAsia="仿宋_GB2312" w:cs="仿宋_GB2312"/>
          <w:sz w:val="32"/>
          <w:szCs w:val="32"/>
        </w:rPr>
        <w:t xml:space="preserve">  </w:t>
      </w:r>
      <w:r w:rsidR="008430FB"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联系</w:t>
      </w:r>
      <w:r>
        <w:rPr>
          <w:rFonts w:ascii="仿宋_GB2312" w:eastAsia="仿宋_GB2312" w:cs="仿宋_GB2312"/>
          <w:sz w:val="32"/>
          <w:szCs w:val="32"/>
        </w:rPr>
        <w:t>电话</w:t>
      </w:r>
      <w:r>
        <w:rPr>
          <w:rFonts w:ascii="仿宋_GB2312" w:eastAsia="仿宋_GB2312" w:cs="仿宋_GB2312" w:hint="eastAsia"/>
          <w:sz w:val="32"/>
          <w:szCs w:val="32"/>
        </w:rPr>
        <w:t>010</w:t>
      </w:r>
      <w:r>
        <w:rPr>
          <w:rFonts w:ascii="仿宋_GB2312" w:eastAsia="仿宋_GB2312" w:cs="仿宋_GB2312"/>
          <w:sz w:val="32"/>
          <w:szCs w:val="32"/>
        </w:rPr>
        <w:t>-64414504</w:t>
      </w:r>
    </w:p>
    <w:p w:rsidR="006D6D19" w:rsidRDefault="006D6D19" w:rsidP="00115F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A668AC" w:rsidRDefault="00A668AC" w:rsidP="00115F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 w:rsidR="005C4160">
        <w:rPr>
          <w:rFonts w:ascii="仿宋_GB2312" w:eastAsia="仿宋_GB2312" w:cs="Times New Roman"/>
          <w:sz w:val="32"/>
          <w:szCs w:val="32"/>
        </w:rPr>
        <w:t xml:space="preserve">1. </w:t>
      </w:r>
      <w:r w:rsidR="005C4160">
        <w:rPr>
          <w:rFonts w:ascii="仿宋_GB2312" w:eastAsia="仿宋_GB2312" w:cs="仿宋_GB2312" w:hint="eastAsia"/>
          <w:sz w:val="32"/>
          <w:szCs w:val="32"/>
        </w:rPr>
        <w:t>培训议程</w:t>
      </w:r>
    </w:p>
    <w:p w:rsidR="00A668AC" w:rsidRDefault="00A668AC" w:rsidP="00115F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</w:t>
      </w:r>
      <w:r w:rsidR="005C4160">
        <w:rPr>
          <w:rFonts w:ascii="仿宋_GB2312" w:eastAsia="仿宋_GB2312" w:cs="仿宋_GB2312"/>
          <w:sz w:val="32"/>
          <w:szCs w:val="32"/>
        </w:rPr>
        <w:t xml:space="preserve">2. </w:t>
      </w:r>
      <w:r w:rsidR="005C4160">
        <w:rPr>
          <w:rFonts w:ascii="仿宋_GB2312" w:eastAsia="仿宋_GB2312" w:cs="仿宋_GB2312" w:hint="eastAsia"/>
          <w:sz w:val="32"/>
          <w:szCs w:val="32"/>
        </w:rPr>
        <w:t>参会</w:t>
      </w:r>
      <w:r w:rsidR="005C4160">
        <w:rPr>
          <w:rFonts w:ascii="仿宋_GB2312" w:eastAsia="仿宋_GB2312" w:cs="仿宋_GB2312"/>
          <w:sz w:val="32"/>
          <w:szCs w:val="32"/>
        </w:rPr>
        <w:t>回执</w:t>
      </w:r>
    </w:p>
    <w:p w:rsidR="005C4160" w:rsidRDefault="005C4160" w:rsidP="008430FB">
      <w:pPr>
        <w:adjustRightInd w:val="0"/>
        <w:snapToGrid w:val="0"/>
        <w:spacing w:line="560" w:lineRule="exact"/>
        <w:ind w:firstLineChars="1700" w:firstLine="5440"/>
        <w:rPr>
          <w:rFonts w:ascii="仿宋_GB2312" w:eastAsia="仿宋_GB2312" w:cs="仿宋_GB2312"/>
          <w:sz w:val="32"/>
          <w:szCs w:val="32"/>
        </w:rPr>
      </w:pPr>
    </w:p>
    <w:p w:rsidR="00A668AC" w:rsidRDefault="005C4160" w:rsidP="00980004">
      <w:pPr>
        <w:wordWrap w:val="0"/>
        <w:adjustRightInd w:val="0"/>
        <w:snapToGrid w:val="0"/>
        <w:spacing w:line="560" w:lineRule="exact"/>
        <w:ind w:rightChars="228" w:right="479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北京市</w:t>
      </w:r>
      <w:r>
        <w:rPr>
          <w:rFonts w:ascii="仿宋_GB2312" w:eastAsia="仿宋_GB2312" w:cs="仿宋_GB2312"/>
          <w:sz w:val="32"/>
          <w:szCs w:val="32"/>
        </w:rPr>
        <w:t>教育委员会</w:t>
      </w:r>
      <w:r w:rsidR="00A668AC">
        <w:rPr>
          <w:rFonts w:ascii="仿宋_GB2312" w:eastAsia="仿宋_GB2312" w:cs="仿宋_GB2312" w:hint="eastAsia"/>
          <w:sz w:val="32"/>
          <w:szCs w:val="32"/>
        </w:rPr>
        <w:t>高等教育处</w:t>
      </w:r>
    </w:p>
    <w:p w:rsidR="00A668AC" w:rsidRDefault="00A668AC" w:rsidP="00566538">
      <w:pPr>
        <w:adjustRightInd w:val="0"/>
        <w:snapToGrid w:val="0"/>
        <w:spacing w:line="560" w:lineRule="exact"/>
        <w:ind w:firstLineChars="1600" w:firstLine="512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</w:t>
      </w:r>
      <w:r w:rsidR="00D234C6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6D6D19"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436F94">
        <w:rPr>
          <w:rFonts w:ascii="仿宋_GB2312" w:eastAsia="仿宋_GB2312" w:cs="仿宋_GB2312"/>
          <w:sz w:val="32"/>
          <w:szCs w:val="32"/>
        </w:rPr>
        <w:t>2</w:t>
      </w:r>
      <w:r w:rsidR="00CF2E9D"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bookmarkEnd w:id="0"/>
    <w:p w:rsidR="00A668AC" w:rsidRPr="00650202" w:rsidRDefault="009832BD" w:rsidP="00650202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  <w:r w:rsidR="00A668AC" w:rsidRPr="00650202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A668AC" w:rsidRPr="00650202">
        <w:rPr>
          <w:rFonts w:ascii="黑体" w:eastAsia="黑体" w:hAnsi="黑体" w:cs="黑体"/>
          <w:sz w:val="32"/>
          <w:szCs w:val="32"/>
        </w:rPr>
        <w:t>1</w:t>
      </w:r>
    </w:p>
    <w:p w:rsidR="00A668AC" w:rsidRDefault="00A668AC" w:rsidP="00723A71">
      <w:pPr>
        <w:adjustRightInd w:val="0"/>
        <w:snapToGrid w:val="0"/>
        <w:spacing w:afterLines="50" w:after="156" w:line="5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650202">
        <w:rPr>
          <w:rFonts w:ascii="华文中宋" w:eastAsia="华文中宋" w:hAnsi="华文中宋" w:cs="华文中宋" w:hint="eastAsia"/>
          <w:b/>
          <w:bCs/>
          <w:sz w:val="44"/>
          <w:szCs w:val="44"/>
        </w:rPr>
        <w:t>培训议程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"/>
        <w:gridCol w:w="1275"/>
        <w:gridCol w:w="5489"/>
        <w:gridCol w:w="1326"/>
      </w:tblGrid>
      <w:tr w:rsidR="007D6B0C" w:rsidRPr="00137472" w:rsidTr="006D6D19">
        <w:trPr>
          <w:trHeight w:val="703"/>
          <w:jc w:val="center"/>
        </w:trPr>
        <w:tc>
          <w:tcPr>
            <w:tcW w:w="892" w:type="dxa"/>
            <w:vAlign w:val="center"/>
          </w:tcPr>
          <w:p w:rsidR="007D6B0C" w:rsidRPr="00137472" w:rsidRDefault="007D6B0C" w:rsidP="00760D8A">
            <w:pPr>
              <w:widowControl/>
              <w:spacing w:line="50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13747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1275" w:type="dxa"/>
            <w:vAlign w:val="center"/>
          </w:tcPr>
          <w:p w:rsidR="007D6B0C" w:rsidRPr="00137472" w:rsidRDefault="007D6B0C" w:rsidP="00760D8A">
            <w:pPr>
              <w:widowControl/>
              <w:spacing w:line="50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13747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时</w:t>
            </w:r>
            <w:r w:rsidRPr="00137472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 </w:t>
            </w:r>
            <w:r w:rsidRPr="0013747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间</w:t>
            </w:r>
          </w:p>
        </w:tc>
        <w:tc>
          <w:tcPr>
            <w:tcW w:w="5489" w:type="dxa"/>
            <w:vAlign w:val="center"/>
          </w:tcPr>
          <w:p w:rsidR="007D6B0C" w:rsidRPr="00137472" w:rsidRDefault="007D6B0C" w:rsidP="00760D8A">
            <w:pPr>
              <w:widowControl/>
              <w:spacing w:line="50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13747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</w:t>
            </w:r>
            <w:r w:rsidRPr="00137472"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 </w:t>
            </w:r>
            <w:r w:rsidRPr="0013747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容</w:t>
            </w:r>
          </w:p>
        </w:tc>
        <w:tc>
          <w:tcPr>
            <w:tcW w:w="1326" w:type="dxa"/>
            <w:vAlign w:val="center"/>
          </w:tcPr>
          <w:p w:rsidR="007D6B0C" w:rsidRPr="00137472" w:rsidRDefault="007D6B0C" w:rsidP="00760D8A">
            <w:pPr>
              <w:widowControl/>
              <w:spacing w:line="50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137472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地点</w:t>
            </w:r>
          </w:p>
        </w:tc>
      </w:tr>
      <w:tr w:rsidR="00436F94" w:rsidRPr="00137472" w:rsidTr="006D6D19">
        <w:trPr>
          <w:jc w:val="center"/>
        </w:trPr>
        <w:tc>
          <w:tcPr>
            <w:tcW w:w="892" w:type="dxa"/>
            <w:vMerge w:val="restart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7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</w:p>
          <w:p w:rsidR="00436F94" w:rsidRPr="005C4160" w:rsidRDefault="00A504C6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8:00-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9:00</w:t>
            </w:r>
          </w:p>
        </w:tc>
        <w:tc>
          <w:tcPr>
            <w:tcW w:w="5489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签到</w:t>
            </w:r>
          </w:p>
        </w:tc>
        <w:tc>
          <w:tcPr>
            <w:tcW w:w="1326" w:type="dxa"/>
            <w:vMerge w:val="restart"/>
            <w:vAlign w:val="center"/>
          </w:tcPr>
          <w:p w:rsidR="00436F94" w:rsidRPr="00B915AD" w:rsidRDefault="00436F94" w:rsidP="00D64F2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 w:rsidRPr="00B915AD">
              <w:rPr>
                <w:rFonts w:ascii="仿宋_GB2312" w:eastAsia="仿宋_GB2312" w:cs="Times New Roman" w:hint="eastAsia"/>
                <w:sz w:val="32"/>
                <w:szCs w:val="32"/>
              </w:rPr>
              <w:t>北京化工大学会议中心三</w:t>
            </w:r>
            <w:proofErr w:type="gramStart"/>
            <w:r w:rsidRPr="00B915AD">
              <w:rPr>
                <w:rFonts w:ascii="仿宋_GB2312" w:eastAsia="仿宋_GB2312" w:cs="Times New Roman" w:hint="eastAsia"/>
                <w:sz w:val="32"/>
                <w:szCs w:val="32"/>
              </w:rPr>
              <w:t>楼学术</w:t>
            </w:r>
            <w:proofErr w:type="gramEnd"/>
            <w:r w:rsidRPr="00B915AD">
              <w:rPr>
                <w:rFonts w:ascii="仿宋_GB2312" w:eastAsia="仿宋_GB2312" w:cs="Times New Roman" w:hint="eastAsia"/>
                <w:sz w:val="32"/>
                <w:szCs w:val="32"/>
              </w:rPr>
              <w:t>报告厅</w:t>
            </w:r>
          </w:p>
        </w:tc>
      </w:tr>
      <w:tr w:rsidR="00436F94" w:rsidRPr="00137472" w:rsidTr="006D6D19">
        <w:trPr>
          <w:jc w:val="center"/>
        </w:trPr>
        <w:tc>
          <w:tcPr>
            <w:tcW w:w="892" w:type="dxa"/>
            <w:vMerge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9:00-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9:20</w:t>
            </w:r>
          </w:p>
        </w:tc>
        <w:tc>
          <w:tcPr>
            <w:tcW w:w="5489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开班仪式</w:t>
            </w:r>
          </w:p>
        </w:tc>
        <w:tc>
          <w:tcPr>
            <w:tcW w:w="1326" w:type="dxa"/>
            <w:vMerge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36F94" w:rsidRPr="00137472" w:rsidTr="006D6D19">
        <w:trPr>
          <w:trHeight w:val="1147"/>
          <w:jc w:val="center"/>
        </w:trPr>
        <w:tc>
          <w:tcPr>
            <w:tcW w:w="892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9:20-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10:30</w:t>
            </w:r>
          </w:p>
        </w:tc>
        <w:tc>
          <w:tcPr>
            <w:tcW w:w="5489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1、高等学校实验室信息统计分析汇总</w:t>
            </w:r>
            <w:r w:rsidR="00C467C9">
              <w:rPr>
                <w:rFonts w:ascii="仿宋_GB2312" w:eastAsia="仿宋_GB2312" w:cs="仿宋_GB2312" w:hint="eastAsia"/>
                <w:sz w:val="32"/>
                <w:szCs w:val="32"/>
              </w:rPr>
              <w:t>及相关统计法律法规介绍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2、实验室信息统计报表填报说明及主要指标解读</w:t>
            </w:r>
          </w:p>
        </w:tc>
        <w:tc>
          <w:tcPr>
            <w:tcW w:w="1326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36F94" w:rsidRPr="00137472" w:rsidTr="006D6D19">
        <w:trPr>
          <w:jc w:val="center"/>
        </w:trPr>
        <w:tc>
          <w:tcPr>
            <w:tcW w:w="892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10:30-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10:45</w:t>
            </w:r>
          </w:p>
        </w:tc>
        <w:tc>
          <w:tcPr>
            <w:tcW w:w="5489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中场休息</w:t>
            </w:r>
          </w:p>
        </w:tc>
        <w:tc>
          <w:tcPr>
            <w:tcW w:w="1326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36F94" w:rsidRPr="00137472" w:rsidTr="006D6D19">
        <w:trPr>
          <w:trHeight w:val="1090"/>
          <w:jc w:val="center"/>
        </w:trPr>
        <w:tc>
          <w:tcPr>
            <w:tcW w:w="892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10:45-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12:00</w:t>
            </w:r>
          </w:p>
        </w:tc>
        <w:tc>
          <w:tcPr>
            <w:tcW w:w="5489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高等学校实验室信息统计系统使用方法讲解</w:t>
            </w:r>
          </w:p>
        </w:tc>
        <w:tc>
          <w:tcPr>
            <w:tcW w:w="1326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36F94" w:rsidRPr="00137472" w:rsidTr="006D6D19">
        <w:trPr>
          <w:jc w:val="center"/>
        </w:trPr>
        <w:tc>
          <w:tcPr>
            <w:tcW w:w="892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12:00-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13:00</w:t>
            </w:r>
          </w:p>
        </w:tc>
        <w:tc>
          <w:tcPr>
            <w:tcW w:w="5489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午餐</w:t>
            </w:r>
          </w:p>
        </w:tc>
        <w:tc>
          <w:tcPr>
            <w:tcW w:w="1326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436F94" w:rsidRPr="00137472" w:rsidTr="006D6D19">
        <w:trPr>
          <w:trHeight w:val="1088"/>
          <w:jc w:val="center"/>
        </w:trPr>
        <w:tc>
          <w:tcPr>
            <w:tcW w:w="892" w:type="dxa"/>
            <w:vMerge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13:30-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16:30</w:t>
            </w:r>
          </w:p>
        </w:tc>
        <w:tc>
          <w:tcPr>
            <w:tcW w:w="5489" w:type="dxa"/>
            <w:vAlign w:val="center"/>
          </w:tcPr>
          <w:p w:rsidR="00436F94" w:rsidRPr="005C4160" w:rsidRDefault="00436F94" w:rsidP="00B03DC0">
            <w:pPr>
              <w:adjustRightInd w:val="0"/>
              <w:snapToGrid w:val="0"/>
              <w:spacing w:line="500" w:lineRule="exact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仿宋_GB2312" w:hint="eastAsia"/>
                <w:sz w:val="32"/>
                <w:szCs w:val="32"/>
              </w:rPr>
              <w:t>实验室信息统计系统操作技能培训上机操作</w:t>
            </w:r>
          </w:p>
        </w:tc>
        <w:tc>
          <w:tcPr>
            <w:tcW w:w="1326" w:type="dxa"/>
            <w:vAlign w:val="center"/>
          </w:tcPr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Times New Roman" w:hint="eastAsia"/>
                <w:sz w:val="32"/>
                <w:szCs w:val="32"/>
              </w:rPr>
              <w:t>计算中心机房</w:t>
            </w:r>
          </w:p>
          <w:p w:rsidR="00436F94" w:rsidRPr="005C4160" w:rsidRDefault="00436F94" w:rsidP="00760D8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5C4160">
              <w:rPr>
                <w:rFonts w:ascii="仿宋_GB2312" w:eastAsia="仿宋_GB2312" w:cs="Times New Roman" w:hint="eastAsia"/>
                <w:sz w:val="32"/>
                <w:szCs w:val="32"/>
              </w:rPr>
              <w:t>（图书馆南一楼）</w:t>
            </w:r>
          </w:p>
        </w:tc>
      </w:tr>
    </w:tbl>
    <w:p w:rsidR="00A668AC" w:rsidRDefault="00A668AC" w:rsidP="00760D8A">
      <w:pPr>
        <w:adjustRightInd w:val="0"/>
        <w:snapToGrid w:val="0"/>
        <w:spacing w:line="500" w:lineRule="exact"/>
        <w:rPr>
          <w:rFonts w:ascii="仿宋_GB2312" w:eastAsia="仿宋_GB2312" w:cs="Times New Roman"/>
          <w:sz w:val="32"/>
          <w:szCs w:val="32"/>
        </w:rPr>
      </w:pPr>
    </w:p>
    <w:p w:rsidR="00A668AC" w:rsidRDefault="00A668AC" w:rsidP="00760D8A">
      <w:pPr>
        <w:adjustRightInd w:val="0"/>
        <w:snapToGrid w:val="0"/>
        <w:spacing w:line="500" w:lineRule="exact"/>
        <w:rPr>
          <w:rFonts w:ascii="仿宋_GB2312" w:eastAsia="仿宋_GB2312" w:cs="Times New Roman"/>
          <w:sz w:val="32"/>
          <w:szCs w:val="32"/>
        </w:rPr>
      </w:pPr>
    </w:p>
    <w:p w:rsidR="00B749DE" w:rsidRDefault="005C4160" w:rsidP="00650202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 w:rsidRPr="00650202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5C4160" w:rsidRDefault="005C4160" w:rsidP="00DC0AEB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参会</w:t>
      </w:r>
      <w:r>
        <w:rPr>
          <w:rFonts w:ascii="黑体" w:eastAsia="黑体" w:hAnsi="黑体" w:cs="黑体"/>
          <w:sz w:val="32"/>
          <w:szCs w:val="32"/>
        </w:rPr>
        <w:t>回执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370"/>
        <w:gridCol w:w="1083"/>
        <w:gridCol w:w="1244"/>
        <w:gridCol w:w="1370"/>
        <w:gridCol w:w="1370"/>
        <w:gridCol w:w="1371"/>
      </w:tblGrid>
      <w:tr w:rsidR="00DC0AEB" w:rsidRPr="007F7928" w:rsidTr="009915A4">
        <w:trPr>
          <w:trHeight w:val="773"/>
          <w:jc w:val="center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C0AEB" w:rsidRPr="007F7928" w:rsidRDefault="00DC0AEB" w:rsidP="009915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F79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C0AEB" w:rsidRPr="007F7928" w:rsidRDefault="00DC0AEB" w:rsidP="009915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F79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083" w:type="dxa"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F79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DC0AEB" w:rsidRPr="007F7928" w:rsidRDefault="00DC0AEB" w:rsidP="009915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F79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C0AEB" w:rsidRPr="007F7928" w:rsidRDefault="00DC0AEB" w:rsidP="009915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F79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DC0AEB" w:rsidRPr="007F7928" w:rsidRDefault="00DC0AEB" w:rsidP="009915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F79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DC0AEB" w:rsidRPr="007F7928" w:rsidRDefault="00DC0AEB" w:rsidP="009915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F792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DC0AEB" w:rsidRPr="007F7928" w:rsidTr="009915A4">
        <w:trPr>
          <w:trHeight w:val="773"/>
          <w:jc w:val="center"/>
        </w:trPr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DC0AEB" w:rsidRPr="007F7928" w:rsidTr="009915A4">
        <w:trPr>
          <w:trHeight w:val="773"/>
          <w:jc w:val="center"/>
        </w:trPr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0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DC0AEB" w:rsidRPr="007F7928" w:rsidRDefault="00DC0AEB" w:rsidP="009915A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</w:tbl>
    <w:p w:rsidR="005C4160" w:rsidRPr="00DC0AEB" w:rsidRDefault="00DC0AEB" w:rsidP="00650202">
      <w:pPr>
        <w:adjustRightInd w:val="0"/>
        <w:snapToGrid w:val="0"/>
        <w:spacing w:line="560" w:lineRule="exact"/>
        <w:rPr>
          <w:rFonts w:ascii="仿宋_GB2312" w:eastAsia="仿宋_GB2312" w:hAnsi="黑体" w:cs="黑体"/>
          <w:sz w:val="28"/>
          <w:szCs w:val="32"/>
        </w:rPr>
      </w:pPr>
      <w:r w:rsidRPr="00DC0AEB">
        <w:rPr>
          <w:rFonts w:ascii="仿宋_GB2312" w:eastAsia="仿宋_GB2312" w:hAnsi="黑体" w:cs="黑体" w:hint="eastAsia"/>
          <w:sz w:val="28"/>
          <w:szCs w:val="32"/>
        </w:rPr>
        <w:t>注</w:t>
      </w:r>
      <w:r w:rsidRPr="00DC0AEB">
        <w:rPr>
          <w:rFonts w:ascii="仿宋_GB2312" w:eastAsia="仿宋_GB2312" w:hAnsi="黑体" w:cs="黑体"/>
          <w:sz w:val="28"/>
          <w:szCs w:val="32"/>
        </w:rPr>
        <w:t>：</w:t>
      </w:r>
      <w:r w:rsidR="005C4160" w:rsidRPr="00DC0AEB">
        <w:rPr>
          <w:rFonts w:ascii="仿宋_GB2312" w:eastAsia="仿宋_GB2312" w:hAnsi="黑体" w:cs="黑体" w:hint="eastAsia"/>
          <w:sz w:val="28"/>
          <w:szCs w:val="32"/>
        </w:rPr>
        <w:t>请</w:t>
      </w:r>
      <w:r w:rsidR="00B915AD" w:rsidRPr="00DC0AEB">
        <w:rPr>
          <w:rFonts w:ascii="仿宋_GB2312" w:eastAsia="仿宋_GB2312" w:hAnsi="黑体" w:cs="黑体" w:hint="eastAsia"/>
          <w:sz w:val="28"/>
          <w:szCs w:val="32"/>
        </w:rPr>
        <w:t>于7月1日（星期一）前，发至bjedu_gjc@163.com邮箱</w:t>
      </w:r>
    </w:p>
    <w:p w:rsidR="005C4160" w:rsidRPr="005C4160" w:rsidRDefault="005C4160" w:rsidP="00650202">
      <w:pPr>
        <w:adjustRightInd w:val="0"/>
        <w:snapToGrid w:val="0"/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B749DE" w:rsidRDefault="00B749DE" w:rsidP="00650202">
      <w:pPr>
        <w:adjustRightInd w:val="0"/>
        <w:snapToGrid w:val="0"/>
        <w:spacing w:line="560" w:lineRule="exact"/>
        <w:rPr>
          <w:rFonts w:ascii="仿宋_GB2312" w:eastAsia="仿宋_GB2312" w:cs="Times New Roman"/>
          <w:sz w:val="32"/>
          <w:szCs w:val="32"/>
        </w:rPr>
      </w:pPr>
    </w:p>
    <w:sectPr w:rsidR="00B749DE" w:rsidSect="0044286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DF" w:rsidRDefault="00F900DF" w:rsidP="00B125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00DF" w:rsidRDefault="00F900DF" w:rsidP="00B125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DF" w:rsidRDefault="00F900DF" w:rsidP="00B125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00DF" w:rsidRDefault="00F900DF" w:rsidP="00B125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25F31"/>
    <w:multiLevelType w:val="hybridMultilevel"/>
    <w:tmpl w:val="DA3017A2"/>
    <w:lvl w:ilvl="0" w:tplc="8EA603B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D5"/>
    <w:rsid w:val="00000E12"/>
    <w:rsid w:val="00013CDA"/>
    <w:rsid w:val="00026327"/>
    <w:rsid w:val="00042634"/>
    <w:rsid w:val="00067E0C"/>
    <w:rsid w:val="000E1E12"/>
    <w:rsid w:val="00115FEF"/>
    <w:rsid w:val="00137472"/>
    <w:rsid w:val="00163723"/>
    <w:rsid w:val="0017149A"/>
    <w:rsid w:val="0018677D"/>
    <w:rsid w:val="001C6DD5"/>
    <w:rsid w:val="001E3BA6"/>
    <w:rsid w:val="00243803"/>
    <w:rsid w:val="00277F6E"/>
    <w:rsid w:val="002C7052"/>
    <w:rsid w:val="002D1172"/>
    <w:rsid w:val="003578DA"/>
    <w:rsid w:val="003A3D48"/>
    <w:rsid w:val="003F71BE"/>
    <w:rsid w:val="004024E3"/>
    <w:rsid w:val="004203C9"/>
    <w:rsid w:val="00436F94"/>
    <w:rsid w:val="00442865"/>
    <w:rsid w:val="00443D26"/>
    <w:rsid w:val="00460EB4"/>
    <w:rsid w:val="0049722B"/>
    <w:rsid w:val="004C6AEC"/>
    <w:rsid w:val="004E61B0"/>
    <w:rsid w:val="00545F18"/>
    <w:rsid w:val="00550AC2"/>
    <w:rsid w:val="00566538"/>
    <w:rsid w:val="005A70AA"/>
    <w:rsid w:val="005C01C3"/>
    <w:rsid w:val="005C4160"/>
    <w:rsid w:val="005C7282"/>
    <w:rsid w:val="00603B5E"/>
    <w:rsid w:val="006122FD"/>
    <w:rsid w:val="00631807"/>
    <w:rsid w:val="006472C2"/>
    <w:rsid w:val="00650202"/>
    <w:rsid w:val="006A10B4"/>
    <w:rsid w:val="006D6D19"/>
    <w:rsid w:val="006F0AA9"/>
    <w:rsid w:val="00723A71"/>
    <w:rsid w:val="00760D8A"/>
    <w:rsid w:val="0079205F"/>
    <w:rsid w:val="00797666"/>
    <w:rsid w:val="007A07F9"/>
    <w:rsid w:val="007A6DD1"/>
    <w:rsid w:val="007B6810"/>
    <w:rsid w:val="007D6B0C"/>
    <w:rsid w:val="0081194A"/>
    <w:rsid w:val="00826C3C"/>
    <w:rsid w:val="008430FB"/>
    <w:rsid w:val="00846774"/>
    <w:rsid w:val="0085609E"/>
    <w:rsid w:val="00862B19"/>
    <w:rsid w:val="008730DD"/>
    <w:rsid w:val="008A579E"/>
    <w:rsid w:val="008C35AF"/>
    <w:rsid w:val="008E7566"/>
    <w:rsid w:val="008F2C44"/>
    <w:rsid w:val="00911C78"/>
    <w:rsid w:val="00923440"/>
    <w:rsid w:val="00946160"/>
    <w:rsid w:val="00980004"/>
    <w:rsid w:val="009832BD"/>
    <w:rsid w:val="009B2EBE"/>
    <w:rsid w:val="00A03147"/>
    <w:rsid w:val="00A04A33"/>
    <w:rsid w:val="00A133E1"/>
    <w:rsid w:val="00A17E42"/>
    <w:rsid w:val="00A504C6"/>
    <w:rsid w:val="00A534C2"/>
    <w:rsid w:val="00A61A55"/>
    <w:rsid w:val="00A62201"/>
    <w:rsid w:val="00A668AC"/>
    <w:rsid w:val="00A87AE5"/>
    <w:rsid w:val="00B03DC0"/>
    <w:rsid w:val="00B125C9"/>
    <w:rsid w:val="00B1318D"/>
    <w:rsid w:val="00B46637"/>
    <w:rsid w:val="00B56852"/>
    <w:rsid w:val="00B749DE"/>
    <w:rsid w:val="00B75DE1"/>
    <w:rsid w:val="00B915AD"/>
    <w:rsid w:val="00BB7345"/>
    <w:rsid w:val="00BC10D8"/>
    <w:rsid w:val="00BC50D5"/>
    <w:rsid w:val="00BE122A"/>
    <w:rsid w:val="00C14213"/>
    <w:rsid w:val="00C27E03"/>
    <w:rsid w:val="00C467C9"/>
    <w:rsid w:val="00C80969"/>
    <w:rsid w:val="00CB0BE8"/>
    <w:rsid w:val="00CC7433"/>
    <w:rsid w:val="00CE0E25"/>
    <w:rsid w:val="00CF2E9D"/>
    <w:rsid w:val="00D234C6"/>
    <w:rsid w:val="00D64F2A"/>
    <w:rsid w:val="00D8363E"/>
    <w:rsid w:val="00DC0AEB"/>
    <w:rsid w:val="00DD13CC"/>
    <w:rsid w:val="00DD75A4"/>
    <w:rsid w:val="00E05FC6"/>
    <w:rsid w:val="00E72D58"/>
    <w:rsid w:val="00E770B3"/>
    <w:rsid w:val="00EA7920"/>
    <w:rsid w:val="00F417CF"/>
    <w:rsid w:val="00F900DF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125C9"/>
    <w:rPr>
      <w:sz w:val="18"/>
      <w:szCs w:val="18"/>
    </w:rPr>
  </w:style>
  <w:style w:type="paragraph" w:styleId="a4">
    <w:name w:val="footer"/>
    <w:basedOn w:val="a"/>
    <w:link w:val="Char0"/>
    <w:uiPriority w:val="99"/>
    <w:rsid w:val="00B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125C9"/>
    <w:rPr>
      <w:sz w:val="18"/>
      <w:szCs w:val="18"/>
    </w:rPr>
  </w:style>
  <w:style w:type="paragraph" w:styleId="a5">
    <w:name w:val="List Paragraph"/>
    <w:basedOn w:val="a"/>
    <w:uiPriority w:val="99"/>
    <w:qFormat/>
    <w:rsid w:val="00277F6E"/>
    <w:pPr>
      <w:ind w:firstLineChars="200" w:firstLine="420"/>
    </w:pPr>
  </w:style>
  <w:style w:type="character" w:styleId="a6">
    <w:name w:val="Hyperlink"/>
    <w:uiPriority w:val="99"/>
    <w:rsid w:val="005C01C3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EA792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EA7920"/>
  </w:style>
  <w:style w:type="table" w:styleId="a8">
    <w:name w:val="Table Grid"/>
    <w:basedOn w:val="a1"/>
    <w:uiPriority w:val="99"/>
    <w:rsid w:val="0065020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133E1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D6D19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6D6D19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125C9"/>
    <w:rPr>
      <w:sz w:val="18"/>
      <w:szCs w:val="18"/>
    </w:rPr>
  </w:style>
  <w:style w:type="paragraph" w:styleId="a4">
    <w:name w:val="footer"/>
    <w:basedOn w:val="a"/>
    <w:link w:val="Char0"/>
    <w:uiPriority w:val="99"/>
    <w:rsid w:val="00B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125C9"/>
    <w:rPr>
      <w:sz w:val="18"/>
      <w:szCs w:val="18"/>
    </w:rPr>
  </w:style>
  <w:style w:type="paragraph" w:styleId="a5">
    <w:name w:val="List Paragraph"/>
    <w:basedOn w:val="a"/>
    <w:uiPriority w:val="99"/>
    <w:qFormat/>
    <w:rsid w:val="00277F6E"/>
    <w:pPr>
      <w:ind w:firstLineChars="200" w:firstLine="420"/>
    </w:pPr>
  </w:style>
  <w:style w:type="character" w:styleId="a6">
    <w:name w:val="Hyperlink"/>
    <w:uiPriority w:val="99"/>
    <w:rsid w:val="005C01C3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EA792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EA7920"/>
  </w:style>
  <w:style w:type="table" w:styleId="a8">
    <w:name w:val="Table Grid"/>
    <w:basedOn w:val="a1"/>
    <w:uiPriority w:val="99"/>
    <w:rsid w:val="0065020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133E1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D6D19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6D6D19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926</Characters>
  <Application>Microsoft Office Word</Application>
  <DocSecurity>0</DocSecurity>
  <Lines>7</Lines>
  <Paragraphs>2</Paragraphs>
  <ScaleCrop>false</ScaleCrop>
  <Company>Lenovo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张富宇</cp:lastModifiedBy>
  <cp:revision>2</cp:revision>
  <cp:lastPrinted>2019-06-21T08:44:00Z</cp:lastPrinted>
  <dcterms:created xsi:type="dcterms:W3CDTF">2019-06-25T07:28:00Z</dcterms:created>
  <dcterms:modified xsi:type="dcterms:W3CDTF">2019-06-25T07:28:00Z</dcterms:modified>
</cp:coreProperties>
</file>