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D90" w:rsidRDefault="002E1D90">
      <w:pPr>
        <w:widowControl/>
        <w:shd w:val="clear" w:color="auto" w:fill="FFFFFF"/>
        <w:jc w:val="center"/>
        <w:rPr>
          <w:rFonts w:ascii="微软雅黑" w:eastAsia="微软雅黑" w:hAnsi="微软雅黑" w:cs="宋体"/>
          <w:b/>
          <w:bCs/>
          <w:kern w:val="0"/>
          <w:sz w:val="30"/>
          <w:szCs w:val="30"/>
        </w:rPr>
      </w:pPr>
    </w:p>
    <w:p w:rsidR="002E1D90" w:rsidRDefault="002D134D">
      <w:pPr>
        <w:widowControl/>
        <w:shd w:val="clear" w:color="auto" w:fill="FFFFFF"/>
        <w:jc w:val="center"/>
        <w:rPr>
          <w:rFonts w:ascii="黑体" w:eastAsia="黑体" w:hAnsi="黑体" w:cs="黑体"/>
          <w:b/>
          <w:bCs/>
          <w:kern w:val="0"/>
          <w:sz w:val="32"/>
          <w:szCs w:val="32"/>
        </w:rPr>
      </w:pPr>
      <w:r>
        <w:rPr>
          <w:rFonts w:ascii="黑体" w:eastAsia="黑体" w:hAnsi="黑体" w:cs="黑体" w:hint="eastAsia"/>
          <w:b/>
          <w:bCs/>
          <w:kern w:val="0"/>
          <w:sz w:val="32"/>
          <w:szCs w:val="32"/>
        </w:rPr>
        <w:t>关于举办第五届北京市大学生生物学竞赛的通知</w:t>
      </w:r>
    </w:p>
    <w:p w:rsidR="002E1D90" w:rsidRPr="00C74C38" w:rsidRDefault="002E1D90">
      <w:pPr>
        <w:spacing w:line="400" w:lineRule="exact"/>
        <w:rPr>
          <w:rFonts w:ascii="Times New Roman" w:hAnsi="Times New Roman" w:cs="Times New Roman"/>
          <w:szCs w:val="21"/>
        </w:rPr>
      </w:pPr>
    </w:p>
    <w:p w:rsidR="002E1D90" w:rsidRPr="00C74C38" w:rsidRDefault="002D134D">
      <w:pPr>
        <w:spacing w:line="360" w:lineRule="auto"/>
        <w:ind w:firstLineChars="200" w:firstLine="480"/>
        <w:rPr>
          <w:rFonts w:asciiTheme="minorEastAsia" w:hAnsiTheme="minorEastAsia" w:cs="仿宋"/>
          <w:sz w:val="24"/>
          <w:szCs w:val="24"/>
        </w:rPr>
      </w:pPr>
      <w:r w:rsidRPr="00C74C38">
        <w:rPr>
          <w:rFonts w:asciiTheme="minorEastAsia" w:hAnsiTheme="minorEastAsia" w:cs="仿宋" w:hint="eastAsia"/>
          <w:sz w:val="24"/>
          <w:szCs w:val="24"/>
        </w:rPr>
        <w:t>各北京市高等学校：</w:t>
      </w:r>
    </w:p>
    <w:p w:rsidR="002E1D90" w:rsidRPr="00C74C38" w:rsidRDefault="002D134D">
      <w:pPr>
        <w:spacing w:line="360" w:lineRule="auto"/>
        <w:ind w:firstLineChars="200" w:firstLine="480"/>
        <w:rPr>
          <w:rFonts w:asciiTheme="minorEastAsia" w:hAnsiTheme="minorEastAsia" w:cs="仿宋"/>
          <w:sz w:val="24"/>
          <w:szCs w:val="24"/>
        </w:rPr>
      </w:pPr>
      <w:r w:rsidRPr="00C74C38">
        <w:rPr>
          <w:rFonts w:asciiTheme="minorEastAsia" w:hAnsiTheme="minorEastAsia" w:cs="仿宋" w:hint="eastAsia"/>
          <w:sz w:val="24"/>
          <w:szCs w:val="24"/>
        </w:rPr>
        <w:t>为推动高等学校生物学相关专业人才培养模式改革，促进大学生对于生物学相关基础知识的学习，实践能力及创新能力的培养，加强院校间交流与合作，加快创新型人才培养，特举办第五届北京市大学生生物学竞赛。此竞赛是由北京市教委主办的北京市级竞赛，第五届北京市大学生生物学竞赛将由首都师范大学承办。</w:t>
      </w:r>
    </w:p>
    <w:p w:rsidR="002E1D90" w:rsidRPr="00C74C38" w:rsidRDefault="002D134D">
      <w:pPr>
        <w:spacing w:line="360" w:lineRule="auto"/>
        <w:ind w:firstLineChars="200" w:firstLine="480"/>
        <w:rPr>
          <w:rFonts w:asciiTheme="minorEastAsia" w:hAnsiTheme="minorEastAsia" w:cs="仿宋"/>
          <w:sz w:val="24"/>
          <w:szCs w:val="24"/>
        </w:rPr>
      </w:pPr>
      <w:r w:rsidRPr="00C74C38">
        <w:rPr>
          <w:rFonts w:asciiTheme="minorEastAsia" w:hAnsiTheme="minorEastAsia" w:cs="仿宋" w:hint="eastAsia"/>
          <w:sz w:val="24"/>
          <w:szCs w:val="24"/>
        </w:rPr>
        <w:t>现将竞赛的具体安排通知如下：</w:t>
      </w:r>
    </w:p>
    <w:p w:rsidR="002E1D90" w:rsidRPr="00C74C38" w:rsidRDefault="002D134D">
      <w:pPr>
        <w:spacing w:line="360" w:lineRule="auto"/>
        <w:ind w:firstLineChars="200" w:firstLine="482"/>
        <w:rPr>
          <w:rFonts w:asciiTheme="minorEastAsia" w:hAnsiTheme="minorEastAsia" w:cs="黑体"/>
          <w:b/>
          <w:sz w:val="24"/>
          <w:szCs w:val="24"/>
        </w:rPr>
      </w:pPr>
      <w:r w:rsidRPr="00C74C38">
        <w:rPr>
          <w:rFonts w:asciiTheme="minorEastAsia" w:hAnsiTheme="minorEastAsia" w:cs="黑体" w:hint="eastAsia"/>
          <w:b/>
          <w:sz w:val="24"/>
          <w:szCs w:val="24"/>
        </w:rPr>
        <w:t>一、参赛资格</w:t>
      </w:r>
    </w:p>
    <w:p w:rsidR="002E1D90" w:rsidRPr="00C74C38" w:rsidRDefault="002D134D">
      <w:pPr>
        <w:spacing w:line="360" w:lineRule="auto"/>
        <w:ind w:firstLineChars="200" w:firstLine="480"/>
        <w:rPr>
          <w:rFonts w:asciiTheme="minorEastAsia" w:hAnsiTheme="minorEastAsia" w:cs="仿宋"/>
          <w:sz w:val="24"/>
          <w:szCs w:val="24"/>
        </w:rPr>
      </w:pPr>
      <w:r w:rsidRPr="00C74C38">
        <w:rPr>
          <w:rFonts w:asciiTheme="minorEastAsia" w:hAnsiTheme="minorEastAsia" w:cs="仿宋" w:hint="eastAsia"/>
          <w:sz w:val="24"/>
          <w:szCs w:val="24"/>
        </w:rPr>
        <w:t>北京地区普通高等学校在校本科生均有资格参赛，由参赛学校负责审核参赛选手的资格，并以学校为单位统一组织报名。</w:t>
      </w:r>
    </w:p>
    <w:p w:rsidR="002E1D90" w:rsidRPr="00C74C38" w:rsidRDefault="002D134D">
      <w:pPr>
        <w:spacing w:line="360" w:lineRule="auto"/>
        <w:ind w:firstLineChars="200" w:firstLine="482"/>
        <w:rPr>
          <w:rFonts w:asciiTheme="minorEastAsia" w:hAnsiTheme="minorEastAsia" w:cs="黑体"/>
          <w:b/>
          <w:sz w:val="24"/>
          <w:szCs w:val="24"/>
        </w:rPr>
      </w:pPr>
      <w:r w:rsidRPr="00C74C38">
        <w:rPr>
          <w:rFonts w:asciiTheme="minorEastAsia" w:hAnsiTheme="minorEastAsia" w:cs="黑体" w:hint="eastAsia"/>
          <w:b/>
          <w:sz w:val="24"/>
          <w:szCs w:val="24"/>
        </w:rPr>
        <w:t>二、竞赛内容</w:t>
      </w:r>
    </w:p>
    <w:p w:rsidR="002E1D90" w:rsidRPr="00C74C38" w:rsidRDefault="002D134D">
      <w:pPr>
        <w:spacing w:line="360" w:lineRule="auto"/>
        <w:ind w:firstLineChars="200" w:firstLine="480"/>
        <w:rPr>
          <w:rFonts w:asciiTheme="minorEastAsia" w:hAnsiTheme="minorEastAsia" w:cs="仿宋"/>
          <w:sz w:val="24"/>
          <w:szCs w:val="24"/>
        </w:rPr>
      </w:pPr>
      <w:r w:rsidRPr="00C74C38">
        <w:rPr>
          <w:rFonts w:asciiTheme="minorEastAsia" w:hAnsiTheme="minorEastAsia" w:cs="仿宋" w:hint="eastAsia"/>
          <w:sz w:val="24"/>
          <w:szCs w:val="24"/>
        </w:rPr>
        <w:t>竞赛分为三个独立的子竞赛：分别是“北京市大学生生物学知识竞赛”、“北京市大学生生物学奇思妙想竞赛”和“北京市大学生生物学实验设计竞赛”。每个子竞赛单独设奖，参赛选手可以任选参加竞赛（单项、两项或多项）。</w:t>
      </w:r>
    </w:p>
    <w:p w:rsidR="002E1D90" w:rsidRPr="00C74C38" w:rsidRDefault="002D134D" w:rsidP="00C74C38">
      <w:pPr>
        <w:numPr>
          <w:ilvl w:val="0"/>
          <w:numId w:val="1"/>
        </w:numPr>
        <w:spacing w:line="360" w:lineRule="auto"/>
        <w:ind w:firstLineChars="200" w:firstLine="482"/>
        <w:rPr>
          <w:rFonts w:asciiTheme="minorEastAsia" w:hAnsiTheme="minorEastAsia" w:cs="楷体"/>
          <w:b/>
          <w:sz w:val="24"/>
          <w:szCs w:val="24"/>
        </w:rPr>
      </w:pPr>
      <w:r w:rsidRPr="00C74C38">
        <w:rPr>
          <w:rFonts w:asciiTheme="minorEastAsia" w:hAnsiTheme="minorEastAsia" w:cs="楷体" w:hint="eastAsia"/>
          <w:b/>
          <w:sz w:val="24"/>
          <w:szCs w:val="24"/>
        </w:rPr>
        <w:t>生物学知识竞赛</w:t>
      </w:r>
    </w:p>
    <w:p w:rsidR="002E1D90" w:rsidRPr="00C74C38" w:rsidRDefault="002D134D" w:rsidP="00C74C38">
      <w:pPr>
        <w:spacing w:line="360" w:lineRule="auto"/>
        <w:ind w:firstLineChars="200" w:firstLine="482"/>
        <w:rPr>
          <w:rFonts w:asciiTheme="minorEastAsia" w:hAnsiTheme="minorEastAsia" w:cs="仿宋"/>
          <w:bCs/>
          <w:sz w:val="24"/>
          <w:szCs w:val="24"/>
        </w:rPr>
      </w:pPr>
      <w:r w:rsidRPr="00C74C38">
        <w:rPr>
          <w:rFonts w:asciiTheme="minorEastAsia" w:hAnsiTheme="minorEastAsia" w:cs="仿宋" w:hint="eastAsia"/>
          <w:b/>
          <w:sz w:val="24"/>
          <w:szCs w:val="24"/>
        </w:rPr>
        <w:t>1.参赛形式：</w:t>
      </w:r>
      <w:r w:rsidRPr="00C74C38">
        <w:rPr>
          <w:rFonts w:asciiTheme="minorEastAsia" w:hAnsiTheme="minorEastAsia" w:cs="仿宋" w:hint="eastAsia"/>
          <w:bCs/>
          <w:sz w:val="24"/>
          <w:szCs w:val="24"/>
        </w:rPr>
        <w:t>此竞赛单元为个人竞赛项目，主要考察生物学基础知识</w:t>
      </w:r>
    </w:p>
    <w:p w:rsidR="002E1D90" w:rsidRPr="00C74C38" w:rsidRDefault="002D134D" w:rsidP="00C74C38">
      <w:pPr>
        <w:spacing w:line="360" w:lineRule="auto"/>
        <w:ind w:firstLineChars="200" w:firstLine="482"/>
        <w:rPr>
          <w:rFonts w:asciiTheme="minorEastAsia" w:hAnsiTheme="minorEastAsia" w:cs="仿宋"/>
          <w:sz w:val="24"/>
          <w:szCs w:val="24"/>
        </w:rPr>
      </w:pPr>
      <w:r w:rsidRPr="00C74C38">
        <w:rPr>
          <w:rFonts w:asciiTheme="minorEastAsia" w:hAnsiTheme="minorEastAsia" w:cs="仿宋" w:hint="eastAsia"/>
          <w:b/>
          <w:sz w:val="24"/>
          <w:szCs w:val="24"/>
        </w:rPr>
        <w:t>2.竞赛时间：</w:t>
      </w:r>
      <w:r w:rsidRPr="00C74C38">
        <w:rPr>
          <w:rFonts w:asciiTheme="minorEastAsia" w:hAnsiTheme="minorEastAsia" w:cs="仿宋" w:hint="eastAsia"/>
          <w:sz w:val="24"/>
          <w:szCs w:val="24"/>
        </w:rPr>
        <w:t>2019年 5月21日-6月14日（以各高校申报时间通知为准）</w:t>
      </w:r>
    </w:p>
    <w:p w:rsidR="002E1D90" w:rsidRPr="00C74C38" w:rsidRDefault="002D134D" w:rsidP="00C74C38">
      <w:pPr>
        <w:spacing w:line="360" w:lineRule="auto"/>
        <w:ind w:firstLineChars="200" w:firstLine="482"/>
        <w:rPr>
          <w:rFonts w:asciiTheme="minorEastAsia" w:hAnsiTheme="minorEastAsia" w:cs="仿宋"/>
          <w:sz w:val="24"/>
          <w:szCs w:val="24"/>
        </w:rPr>
      </w:pPr>
      <w:r w:rsidRPr="00C74C38">
        <w:rPr>
          <w:rFonts w:asciiTheme="minorEastAsia" w:hAnsiTheme="minorEastAsia" w:cs="仿宋" w:hint="eastAsia"/>
          <w:b/>
          <w:sz w:val="24"/>
          <w:szCs w:val="24"/>
        </w:rPr>
        <w:t>3.竞赛地点：</w:t>
      </w:r>
      <w:r w:rsidRPr="00C74C38">
        <w:rPr>
          <w:rFonts w:asciiTheme="minorEastAsia" w:hAnsiTheme="minorEastAsia" w:cs="仿宋" w:hint="eastAsia"/>
          <w:sz w:val="24"/>
          <w:szCs w:val="24"/>
        </w:rPr>
        <w:t>各高校自主安排</w:t>
      </w:r>
    </w:p>
    <w:p w:rsidR="002E1D90" w:rsidRPr="00C74C38" w:rsidRDefault="002D134D" w:rsidP="00C74C38">
      <w:pPr>
        <w:spacing w:line="360" w:lineRule="auto"/>
        <w:ind w:firstLineChars="200" w:firstLine="482"/>
        <w:rPr>
          <w:rFonts w:asciiTheme="minorEastAsia" w:hAnsiTheme="minorEastAsia" w:cs="仿宋"/>
          <w:sz w:val="24"/>
          <w:szCs w:val="24"/>
        </w:rPr>
      </w:pPr>
      <w:r w:rsidRPr="00C74C38">
        <w:rPr>
          <w:rFonts w:asciiTheme="minorEastAsia" w:hAnsiTheme="minorEastAsia" w:cs="仿宋" w:hint="eastAsia"/>
          <w:b/>
          <w:sz w:val="24"/>
          <w:szCs w:val="24"/>
        </w:rPr>
        <w:t>4.竞赛内容：</w:t>
      </w:r>
      <w:r w:rsidRPr="00C74C38">
        <w:rPr>
          <w:rFonts w:asciiTheme="minorEastAsia" w:hAnsiTheme="minorEastAsia" w:cs="仿宋" w:hint="eastAsia"/>
          <w:sz w:val="24"/>
          <w:szCs w:val="24"/>
        </w:rPr>
        <w:t>主要包括动物生物学及生理学、植物生物学及生理学、微生物生物学、遗传学、生物化学、分子生物学、细胞生物学、生态学等专业基础知识。每套试题为50道单选题（由系统随机生成），作答时间由系统自动计算。</w:t>
      </w:r>
    </w:p>
    <w:p w:rsidR="002E1D90" w:rsidRPr="00C74C38" w:rsidRDefault="002D134D" w:rsidP="00C74C38">
      <w:pPr>
        <w:spacing w:line="360" w:lineRule="auto"/>
        <w:ind w:firstLineChars="200" w:firstLine="482"/>
        <w:rPr>
          <w:rFonts w:asciiTheme="minorEastAsia" w:hAnsiTheme="minorEastAsia" w:cs="仿宋"/>
          <w:b/>
          <w:sz w:val="24"/>
          <w:szCs w:val="24"/>
        </w:rPr>
      </w:pPr>
      <w:r w:rsidRPr="00C74C38">
        <w:rPr>
          <w:rFonts w:asciiTheme="minorEastAsia" w:hAnsiTheme="minorEastAsia" w:cs="仿宋" w:hint="eastAsia"/>
          <w:b/>
          <w:sz w:val="24"/>
          <w:szCs w:val="24"/>
        </w:rPr>
        <w:t>5.竞赛时间安排：</w:t>
      </w:r>
    </w:p>
    <w:p w:rsidR="002E1D90" w:rsidRPr="00C74C38" w:rsidRDefault="002D134D" w:rsidP="00C74C38">
      <w:pPr>
        <w:spacing w:line="360" w:lineRule="auto"/>
        <w:ind w:firstLineChars="200" w:firstLine="482"/>
        <w:rPr>
          <w:rFonts w:asciiTheme="minorEastAsia" w:hAnsiTheme="minorEastAsia" w:cs="仿宋"/>
          <w:sz w:val="24"/>
          <w:szCs w:val="24"/>
        </w:rPr>
      </w:pPr>
      <w:r w:rsidRPr="00C74C38">
        <w:rPr>
          <w:rFonts w:asciiTheme="minorEastAsia" w:hAnsiTheme="minorEastAsia" w:cs="仿宋" w:hint="eastAsia"/>
          <w:b/>
          <w:sz w:val="24"/>
          <w:szCs w:val="24"/>
        </w:rPr>
        <w:t>4月1日-5月5日</w:t>
      </w:r>
      <w:r w:rsidRPr="00C74C38">
        <w:rPr>
          <w:rFonts w:asciiTheme="minorEastAsia" w:hAnsiTheme="minorEastAsia" w:cs="仿宋" w:hint="eastAsia"/>
          <w:bCs/>
          <w:sz w:val="24"/>
          <w:szCs w:val="24"/>
        </w:rPr>
        <w:t>，</w:t>
      </w:r>
      <w:r w:rsidRPr="00C74C38">
        <w:rPr>
          <w:rFonts w:asciiTheme="minorEastAsia" w:hAnsiTheme="minorEastAsia" w:cs="仿宋" w:hint="eastAsia"/>
          <w:sz w:val="24"/>
          <w:szCs w:val="24"/>
        </w:rPr>
        <w:t>学生通过“北京市大学生生物学竞赛网站”（简称“官网”，网址：http://bjbio.cau.edu.cn/）查询注册通知，完成在线注册；</w:t>
      </w:r>
    </w:p>
    <w:p w:rsidR="002E1D90" w:rsidRPr="00C74C38" w:rsidRDefault="002D134D" w:rsidP="00C74C38">
      <w:pPr>
        <w:spacing w:line="360" w:lineRule="auto"/>
        <w:ind w:firstLineChars="200" w:firstLine="482"/>
        <w:rPr>
          <w:rFonts w:asciiTheme="minorEastAsia" w:hAnsiTheme="minorEastAsia" w:cs="仿宋"/>
          <w:sz w:val="24"/>
          <w:szCs w:val="24"/>
        </w:rPr>
      </w:pPr>
      <w:r w:rsidRPr="00C74C38">
        <w:rPr>
          <w:rFonts w:asciiTheme="minorEastAsia" w:hAnsiTheme="minorEastAsia" w:cs="仿宋" w:hint="eastAsia"/>
          <w:b/>
          <w:sz w:val="24"/>
          <w:szCs w:val="24"/>
        </w:rPr>
        <w:t>5月6日-5月12日</w:t>
      </w:r>
      <w:r w:rsidRPr="00C74C38">
        <w:rPr>
          <w:rFonts w:asciiTheme="minorEastAsia" w:hAnsiTheme="minorEastAsia" w:cs="仿宋" w:hint="eastAsia"/>
          <w:bCs/>
          <w:sz w:val="24"/>
          <w:szCs w:val="24"/>
        </w:rPr>
        <w:t>，</w:t>
      </w:r>
      <w:r w:rsidRPr="00C74C38">
        <w:rPr>
          <w:rFonts w:asciiTheme="minorEastAsia" w:hAnsiTheme="minorEastAsia" w:cs="仿宋" w:hint="eastAsia"/>
          <w:sz w:val="24"/>
          <w:szCs w:val="24"/>
        </w:rPr>
        <w:t>各校负责老师完成报名审核，通过审核的学生方可登录进入系统参加竞赛；</w:t>
      </w:r>
    </w:p>
    <w:p w:rsidR="002E1D90" w:rsidRPr="00C74C38" w:rsidRDefault="002D134D" w:rsidP="00C74C38">
      <w:pPr>
        <w:spacing w:line="360" w:lineRule="auto"/>
        <w:ind w:firstLineChars="200" w:firstLine="482"/>
        <w:rPr>
          <w:rFonts w:asciiTheme="minorEastAsia" w:hAnsiTheme="minorEastAsia" w:cs="仿宋"/>
          <w:sz w:val="24"/>
          <w:szCs w:val="24"/>
        </w:rPr>
      </w:pPr>
      <w:r w:rsidRPr="00C74C38">
        <w:rPr>
          <w:rFonts w:asciiTheme="minorEastAsia" w:hAnsiTheme="minorEastAsia" w:cs="仿宋" w:hint="eastAsia"/>
          <w:b/>
          <w:sz w:val="24"/>
          <w:szCs w:val="24"/>
        </w:rPr>
        <w:lastRenderedPageBreak/>
        <w:t>5月13日-5月17日</w:t>
      </w:r>
      <w:r w:rsidRPr="00C74C38">
        <w:rPr>
          <w:rFonts w:asciiTheme="minorEastAsia" w:hAnsiTheme="minorEastAsia" w:cs="仿宋" w:hint="eastAsia"/>
          <w:sz w:val="24"/>
          <w:szCs w:val="24"/>
        </w:rPr>
        <w:t>，各校负责老师向竞赛组委会秘书处预约本校竞赛时间；</w:t>
      </w:r>
    </w:p>
    <w:p w:rsidR="002E1D90" w:rsidRPr="00C74C38" w:rsidRDefault="002D134D" w:rsidP="00C74C38">
      <w:pPr>
        <w:spacing w:line="360" w:lineRule="auto"/>
        <w:ind w:firstLineChars="200" w:firstLine="482"/>
        <w:rPr>
          <w:rFonts w:asciiTheme="minorEastAsia" w:hAnsiTheme="minorEastAsia" w:cs="仿宋"/>
          <w:sz w:val="24"/>
          <w:szCs w:val="24"/>
        </w:rPr>
      </w:pPr>
      <w:r w:rsidRPr="00C74C38">
        <w:rPr>
          <w:rFonts w:asciiTheme="minorEastAsia" w:hAnsiTheme="minorEastAsia" w:cs="仿宋" w:hint="eastAsia"/>
          <w:b/>
          <w:sz w:val="24"/>
          <w:szCs w:val="24"/>
        </w:rPr>
        <w:t>5月20日前</w:t>
      </w:r>
      <w:r w:rsidRPr="00C74C38">
        <w:rPr>
          <w:rFonts w:asciiTheme="minorEastAsia" w:hAnsiTheme="minorEastAsia" w:cs="仿宋" w:hint="eastAsia"/>
          <w:bCs/>
          <w:sz w:val="24"/>
          <w:szCs w:val="24"/>
        </w:rPr>
        <w:t>，</w:t>
      </w:r>
      <w:r w:rsidRPr="00C74C38">
        <w:rPr>
          <w:rFonts w:asciiTheme="minorEastAsia" w:hAnsiTheme="minorEastAsia" w:cs="仿宋" w:hint="eastAsia"/>
          <w:sz w:val="24"/>
          <w:szCs w:val="24"/>
        </w:rPr>
        <w:t>通过大学生竞赛官网及各校官网发布竞赛时间安排；</w:t>
      </w:r>
    </w:p>
    <w:p w:rsidR="002E1D90" w:rsidRPr="00C74C38" w:rsidRDefault="002D134D" w:rsidP="00C74C38">
      <w:pPr>
        <w:spacing w:line="360" w:lineRule="auto"/>
        <w:ind w:firstLineChars="200" w:firstLine="482"/>
        <w:rPr>
          <w:rFonts w:asciiTheme="minorEastAsia" w:hAnsiTheme="minorEastAsia" w:cs="仿宋"/>
          <w:sz w:val="24"/>
          <w:szCs w:val="24"/>
        </w:rPr>
      </w:pPr>
      <w:r w:rsidRPr="00C74C38">
        <w:rPr>
          <w:rFonts w:asciiTheme="minorEastAsia" w:hAnsiTheme="minorEastAsia" w:cs="仿宋" w:hint="eastAsia"/>
          <w:b/>
          <w:sz w:val="24"/>
          <w:szCs w:val="24"/>
        </w:rPr>
        <w:t>5月21日-6月14日</w:t>
      </w:r>
      <w:r w:rsidRPr="00C74C38">
        <w:rPr>
          <w:rFonts w:asciiTheme="minorEastAsia" w:hAnsiTheme="minorEastAsia" w:cs="仿宋" w:hint="eastAsia"/>
          <w:bCs/>
          <w:sz w:val="24"/>
          <w:szCs w:val="24"/>
        </w:rPr>
        <w:t>，</w:t>
      </w:r>
      <w:r w:rsidRPr="00C74C38">
        <w:rPr>
          <w:rFonts w:asciiTheme="minorEastAsia" w:hAnsiTheme="minorEastAsia" w:cs="仿宋" w:hint="eastAsia"/>
          <w:sz w:val="24"/>
          <w:szCs w:val="24"/>
        </w:rPr>
        <w:t>各校在规定的考试时间段内组织、监督本校学生进行在线考试（学生需自带电脑并接入互联网）。</w:t>
      </w:r>
    </w:p>
    <w:p w:rsidR="002E1D90" w:rsidRPr="00C74C38" w:rsidRDefault="002D134D" w:rsidP="00C74C38">
      <w:pPr>
        <w:spacing w:line="360" w:lineRule="auto"/>
        <w:ind w:firstLineChars="200" w:firstLine="482"/>
        <w:rPr>
          <w:rFonts w:asciiTheme="minorEastAsia" w:hAnsiTheme="minorEastAsia" w:cs="仿宋"/>
          <w:sz w:val="24"/>
          <w:szCs w:val="24"/>
        </w:rPr>
      </w:pPr>
      <w:r w:rsidRPr="00C74C38">
        <w:rPr>
          <w:rFonts w:asciiTheme="minorEastAsia" w:hAnsiTheme="minorEastAsia" w:cs="仿宋" w:hint="eastAsia"/>
          <w:b/>
          <w:sz w:val="24"/>
          <w:szCs w:val="24"/>
        </w:rPr>
        <w:t>6.成绩统计：</w:t>
      </w:r>
      <w:r w:rsidRPr="00C74C38">
        <w:rPr>
          <w:rFonts w:asciiTheme="minorEastAsia" w:hAnsiTheme="minorEastAsia" w:cs="仿宋" w:hint="eastAsia"/>
          <w:sz w:val="24"/>
          <w:szCs w:val="24"/>
        </w:rPr>
        <w:t>由考试系统进行试卷评阅和成绩排名，相同分数以作答时间短优先排名。</w:t>
      </w:r>
    </w:p>
    <w:p w:rsidR="002E1D90" w:rsidRPr="00C74C38" w:rsidRDefault="002D134D">
      <w:pPr>
        <w:spacing w:line="360" w:lineRule="auto"/>
        <w:ind w:firstLine="420"/>
        <w:rPr>
          <w:rFonts w:asciiTheme="minorEastAsia" w:hAnsiTheme="minorEastAsia" w:cs="仿宋"/>
          <w:b/>
          <w:sz w:val="24"/>
          <w:szCs w:val="24"/>
        </w:rPr>
      </w:pPr>
      <w:r w:rsidRPr="00C74C38">
        <w:rPr>
          <w:rFonts w:asciiTheme="minorEastAsia" w:hAnsiTheme="minorEastAsia" w:cs="仿宋" w:hint="eastAsia"/>
          <w:b/>
          <w:sz w:val="24"/>
          <w:szCs w:val="24"/>
        </w:rPr>
        <w:t>7.评奖方式及奖项设置：</w:t>
      </w:r>
    </w:p>
    <w:p w:rsidR="002E1D90" w:rsidRPr="00C74C38" w:rsidRDefault="002D134D">
      <w:pPr>
        <w:spacing w:line="360" w:lineRule="auto"/>
        <w:ind w:firstLineChars="200" w:firstLine="480"/>
        <w:rPr>
          <w:rFonts w:asciiTheme="minorEastAsia" w:hAnsiTheme="minorEastAsia" w:cs="仿宋"/>
          <w:sz w:val="24"/>
          <w:szCs w:val="24"/>
        </w:rPr>
      </w:pPr>
      <w:r w:rsidRPr="00C74C38">
        <w:rPr>
          <w:rFonts w:asciiTheme="minorEastAsia" w:hAnsiTheme="minorEastAsia" w:cs="仿宋" w:hint="eastAsia"/>
          <w:sz w:val="24"/>
          <w:szCs w:val="24"/>
        </w:rPr>
        <w:t>“北京市大学生生物学知识竞赛奖”设一、二、三等奖，获奖名次根据总成绩排名产生。一等奖，排名前10%（含）的学生；二等奖，排名10%（不含）-30%（含）的学生；三等奖，排名30%（不含）-60%（含）的学生。获奖名单经竞赛组委会确认后报北京市教育委员会，公示后正式生效。</w:t>
      </w:r>
    </w:p>
    <w:p w:rsidR="002E1D90" w:rsidRPr="00C74C38" w:rsidRDefault="002D134D" w:rsidP="00C74C38">
      <w:pPr>
        <w:spacing w:line="360" w:lineRule="auto"/>
        <w:ind w:firstLineChars="200" w:firstLine="482"/>
        <w:rPr>
          <w:rFonts w:asciiTheme="minorEastAsia" w:hAnsiTheme="minorEastAsia" w:cs="楷体"/>
          <w:b/>
          <w:sz w:val="24"/>
          <w:szCs w:val="24"/>
        </w:rPr>
      </w:pPr>
      <w:r w:rsidRPr="00C74C38">
        <w:rPr>
          <w:rFonts w:asciiTheme="minorEastAsia" w:hAnsiTheme="minorEastAsia" w:cs="楷体" w:hint="eastAsia"/>
          <w:b/>
          <w:sz w:val="24"/>
          <w:szCs w:val="24"/>
        </w:rPr>
        <w:t>（二）奇思妙想竞赛</w:t>
      </w:r>
    </w:p>
    <w:p w:rsidR="002E1D90" w:rsidRPr="00C74C38" w:rsidRDefault="002D134D" w:rsidP="00C74C38">
      <w:pPr>
        <w:spacing w:line="360" w:lineRule="auto"/>
        <w:ind w:firstLineChars="200" w:firstLine="482"/>
        <w:rPr>
          <w:rFonts w:asciiTheme="minorEastAsia" w:hAnsiTheme="minorEastAsia" w:cs="仿宋"/>
          <w:b/>
          <w:sz w:val="24"/>
          <w:szCs w:val="24"/>
        </w:rPr>
      </w:pPr>
      <w:r w:rsidRPr="00C74C38">
        <w:rPr>
          <w:rFonts w:asciiTheme="minorEastAsia" w:hAnsiTheme="minorEastAsia" w:cs="仿宋" w:hint="eastAsia"/>
          <w:b/>
          <w:bCs/>
          <w:sz w:val="24"/>
          <w:szCs w:val="24"/>
        </w:rPr>
        <w:t>1.参赛形式：</w:t>
      </w:r>
      <w:r w:rsidRPr="00C74C38">
        <w:rPr>
          <w:rFonts w:asciiTheme="minorEastAsia" w:hAnsiTheme="minorEastAsia" w:cs="仿宋" w:hint="eastAsia"/>
          <w:sz w:val="24"/>
          <w:szCs w:val="24"/>
        </w:rPr>
        <w:t>每支参赛队伍由1～2名指导老师和不超过5人的参赛学生组成</w:t>
      </w:r>
    </w:p>
    <w:p w:rsidR="002E1D90" w:rsidRPr="00C74C38" w:rsidRDefault="002D134D" w:rsidP="00C74C38">
      <w:pPr>
        <w:spacing w:line="360" w:lineRule="auto"/>
        <w:ind w:firstLineChars="200" w:firstLine="482"/>
        <w:rPr>
          <w:rFonts w:asciiTheme="minorEastAsia" w:hAnsiTheme="minorEastAsia" w:cs="仿宋"/>
          <w:sz w:val="24"/>
          <w:szCs w:val="24"/>
        </w:rPr>
      </w:pPr>
      <w:r w:rsidRPr="00C74C38">
        <w:rPr>
          <w:rFonts w:asciiTheme="minorEastAsia" w:hAnsiTheme="minorEastAsia" w:cs="仿宋" w:hint="eastAsia"/>
          <w:b/>
          <w:sz w:val="24"/>
          <w:szCs w:val="24"/>
        </w:rPr>
        <w:t>2.竞赛时间：</w:t>
      </w:r>
      <w:r w:rsidRPr="00C74C38">
        <w:rPr>
          <w:rFonts w:asciiTheme="minorEastAsia" w:hAnsiTheme="minorEastAsia" w:cs="仿宋" w:hint="eastAsia"/>
          <w:sz w:val="24"/>
          <w:szCs w:val="24"/>
        </w:rPr>
        <w:t>初赛：5月27日-6月2日；决赛：6月15日（周六）上午</w:t>
      </w:r>
    </w:p>
    <w:p w:rsidR="002E1D90" w:rsidRPr="00C74C38" w:rsidRDefault="002D134D" w:rsidP="00C74C38">
      <w:pPr>
        <w:spacing w:line="360" w:lineRule="auto"/>
        <w:ind w:firstLineChars="200" w:firstLine="482"/>
        <w:rPr>
          <w:rFonts w:asciiTheme="minorEastAsia" w:hAnsiTheme="minorEastAsia" w:cs="仿宋"/>
          <w:sz w:val="24"/>
          <w:szCs w:val="24"/>
        </w:rPr>
      </w:pPr>
      <w:r w:rsidRPr="00C74C38">
        <w:rPr>
          <w:rFonts w:asciiTheme="minorEastAsia" w:hAnsiTheme="minorEastAsia" w:cs="仿宋" w:hint="eastAsia"/>
          <w:b/>
          <w:sz w:val="24"/>
          <w:szCs w:val="24"/>
        </w:rPr>
        <w:t>3.决赛地点：</w:t>
      </w:r>
      <w:r w:rsidRPr="00C74C38">
        <w:rPr>
          <w:rFonts w:asciiTheme="minorEastAsia" w:hAnsiTheme="minorEastAsia" w:cs="仿宋" w:hint="eastAsia"/>
          <w:sz w:val="24"/>
          <w:szCs w:val="24"/>
        </w:rPr>
        <w:t>首都师范大学校本部 实验楼报告厅</w:t>
      </w:r>
    </w:p>
    <w:p w:rsidR="002E1D90" w:rsidRPr="00C74C38" w:rsidRDefault="002D134D" w:rsidP="00C74C38">
      <w:pPr>
        <w:spacing w:line="360" w:lineRule="auto"/>
        <w:ind w:firstLineChars="200" w:firstLine="482"/>
        <w:rPr>
          <w:rFonts w:asciiTheme="minorEastAsia" w:hAnsiTheme="minorEastAsia" w:cs="仿宋"/>
          <w:sz w:val="24"/>
          <w:szCs w:val="24"/>
        </w:rPr>
      </w:pPr>
      <w:r w:rsidRPr="00C74C38">
        <w:rPr>
          <w:rFonts w:asciiTheme="minorEastAsia" w:hAnsiTheme="minorEastAsia" w:cs="仿宋" w:hint="eastAsia"/>
          <w:b/>
          <w:sz w:val="24"/>
          <w:szCs w:val="24"/>
        </w:rPr>
        <w:t>4.竞赛主题：定居外星</w:t>
      </w:r>
      <w:r w:rsidRPr="00C74C38">
        <w:rPr>
          <w:rFonts w:asciiTheme="minorEastAsia" w:hAnsiTheme="minorEastAsia" w:cs="仿宋" w:hint="eastAsia"/>
          <w:sz w:val="24"/>
          <w:szCs w:val="24"/>
        </w:rPr>
        <w:t>（题解：引导学生思考如何利用生物手段扩大人类生存空间）</w:t>
      </w:r>
    </w:p>
    <w:p w:rsidR="002E1D90" w:rsidRPr="00C74C38" w:rsidRDefault="002D134D" w:rsidP="00C74C38">
      <w:pPr>
        <w:spacing w:line="360" w:lineRule="auto"/>
        <w:ind w:firstLineChars="200" w:firstLine="482"/>
        <w:rPr>
          <w:rFonts w:asciiTheme="minorEastAsia" w:hAnsiTheme="minorEastAsia" w:cs="仿宋"/>
          <w:sz w:val="24"/>
          <w:szCs w:val="24"/>
        </w:rPr>
      </w:pPr>
      <w:r w:rsidRPr="00C74C38">
        <w:rPr>
          <w:rFonts w:asciiTheme="minorEastAsia" w:hAnsiTheme="minorEastAsia" w:cs="仿宋" w:hint="eastAsia"/>
          <w:b/>
          <w:sz w:val="24"/>
          <w:szCs w:val="24"/>
        </w:rPr>
        <w:t>5.竞赛时间安排：</w:t>
      </w:r>
    </w:p>
    <w:p w:rsidR="002E1D90" w:rsidRPr="00C74C38" w:rsidRDefault="002D134D" w:rsidP="00C74C38">
      <w:pPr>
        <w:spacing w:line="360" w:lineRule="auto"/>
        <w:ind w:firstLineChars="200" w:firstLine="482"/>
        <w:rPr>
          <w:rFonts w:asciiTheme="minorEastAsia" w:hAnsiTheme="minorEastAsia" w:cs="仿宋"/>
          <w:sz w:val="24"/>
          <w:szCs w:val="24"/>
        </w:rPr>
      </w:pPr>
      <w:r w:rsidRPr="00C74C38">
        <w:rPr>
          <w:rFonts w:asciiTheme="minorEastAsia" w:hAnsiTheme="minorEastAsia" w:cs="仿宋" w:hint="eastAsia"/>
          <w:b/>
          <w:sz w:val="24"/>
          <w:szCs w:val="24"/>
        </w:rPr>
        <w:t>即日起-5月24日，</w:t>
      </w:r>
      <w:r w:rsidRPr="00C74C38">
        <w:rPr>
          <w:rFonts w:asciiTheme="minorEastAsia" w:hAnsiTheme="minorEastAsia" w:cs="仿宋" w:hint="eastAsia"/>
          <w:sz w:val="24"/>
          <w:szCs w:val="24"/>
        </w:rPr>
        <w:t>学生根据主题撰写设计方案书（模板见附件1），要求不超过5000</w:t>
      </w:r>
      <w:r w:rsidR="000728A5">
        <w:rPr>
          <w:rFonts w:asciiTheme="minorEastAsia" w:hAnsiTheme="minorEastAsia" w:cs="仿宋" w:hint="eastAsia"/>
          <w:sz w:val="24"/>
          <w:szCs w:val="24"/>
        </w:rPr>
        <w:t>字；各高校征集参赛方案并组织选拔</w:t>
      </w:r>
      <w:bookmarkStart w:id="0" w:name="_GoBack"/>
      <w:bookmarkEnd w:id="0"/>
      <w:r w:rsidRPr="00C74C38">
        <w:rPr>
          <w:rFonts w:asciiTheme="minorEastAsia" w:hAnsiTheme="minorEastAsia" w:cs="仿宋" w:hint="eastAsia"/>
          <w:sz w:val="24"/>
          <w:szCs w:val="24"/>
        </w:rPr>
        <w:t>；</w:t>
      </w:r>
    </w:p>
    <w:p w:rsidR="002E1D90" w:rsidRPr="00C74C38" w:rsidRDefault="002D134D" w:rsidP="00C74C38">
      <w:pPr>
        <w:spacing w:line="360" w:lineRule="auto"/>
        <w:ind w:firstLineChars="200" w:firstLine="482"/>
        <w:rPr>
          <w:rFonts w:asciiTheme="minorEastAsia" w:hAnsiTheme="minorEastAsia" w:cs="仿宋"/>
          <w:sz w:val="24"/>
          <w:szCs w:val="24"/>
        </w:rPr>
      </w:pPr>
      <w:r w:rsidRPr="00C74C38">
        <w:rPr>
          <w:rFonts w:asciiTheme="minorEastAsia" w:hAnsiTheme="minorEastAsia" w:cs="仿宋" w:hint="eastAsia"/>
          <w:b/>
          <w:sz w:val="24"/>
          <w:szCs w:val="24"/>
        </w:rPr>
        <w:t>5月24日-5月27日，</w:t>
      </w:r>
      <w:r w:rsidRPr="00C74C38">
        <w:rPr>
          <w:rFonts w:asciiTheme="minorEastAsia" w:hAnsiTheme="minorEastAsia" w:cs="仿宋" w:hint="eastAsia"/>
          <w:sz w:val="24"/>
          <w:szCs w:val="24"/>
        </w:rPr>
        <w:t>各校负责人通过奇思妙想评阅系统（http://cbs1.cau.edu.cn/qsmx/）向“组委会”提交推荐方案，每校不超过3份；</w:t>
      </w:r>
    </w:p>
    <w:p w:rsidR="002E1D90" w:rsidRPr="00C74C38" w:rsidRDefault="002D134D" w:rsidP="00C74C38">
      <w:pPr>
        <w:spacing w:line="360" w:lineRule="auto"/>
        <w:ind w:firstLineChars="200" w:firstLine="482"/>
        <w:rPr>
          <w:rFonts w:asciiTheme="minorEastAsia" w:hAnsiTheme="minorEastAsia" w:cs="仿宋"/>
          <w:sz w:val="24"/>
          <w:szCs w:val="24"/>
        </w:rPr>
      </w:pPr>
      <w:r w:rsidRPr="00C74C38">
        <w:rPr>
          <w:rFonts w:asciiTheme="minorEastAsia" w:hAnsiTheme="minorEastAsia" w:cs="仿宋" w:hint="eastAsia"/>
          <w:b/>
          <w:sz w:val="24"/>
          <w:szCs w:val="24"/>
        </w:rPr>
        <w:t>5月27日-6月2日，</w:t>
      </w:r>
      <w:r w:rsidRPr="00C74C38">
        <w:rPr>
          <w:rFonts w:asciiTheme="minorEastAsia" w:hAnsiTheme="minorEastAsia" w:cs="仿宋" w:hint="eastAsia"/>
          <w:sz w:val="24"/>
          <w:szCs w:val="24"/>
        </w:rPr>
        <w:t>初赛阶段，由“组委会”邀请专家组成初赛评审团通过评阅系统对参赛的设计方案进行匿名评阅评分；</w:t>
      </w:r>
    </w:p>
    <w:p w:rsidR="002E1D90" w:rsidRPr="00C74C38" w:rsidRDefault="002D134D" w:rsidP="00C74C38">
      <w:pPr>
        <w:spacing w:line="360" w:lineRule="auto"/>
        <w:ind w:firstLineChars="200" w:firstLine="482"/>
        <w:rPr>
          <w:rFonts w:asciiTheme="minorEastAsia" w:hAnsiTheme="minorEastAsia" w:cs="仿宋"/>
          <w:sz w:val="24"/>
          <w:szCs w:val="24"/>
        </w:rPr>
      </w:pPr>
      <w:r w:rsidRPr="00C74C38">
        <w:rPr>
          <w:rFonts w:asciiTheme="minorEastAsia" w:hAnsiTheme="minorEastAsia" w:cs="仿宋" w:hint="eastAsia"/>
          <w:b/>
          <w:bCs/>
          <w:sz w:val="24"/>
          <w:szCs w:val="24"/>
        </w:rPr>
        <w:t>6月3日，</w:t>
      </w:r>
      <w:r w:rsidRPr="00C74C38">
        <w:rPr>
          <w:rFonts w:asciiTheme="minorEastAsia" w:hAnsiTheme="minorEastAsia" w:cs="仿宋" w:hint="eastAsia"/>
          <w:sz w:val="24"/>
          <w:szCs w:val="24"/>
        </w:rPr>
        <w:t>公布入围决赛名单；</w:t>
      </w:r>
    </w:p>
    <w:p w:rsidR="002E1D90" w:rsidRPr="00C74C38" w:rsidRDefault="002D134D" w:rsidP="00C74C38">
      <w:pPr>
        <w:spacing w:line="360" w:lineRule="auto"/>
        <w:ind w:firstLineChars="200" w:firstLine="482"/>
        <w:rPr>
          <w:rFonts w:asciiTheme="minorEastAsia" w:hAnsiTheme="minorEastAsia" w:cs="仿宋"/>
          <w:sz w:val="24"/>
          <w:szCs w:val="24"/>
        </w:rPr>
      </w:pPr>
      <w:r w:rsidRPr="00C74C38">
        <w:rPr>
          <w:rFonts w:asciiTheme="minorEastAsia" w:hAnsiTheme="minorEastAsia" w:cs="仿宋" w:hint="eastAsia"/>
          <w:b/>
          <w:sz w:val="24"/>
          <w:szCs w:val="24"/>
        </w:rPr>
        <w:t>6月15日，</w:t>
      </w:r>
      <w:r w:rsidRPr="00C74C38">
        <w:rPr>
          <w:rFonts w:asciiTheme="minorEastAsia" w:hAnsiTheme="minorEastAsia" w:cs="仿宋" w:hint="eastAsia"/>
          <w:sz w:val="24"/>
          <w:szCs w:val="24"/>
        </w:rPr>
        <w:t>进行现场答辩决赛。</w:t>
      </w:r>
    </w:p>
    <w:p w:rsidR="002E1D90" w:rsidRPr="00C74C38" w:rsidRDefault="002D134D">
      <w:pPr>
        <w:spacing w:line="360" w:lineRule="auto"/>
        <w:ind w:firstLine="420"/>
        <w:rPr>
          <w:rFonts w:asciiTheme="minorEastAsia" w:hAnsiTheme="minorEastAsia" w:cs="仿宋"/>
          <w:b/>
          <w:sz w:val="24"/>
          <w:szCs w:val="24"/>
        </w:rPr>
      </w:pPr>
      <w:r w:rsidRPr="00C74C38">
        <w:rPr>
          <w:rFonts w:asciiTheme="minorEastAsia" w:hAnsiTheme="minorEastAsia" w:cs="仿宋" w:hint="eastAsia"/>
          <w:b/>
          <w:sz w:val="24"/>
          <w:szCs w:val="24"/>
        </w:rPr>
        <w:t>6.评奖方式及奖项设置：</w:t>
      </w:r>
    </w:p>
    <w:p w:rsidR="002E1D90" w:rsidRPr="00C74C38" w:rsidRDefault="002D134D">
      <w:pPr>
        <w:spacing w:line="360" w:lineRule="auto"/>
        <w:ind w:firstLine="420"/>
        <w:rPr>
          <w:rFonts w:asciiTheme="minorEastAsia" w:hAnsiTheme="minorEastAsia" w:cs="仿宋"/>
          <w:sz w:val="24"/>
          <w:szCs w:val="24"/>
        </w:rPr>
      </w:pPr>
      <w:r w:rsidRPr="00C74C38">
        <w:rPr>
          <w:rFonts w:asciiTheme="minorEastAsia" w:hAnsiTheme="minorEastAsia" w:cs="仿宋" w:hint="eastAsia"/>
          <w:sz w:val="24"/>
          <w:szCs w:val="24"/>
        </w:rPr>
        <w:lastRenderedPageBreak/>
        <w:t>“北京市大学生生物学奇思妙想竞赛奖”以设计方案为单位设（团体）一、二、三等奖。初赛阶段，根据方案的最终平均得分进行排序，排名前60% (不含) 且得分不低于60分的方案可获得市级竞赛奖励认证,其中一、二等奖通过决赛评出。具体为：一、二等奖会评，获得市级竞赛奖励认证资格排名前50%（不含）的团队可参加，其中一等奖和二等奖的获奖比例为2:3，获得市级竞赛奖励认证资格排名后50%团队为三等奖。</w:t>
      </w:r>
    </w:p>
    <w:p w:rsidR="002E1D90" w:rsidRPr="00C74C38" w:rsidRDefault="002D134D">
      <w:pPr>
        <w:spacing w:line="360" w:lineRule="auto"/>
        <w:ind w:firstLineChars="200" w:firstLine="480"/>
        <w:rPr>
          <w:rFonts w:asciiTheme="minorEastAsia" w:hAnsiTheme="minorEastAsia" w:cs="仿宋"/>
          <w:sz w:val="24"/>
          <w:szCs w:val="24"/>
        </w:rPr>
      </w:pPr>
      <w:r w:rsidRPr="00C74C38">
        <w:rPr>
          <w:rFonts w:asciiTheme="minorEastAsia" w:hAnsiTheme="minorEastAsia" w:cs="仿宋" w:hint="eastAsia"/>
          <w:sz w:val="24"/>
          <w:szCs w:val="24"/>
        </w:rPr>
        <w:t>决赛采取现场答辩形式，由“组委会”组织决赛评审团进行评议。每个团队5分钟左右方案介绍。决赛评审团根据方案设计的创新、创意、科学性以及现场答辩水平等对方案进行评分。参加决赛的各团队最终成绩=初赛成绩×50%+决赛成绩×50%，一、二等奖根据最终成绩排名进行排序。获奖名单经竞赛组委会确认后报北京市教育委员会，公示后正式生效。</w:t>
      </w:r>
    </w:p>
    <w:p w:rsidR="002E1D90" w:rsidRPr="00C74C38" w:rsidRDefault="002D134D" w:rsidP="00C74C38">
      <w:pPr>
        <w:spacing w:line="360" w:lineRule="auto"/>
        <w:ind w:firstLineChars="200" w:firstLine="482"/>
        <w:rPr>
          <w:rFonts w:asciiTheme="minorEastAsia" w:hAnsiTheme="minorEastAsia" w:cs="楷体"/>
          <w:b/>
          <w:sz w:val="24"/>
          <w:szCs w:val="24"/>
        </w:rPr>
      </w:pPr>
      <w:r w:rsidRPr="00C74C38">
        <w:rPr>
          <w:rFonts w:asciiTheme="minorEastAsia" w:hAnsiTheme="minorEastAsia" w:cs="楷体" w:hint="eastAsia"/>
          <w:b/>
          <w:sz w:val="24"/>
          <w:szCs w:val="24"/>
        </w:rPr>
        <w:t>（三）实验设计竞赛</w:t>
      </w:r>
    </w:p>
    <w:p w:rsidR="002E1D90" w:rsidRPr="00C74C38" w:rsidRDefault="002D134D" w:rsidP="00C74C38">
      <w:pPr>
        <w:spacing w:line="360" w:lineRule="auto"/>
        <w:ind w:firstLineChars="200" w:firstLine="482"/>
        <w:rPr>
          <w:rFonts w:asciiTheme="minorEastAsia" w:hAnsiTheme="minorEastAsia" w:cs="仿宋"/>
          <w:b/>
          <w:sz w:val="24"/>
          <w:szCs w:val="24"/>
        </w:rPr>
      </w:pPr>
      <w:r w:rsidRPr="00C74C38">
        <w:rPr>
          <w:rFonts w:asciiTheme="minorEastAsia" w:hAnsiTheme="minorEastAsia" w:cs="仿宋" w:hint="eastAsia"/>
          <w:b/>
          <w:bCs/>
          <w:sz w:val="24"/>
          <w:szCs w:val="24"/>
        </w:rPr>
        <w:t>1.参赛形式：</w:t>
      </w:r>
      <w:r w:rsidRPr="00C74C38">
        <w:rPr>
          <w:rFonts w:asciiTheme="minorEastAsia" w:hAnsiTheme="minorEastAsia" w:cs="仿宋" w:hint="eastAsia"/>
          <w:sz w:val="24"/>
          <w:szCs w:val="24"/>
        </w:rPr>
        <w:t>每支参赛队伍由1～2名指导老师和不超过5人的参赛学生组成，指导老师必须是参赛队所在学校的正式在编教师，每位老师指导的参赛队伍数最多不能超过两支，且作为第一指导老师的只能有一支队伍。各校设领队1人，负责竞赛活动各项事宜。</w:t>
      </w:r>
    </w:p>
    <w:p w:rsidR="002E1D90" w:rsidRPr="00C74C38" w:rsidRDefault="002D134D" w:rsidP="00C74C38">
      <w:pPr>
        <w:spacing w:line="360" w:lineRule="auto"/>
        <w:ind w:firstLineChars="200" w:firstLine="482"/>
        <w:rPr>
          <w:rFonts w:asciiTheme="minorEastAsia" w:hAnsiTheme="minorEastAsia" w:cs="仿宋"/>
          <w:sz w:val="24"/>
          <w:szCs w:val="24"/>
        </w:rPr>
      </w:pPr>
      <w:r w:rsidRPr="00C74C38">
        <w:rPr>
          <w:rFonts w:asciiTheme="minorEastAsia" w:hAnsiTheme="minorEastAsia" w:cs="仿宋" w:hint="eastAsia"/>
          <w:b/>
          <w:sz w:val="24"/>
          <w:szCs w:val="24"/>
        </w:rPr>
        <w:t>2.竞赛时间：</w:t>
      </w:r>
      <w:r w:rsidRPr="00C74C38">
        <w:rPr>
          <w:rFonts w:asciiTheme="minorEastAsia" w:hAnsiTheme="minorEastAsia" w:cs="仿宋" w:hint="eastAsia"/>
          <w:sz w:val="24"/>
          <w:szCs w:val="24"/>
        </w:rPr>
        <w:t>初赛：5月27日-6月2日；决赛：6月15日（周六）下午</w:t>
      </w:r>
    </w:p>
    <w:p w:rsidR="002E1D90" w:rsidRPr="00C74C38" w:rsidRDefault="002D134D" w:rsidP="00C74C38">
      <w:pPr>
        <w:spacing w:line="360" w:lineRule="auto"/>
        <w:ind w:firstLineChars="200" w:firstLine="482"/>
        <w:rPr>
          <w:rFonts w:asciiTheme="minorEastAsia" w:hAnsiTheme="minorEastAsia" w:cs="仿宋"/>
          <w:sz w:val="24"/>
          <w:szCs w:val="24"/>
        </w:rPr>
      </w:pPr>
      <w:r w:rsidRPr="00C74C38">
        <w:rPr>
          <w:rFonts w:asciiTheme="minorEastAsia" w:hAnsiTheme="minorEastAsia" w:cs="仿宋" w:hint="eastAsia"/>
          <w:b/>
          <w:sz w:val="24"/>
          <w:szCs w:val="24"/>
        </w:rPr>
        <w:t>3.决赛地点：</w:t>
      </w:r>
      <w:r w:rsidRPr="00C74C38">
        <w:rPr>
          <w:rFonts w:asciiTheme="minorEastAsia" w:hAnsiTheme="minorEastAsia" w:cs="仿宋" w:hint="eastAsia"/>
          <w:sz w:val="24"/>
          <w:szCs w:val="24"/>
        </w:rPr>
        <w:t>首都师范大学校本部 实验楼报告厅</w:t>
      </w:r>
    </w:p>
    <w:p w:rsidR="002E1D90" w:rsidRPr="00C74C38" w:rsidRDefault="002D134D" w:rsidP="00C74C38">
      <w:pPr>
        <w:spacing w:line="360" w:lineRule="auto"/>
        <w:ind w:firstLineChars="200" w:firstLine="482"/>
        <w:jc w:val="left"/>
        <w:rPr>
          <w:rFonts w:asciiTheme="minorEastAsia" w:hAnsiTheme="minorEastAsia" w:cs="仿宋"/>
          <w:sz w:val="24"/>
          <w:szCs w:val="24"/>
        </w:rPr>
      </w:pPr>
      <w:r w:rsidRPr="00C74C38">
        <w:rPr>
          <w:rFonts w:asciiTheme="minorEastAsia" w:hAnsiTheme="minorEastAsia" w:cs="仿宋" w:hint="eastAsia"/>
          <w:b/>
          <w:sz w:val="24"/>
          <w:szCs w:val="24"/>
        </w:rPr>
        <w:t>4.竞赛内容：</w:t>
      </w:r>
      <w:r w:rsidRPr="00C74C38">
        <w:rPr>
          <w:rFonts w:asciiTheme="minorEastAsia" w:hAnsiTheme="minorEastAsia" w:cs="仿宋" w:hint="eastAsia"/>
          <w:sz w:val="24"/>
          <w:szCs w:val="24"/>
        </w:rPr>
        <w:t>要求学生围绕生命科学相关领域的科学问题，鼓励跨学科领域，开展自主性设计实验或野外调查工作，寻找解决生命科学问题的有效方法。 旨在培养大学生的社会责任感、创新意识、团队精神和实践能力，掌握与生命科学领域有关的调查、监测、检验、检疫、诊断、分析、预防和控制的基本实验技术与方法。各参赛队利用课余时间进行实验设计，开展实验研究或野外调查，记录实验或调查过程，获得实验或调查结果，并进行分析，形成作品，撰写论文。</w:t>
      </w:r>
      <w:r w:rsidRPr="00C74C38">
        <w:rPr>
          <w:rFonts w:asciiTheme="minorEastAsia" w:hAnsiTheme="minorEastAsia" w:cs="仿宋" w:hint="eastAsia"/>
          <w:b/>
          <w:sz w:val="24"/>
          <w:szCs w:val="24"/>
        </w:rPr>
        <w:t>本次竞赛分科学探究和野外实习两大类。</w:t>
      </w:r>
    </w:p>
    <w:p w:rsidR="002E1D90" w:rsidRPr="00C74C38" w:rsidRDefault="002D134D" w:rsidP="00C74C38">
      <w:pPr>
        <w:spacing w:line="360" w:lineRule="auto"/>
        <w:ind w:firstLineChars="200" w:firstLine="482"/>
        <w:rPr>
          <w:rFonts w:asciiTheme="minorEastAsia" w:hAnsiTheme="minorEastAsia" w:cs="仿宋"/>
          <w:b/>
          <w:sz w:val="24"/>
          <w:szCs w:val="24"/>
        </w:rPr>
      </w:pPr>
      <w:r w:rsidRPr="00C74C38">
        <w:rPr>
          <w:rFonts w:asciiTheme="minorEastAsia" w:hAnsiTheme="minorEastAsia" w:cs="仿宋" w:hint="eastAsia"/>
          <w:b/>
          <w:sz w:val="24"/>
          <w:szCs w:val="24"/>
        </w:rPr>
        <w:t>5.竞赛时间安排：</w:t>
      </w:r>
    </w:p>
    <w:p w:rsidR="002E1D90" w:rsidRPr="00C74C38" w:rsidRDefault="002D134D" w:rsidP="00C74C38">
      <w:pPr>
        <w:spacing w:line="360" w:lineRule="auto"/>
        <w:ind w:firstLineChars="200" w:firstLine="482"/>
        <w:rPr>
          <w:rFonts w:asciiTheme="minorEastAsia" w:hAnsiTheme="minorEastAsia" w:cs="仿宋"/>
          <w:sz w:val="24"/>
          <w:szCs w:val="24"/>
        </w:rPr>
      </w:pPr>
      <w:r w:rsidRPr="00C74C38">
        <w:rPr>
          <w:rFonts w:asciiTheme="minorEastAsia" w:hAnsiTheme="minorEastAsia" w:cs="仿宋" w:hint="eastAsia"/>
          <w:b/>
          <w:sz w:val="24"/>
          <w:szCs w:val="24"/>
        </w:rPr>
        <w:t>即日起-3月31日，</w:t>
      </w:r>
      <w:r w:rsidRPr="00C74C38">
        <w:rPr>
          <w:rFonts w:asciiTheme="minorEastAsia" w:hAnsiTheme="minorEastAsia" w:cs="仿宋" w:hint="eastAsia"/>
          <w:sz w:val="24"/>
          <w:szCs w:val="24"/>
        </w:rPr>
        <w:t>各高校组织学生</w:t>
      </w:r>
      <w:r w:rsidRPr="00C74C38">
        <w:rPr>
          <w:rFonts w:asciiTheme="minorEastAsia" w:hAnsiTheme="minorEastAsia" w:cs="仿宋" w:hint="eastAsia"/>
          <w:b/>
          <w:sz w:val="24"/>
          <w:szCs w:val="24"/>
        </w:rPr>
        <w:t>在“全国大学生生命科学竞赛网络平台”（https://www.educulsc.com/）进行参赛报名；</w:t>
      </w:r>
    </w:p>
    <w:p w:rsidR="002E1D90" w:rsidRPr="00C74C38" w:rsidRDefault="002D134D" w:rsidP="00C74C38">
      <w:pPr>
        <w:spacing w:line="360" w:lineRule="auto"/>
        <w:ind w:firstLineChars="200" w:firstLine="482"/>
        <w:rPr>
          <w:rFonts w:asciiTheme="minorEastAsia" w:hAnsiTheme="minorEastAsia" w:cs="仿宋"/>
          <w:sz w:val="24"/>
          <w:szCs w:val="24"/>
        </w:rPr>
      </w:pPr>
      <w:r w:rsidRPr="00C74C38">
        <w:rPr>
          <w:rFonts w:asciiTheme="minorEastAsia" w:hAnsiTheme="minorEastAsia" w:cs="仿宋" w:hint="eastAsia"/>
          <w:b/>
          <w:sz w:val="24"/>
          <w:szCs w:val="24"/>
        </w:rPr>
        <w:t>4月1日-4月15日，</w:t>
      </w:r>
      <w:r w:rsidRPr="00C74C38">
        <w:rPr>
          <w:rFonts w:asciiTheme="minorEastAsia" w:hAnsiTheme="minorEastAsia" w:cs="仿宋" w:hint="eastAsia"/>
          <w:sz w:val="24"/>
          <w:szCs w:val="24"/>
        </w:rPr>
        <w:t>上传实验综述和实验设计；</w:t>
      </w:r>
    </w:p>
    <w:p w:rsidR="002E1D90" w:rsidRPr="00C74C38" w:rsidRDefault="002D134D" w:rsidP="00C74C38">
      <w:pPr>
        <w:spacing w:line="360" w:lineRule="auto"/>
        <w:ind w:firstLineChars="200" w:firstLine="482"/>
        <w:rPr>
          <w:rFonts w:asciiTheme="minorEastAsia" w:hAnsiTheme="minorEastAsia" w:cs="仿宋"/>
          <w:sz w:val="24"/>
          <w:szCs w:val="24"/>
        </w:rPr>
      </w:pPr>
      <w:r w:rsidRPr="00C74C38">
        <w:rPr>
          <w:rFonts w:asciiTheme="minorEastAsia" w:hAnsiTheme="minorEastAsia" w:cs="仿宋" w:hint="eastAsia"/>
          <w:b/>
          <w:sz w:val="24"/>
          <w:szCs w:val="24"/>
        </w:rPr>
        <w:lastRenderedPageBreak/>
        <w:t>4月15日-5月 26日，</w:t>
      </w:r>
      <w:r w:rsidRPr="00C74C38">
        <w:rPr>
          <w:rFonts w:asciiTheme="minorEastAsia" w:hAnsiTheme="minorEastAsia" w:cs="仿宋" w:hint="eastAsia"/>
          <w:sz w:val="24"/>
          <w:szCs w:val="24"/>
        </w:rPr>
        <w:t>参赛队伍上传实验记录（注：实验记录要求当天及时上传（野外采样等可以相应延迟），每队最多上传30次）；</w:t>
      </w:r>
    </w:p>
    <w:p w:rsidR="002E1D90" w:rsidRPr="00C74C38" w:rsidRDefault="002D134D" w:rsidP="00C74C38">
      <w:pPr>
        <w:spacing w:line="360" w:lineRule="auto"/>
        <w:ind w:firstLineChars="200" w:firstLine="482"/>
        <w:rPr>
          <w:rFonts w:asciiTheme="minorEastAsia" w:hAnsiTheme="minorEastAsia" w:cs="仿宋"/>
          <w:sz w:val="24"/>
          <w:szCs w:val="24"/>
        </w:rPr>
      </w:pPr>
      <w:r w:rsidRPr="00C74C38">
        <w:rPr>
          <w:rFonts w:asciiTheme="minorEastAsia" w:hAnsiTheme="minorEastAsia" w:cs="仿宋" w:hint="eastAsia"/>
          <w:b/>
          <w:bCs/>
          <w:sz w:val="24"/>
          <w:szCs w:val="24"/>
        </w:rPr>
        <w:t>5月26日前，</w:t>
      </w:r>
      <w:r w:rsidRPr="00C74C38">
        <w:rPr>
          <w:rFonts w:asciiTheme="minorEastAsia" w:hAnsiTheme="minorEastAsia" w:cs="仿宋" w:hint="eastAsia"/>
          <w:sz w:val="24"/>
          <w:szCs w:val="24"/>
        </w:rPr>
        <w:t>上传实验论文；</w:t>
      </w:r>
    </w:p>
    <w:p w:rsidR="002E1D90" w:rsidRPr="00C74C38" w:rsidRDefault="002D134D" w:rsidP="00C74C38">
      <w:pPr>
        <w:spacing w:line="360" w:lineRule="auto"/>
        <w:ind w:firstLineChars="200" w:firstLine="482"/>
        <w:rPr>
          <w:rFonts w:asciiTheme="minorEastAsia" w:hAnsiTheme="minorEastAsia" w:cs="仿宋"/>
          <w:sz w:val="24"/>
          <w:szCs w:val="24"/>
        </w:rPr>
      </w:pPr>
      <w:r w:rsidRPr="00C74C38">
        <w:rPr>
          <w:rFonts w:asciiTheme="minorEastAsia" w:hAnsiTheme="minorEastAsia" w:cs="仿宋" w:hint="eastAsia"/>
          <w:b/>
          <w:sz w:val="24"/>
          <w:szCs w:val="24"/>
        </w:rPr>
        <w:t>5月27日-6月2日，</w:t>
      </w:r>
      <w:r w:rsidRPr="00C74C38">
        <w:rPr>
          <w:rFonts w:asciiTheme="minorEastAsia" w:hAnsiTheme="minorEastAsia" w:cs="仿宋" w:hint="eastAsia"/>
          <w:sz w:val="24"/>
          <w:szCs w:val="24"/>
        </w:rPr>
        <w:t>初赛阶段，由“组委会”邀请专家组成初赛评审团通过评阅系统对参赛的设计方案进行匿名评阅评分；</w:t>
      </w:r>
    </w:p>
    <w:p w:rsidR="002E1D90" w:rsidRPr="00C74C38" w:rsidRDefault="002D134D" w:rsidP="00C74C38">
      <w:pPr>
        <w:spacing w:line="360" w:lineRule="auto"/>
        <w:ind w:firstLineChars="200" w:firstLine="482"/>
        <w:rPr>
          <w:rFonts w:asciiTheme="minorEastAsia" w:hAnsiTheme="minorEastAsia" w:cs="仿宋"/>
          <w:sz w:val="24"/>
          <w:szCs w:val="24"/>
        </w:rPr>
      </w:pPr>
      <w:r w:rsidRPr="00C74C38">
        <w:rPr>
          <w:rFonts w:asciiTheme="minorEastAsia" w:hAnsiTheme="minorEastAsia" w:cs="仿宋" w:hint="eastAsia"/>
          <w:b/>
          <w:bCs/>
          <w:sz w:val="24"/>
          <w:szCs w:val="24"/>
        </w:rPr>
        <w:t>6月3日，</w:t>
      </w:r>
      <w:r w:rsidRPr="00C74C38">
        <w:rPr>
          <w:rFonts w:asciiTheme="minorEastAsia" w:hAnsiTheme="minorEastAsia" w:cs="仿宋" w:hint="eastAsia"/>
          <w:sz w:val="24"/>
          <w:szCs w:val="24"/>
        </w:rPr>
        <w:t>公布入围决赛名单；</w:t>
      </w:r>
    </w:p>
    <w:p w:rsidR="002E1D90" w:rsidRPr="00C74C38" w:rsidRDefault="002D134D" w:rsidP="00C74C38">
      <w:pPr>
        <w:spacing w:line="360" w:lineRule="auto"/>
        <w:ind w:firstLineChars="200" w:firstLine="482"/>
        <w:rPr>
          <w:rFonts w:asciiTheme="minorEastAsia" w:hAnsiTheme="minorEastAsia" w:cs="仿宋"/>
          <w:sz w:val="24"/>
          <w:szCs w:val="24"/>
        </w:rPr>
      </w:pPr>
      <w:r w:rsidRPr="00C74C38">
        <w:rPr>
          <w:rFonts w:asciiTheme="minorEastAsia" w:hAnsiTheme="minorEastAsia" w:cs="仿宋" w:hint="eastAsia"/>
          <w:b/>
          <w:sz w:val="24"/>
          <w:szCs w:val="24"/>
        </w:rPr>
        <w:t>6月15日，</w:t>
      </w:r>
      <w:r w:rsidRPr="00C74C38">
        <w:rPr>
          <w:rFonts w:asciiTheme="minorEastAsia" w:hAnsiTheme="minorEastAsia" w:cs="仿宋" w:hint="eastAsia"/>
          <w:sz w:val="24"/>
          <w:szCs w:val="24"/>
        </w:rPr>
        <w:t>入围项目举行现场答辩决赛；</w:t>
      </w:r>
    </w:p>
    <w:p w:rsidR="002E1D90" w:rsidRPr="00C74C38" w:rsidRDefault="002D134D" w:rsidP="00C74C38">
      <w:pPr>
        <w:spacing w:line="360" w:lineRule="auto"/>
        <w:ind w:firstLineChars="200" w:firstLine="482"/>
        <w:rPr>
          <w:rFonts w:asciiTheme="minorEastAsia" w:hAnsiTheme="minorEastAsia" w:cs="仿宋"/>
          <w:sz w:val="24"/>
          <w:szCs w:val="24"/>
        </w:rPr>
      </w:pPr>
      <w:r w:rsidRPr="00C74C38">
        <w:rPr>
          <w:rFonts w:asciiTheme="minorEastAsia" w:hAnsiTheme="minorEastAsia" w:cs="仿宋" w:hint="eastAsia"/>
          <w:b/>
          <w:sz w:val="24"/>
          <w:szCs w:val="24"/>
        </w:rPr>
        <w:t>6月底，</w:t>
      </w:r>
      <w:r w:rsidRPr="00C74C38">
        <w:rPr>
          <w:rFonts w:asciiTheme="minorEastAsia" w:hAnsiTheme="minorEastAsia" w:cs="仿宋" w:hint="eastAsia"/>
          <w:sz w:val="24"/>
          <w:szCs w:val="24"/>
        </w:rPr>
        <w:t>通过竞赛官网发布市级奖励获奖结果；</w:t>
      </w:r>
    </w:p>
    <w:p w:rsidR="002E1D90" w:rsidRPr="00C74C38" w:rsidRDefault="002D134D" w:rsidP="00C74C38">
      <w:pPr>
        <w:spacing w:line="360" w:lineRule="auto"/>
        <w:ind w:firstLineChars="200" w:firstLine="482"/>
        <w:rPr>
          <w:rFonts w:asciiTheme="minorEastAsia" w:hAnsiTheme="minorEastAsia" w:cs="仿宋"/>
          <w:sz w:val="24"/>
          <w:szCs w:val="24"/>
        </w:rPr>
      </w:pPr>
      <w:r w:rsidRPr="00C74C38">
        <w:rPr>
          <w:rFonts w:asciiTheme="minorEastAsia" w:hAnsiTheme="minorEastAsia" w:cs="仿宋" w:hint="eastAsia"/>
          <w:b/>
          <w:sz w:val="24"/>
          <w:szCs w:val="24"/>
        </w:rPr>
        <w:t>6月17日-10月10日</w:t>
      </w:r>
      <w:r w:rsidRPr="00C74C38">
        <w:rPr>
          <w:rFonts w:asciiTheme="minorEastAsia" w:hAnsiTheme="minorEastAsia" w:cs="仿宋" w:hint="eastAsia"/>
          <w:sz w:val="24"/>
          <w:szCs w:val="24"/>
        </w:rPr>
        <w:t>，获得市级奖励的参赛队伍</w:t>
      </w:r>
      <w:r w:rsidRPr="00C74C38">
        <w:rPr>
          <w:rFonts w:asciiTheme="minorEastAsia" w:hAnsiTheme="minorEastAsia" w:cs="仿宋" w:hint="eastAsia"/>
          <w:b/>
          <w:sz w:val="24"/>
          <w:szCs w:val="24"/>
        </w:rPr>
        <w:t>按照“第三届全国大学生生命科学竞赛”要求继续上传实验记录及按时提交论文</w:t>
      </w:r>
      <w:r w:rsidRPr="00C74C38">
        <w:rPr>
          <w:rFonts w:asciiTheme="minorEastAsia" w:hAnsiTheme="minorEastAsia" w:cs="仿宋" w:hint="eastAsia"/>
          <w:sz w:val="24"/>
          <w:szCs w:val="24"/>
        </w:rPr>
        <w:t>；</w:t>
      </w:r>
    </w:p>
    <w:p w:rsidR="002E1D90" w:rsidRPr="00C74C38" w:rsidRDefault="002D134D" w:rsidP="00C74C38">
      <w:pPr>
        <w:spacing w:line="360" w:lineRule="auto"/>
        <w:ind w:firstLineChars="200" w:firstLine="482"/>
        <w:rPr>
          <w:rFonts w:asciiTheme="minorEastAsia" w:hAnsiTheme="minorEastAsia" w:cs="仿宋"/>
          <w:sz w:val="24"/>
          <w:szCs w:val="24"/>
        </w:rPr>
      </w:pPr>
      <w:r w:rsidRPr="00C74C38">
        <w:rPr>
          <w:rFonts w:asciiTheme="minorEastAsia" w:hAnsiTheme="minorEastAsia" w:cs="仿宋" w:hint="eastAsia"/>
          <w:b/>
          <w:sz w:val="24"/>
          <w:szCs w:val="24"/>
        </w:rPr>
        <w:t>11月初，</w:t>
      </w:r>
      <w:r w:rsidRPr="00C74C38">
        <w:rPr>
          <w:rFonts w:asciiTheme="minorEastAsia" w:hAnsiTheme="minorEastAsia" w:cs="仿宋" w:hint="eastAsia"/>
          <w:sz w:val="24"/>
          <w:szCs w:val="24"/>
        </w:rPr>
        <w:t>根据全国大学生生命科学竞赛相关要求，从获得市级奖励的队伍中推荐一定数量参加全国竞赛决赛；</w:t>
      </w:r>
    </w:p>
    <w:p w:rsidR="002E1D90" w:rsidRPr="00C74C38" w:rsidRDefault="002D134D" w:rsidP="00C74C38">
      <w:pPr>
        <w:spacing w:line="360" w:lineRule="auto"/>
        <w:ind w:firstLineChars="200" w:firstLine="482"/>
        <w:rPr>
          <w:rFonts w:asciiTheme="minorEastAsia" w:hAnsiTheme="minorEastAsia" w:cs="仿宋"/>
          <w:sz w:val="24"/>
          <w:szCs w:val="24"/>
        </w:rPr>
      </w:pPr>
      <w:r w:rsidRPr="00C74C38">
        <w:rPr>
          <w:rFonts w:asciiTheme="minorEastAsia" w:hAnsiTheme="minorEastAsia" w:cs="仿宋" w:hint="eastAsia"/>
          <w:b/>
          <w:sz w:val="24"/>
          <w:szCs w:val="24"/>
        </w:rPr>
        <w:t>11月8日-10日，</w:t>
      </w:r>
      <w:r w:rsidRPr="00C74C38">
        <w:rPr>
          <w:rFonts w:asciiTheme="minorEastAsia" w:hAnsiTheme="minorEastAsia" w:cs="仿宋" w:hint="eastAsia"/>
          <w:sz w:val="24"/>
          <w:szCs w:val="24"/>
        </w:rPr>
        <w:t>推荐的队伍参加在陕西师范大学举行的现场答辩决赛。</w:t>
      </w:r>
    </w:p>
    <w:p w:rsidR="002E1D90" w:rsidRPr="00C74C38" w:rsidRDefault="002D134D" w:rsidP="00C74C38">
      <w:pPr>
        <w:spacing w:line="360" w:lineRule="auto"/>
        <w:ind w:firstLineChars="200" w:firstLine="482"/>
        <w:rPr>
          <w:rFonts w:asciiTheme="minorEastAsia" w:hAnsiTheme="minorEastAsia" w:cs="仿宋"/>
          <w:b/>
          <w:sz w:val="24"/>
          <w:szCs w:val="24"/>
        </w:rPr>
      </w:pPr>
      <w:r w:rsidRPr="00C74C38">
        <w:rPr>
          <w:rFonts w:asciiTheme="minorEastAsia" w:hAnsiTheme="minorEastAsia" w:cs="仿宋" w:hint="eastAsia"/>
          <w:b/>
          <w:sz w:val="24"/>
          <w:szCs w:val="24"/>
        </w:rPr>
        <w:t>6、特别说明：</w:t>
      </w:r>
    </w:p>
    <w:p w:rsidR="002E1D90" w:rsidRPr="00C74C38" w:rsidRDefault="002D134D">
      <w:pPr>
        <w:spacing w:line="360" w:lineRule="auto"/>
        <w:ind w:firstLineChars="200" w:firstLine="480"/>
        <w:rPr>
          <w:rFonts w:asciiTheme="minorEastAsia" w:hAnsiTheme="minorEastAsia" w:cs="仿宋"/>
          <w:sz w:val="24"/>
          <w:szCs w:val="24"/>
        </w:rPr>
      </w:pPr>
      <w:r w:rsidRPr="00C74C38">
        <w:rPr>
          <w:rFonts w:asciiTheme="minorEastAsia" w:hAnsiTheme="minorEastAsia" w:cs="仿宋" w:hint="eastAsia"/>
          <w:bCs/>
          <w:sz w:val="24"/>
          <w:szCs w:val="24"/>
        </w:rPr>
        <w:t>（1）</w:t>
      </w:r>
      <w:r w:rsidRPr="00C74C38">
        <w:rPr>
          <w:rFonts w:asciiTheme="minorEastAsia" w:hAnsiTheme="minorEastAsia" w:cs="仿宋" w:hint="eastAsia"/>
          <w:sz w:val="24"/>
          <w:szCs w:val="24"/>
        </w:rPr>
        <w:t>北京市地区高校参赛队伍必须通过北京市大学生生物学竞赛组委会推荐参加全国大学生生命科学竞赛。</w:t>
      </w:r>
    </w:p>
    <w:p w:rsidR="002E1D90" w:rsidRPr="00C74C38" w:rsidRDefault="002D134D">
      <w:pPr>
        <w:spacing w:line="360" w:lineRule="auto"/>
        <w:ind w:firstLineChars="200" w:firstLine="480"/>
        <w:rPr>
          <w:rFonts w:asciiTheme="minorEastAsia" w:hAnsiTheme="minorEastAsia" w:cs="仿宋"/>
          <w:color w:val="C00000"/>
          <w:sz w:val="24"/>
          <w:szCs w:val="24"/>
        </w:rPr>
      </w:pPr>
      <w:r w:rsidRPr="00C74C38">
        <w:rPr>
          <w:rFonts w:asciiTheme="minorEastAsia" w:hAnsiTheme="minorEastAsia" w:cs="仿宋" w:hint="eastAsia"/>
          <w:color w:val="C00000"/>
          <w:sz w:val="24"/>
          <w:szCs w:val="24"/>
        </w:rPr>
        <w:t>（2）2019年3月-11月举办第三届全国大学生生命科学竞赛，2019年7月-2020年4月将举办第四届全国大学生生命科学竞赛，每位学生只能选择参加其中一届。如学生选择参加第四届竞赛，请勿3月份报名第三届全国大学生生命科学竞赛。</w:t>
      </w:r>
    </w:p>
    <w:p w:rsidR="002E1D90" w:rsidRPr="00C74C38" w:rsidRDefault="002D134D" w:rsidP="00C74C38">
      <w:pPr>
        <w:numPr>
          <w:ilvl w:val="0"/>
          <w:numId w:val="2"/>
        </w:numPr>
        <w:spacing w:line="360" w:lineRule="auto"/>
        <w:ind w:firstLineChars="200" w:firstLine="482"/>
        <w:rPr>
          <w:rFonts w:asciiTheme="minorEastAsia" w:hAnsiTheme="minorEastAsia" w:cs="仿宋"/>
          <w:b/>
          <w:sz w:val="24"/>
          <w:szCs w:val="24"/>
        </w:rPr>
      </w:pPr>
      <w:r w:rsidRPr="00C74C38">
        <w:rPr>
          <w:rFonts w:asciiTheme="minorEastAsia" w:hAnsiTheme="minorEastAsia" w:cs="仿宋" w:hint="eastAsia"/>
          <w:b/>
          <w:sz w:val="24"/>
          <w:szCs w:val="24"/>
        </w:rPr>
        <w:t>评奖方式及奖项设置：</w:t>
      </w:r>
    </w:p>
    <w:p w:rsidR="002E1D90" w:rsidRPr="00C74C38" w:rsidRDefault="002D134D">
      <w:pPr>
        <w:spacing w:line="360" w:lineRule="auto"/>
        <w:ind w:firstLine="420"/>
        <w:rPr>
          <w:rFonts w:asciiTheme="minorEastAsia" w:hAnsiTheme="minorEastAsia" w:cs="仿宋"/>
          <w:sz w:val="24"/>
          <w:szCs w:val="24"/>
        </w:rPr>
      </w:pPr>
      <w:r w:rsidRPr="00C74C38">
        <w:rPr>
          <w:rFonts w:asciiTheme="minorEastAsia" w:hAnsiTheme="minorEastAsia" w:cs="仿宋" w:hint="eastAsia"/>
          <w:sz w:val="24"/>
          <w:szCs w:val="24"/>
        </w:rPr>
        <w:t>“北京市大学生生物学实验设计竞赛奖” 设（团体）一、二、三等奖。初赛阶段，根据方案的平均得分进行排序，排名前60% (不含) 且得分不低于60分的方案可获得市级竞赛奖励认证，其中一、二等奖通过决赛评出。具体为：一、二等奖会评，获得市级竞赛奖励认证资格排名前50%（不含）的团队可参加，其中一等奖和二等奖的获奖比例为2:3，获得市级竞赛奖励认证资格排名后50%团队为三等奖。</w:t>
      </w:r>
    </w:p>
    <w:p w:rsidR="002E1D90" w:rsidRPr="00C74C38" w:rsidRDefault="002D134D">
      <w:pPr>
        <w:spacing w:line="360" w:lineRule="auto"/>
        <w:ind w:firstLineChars="200" w:firstLine="480"/>
        <w:rPr>
          <w:rFonts w:asciiTheme="minorEastAsia" w:hAnsiTheme="minorEastAsia" w:cs="仿宋"/>
          <w:sz w:val="24"/>
          <w:szCs w:val="24"/>
        </w:rPr>
      </w:pPr>
      <w:r w:rsidRPr="00C74C38">
        <w:rPr>
          <w:rFonts w:asciiTheme="minorEastAsia" w:hAnsiTheme="minorEastAsia" w:cs="仿宋" w:hint="eastAsia"/>
          <w:sz w:val="24"/>
          <w:szCs w:val="24"/>
        </w:rPr>
        <w:t>决赛采取现场答辩形式，由“组委会”组织决赛评审团进行评议。每个团队5分钟左右方案介绍，决赛评审团根据方案设计的创新、创意、科学性以及现场</w:t>
      </w:r>
      <w:r w:rsidRPr="00C74C38">
        <w:rPr>
          <w:rFonts w:asciiTheme="minorEastAsia" w:hAnsiTheme="minorEastAsia" w:cs="仿宋" w:hint="eastAsia"/>
          <w:sz w:val="24"/>
          <w:szCs w:val="24"/>
        </w:rPr>
        <w:lastRenderedPageBreak/>
        <w:t>答辩水平等对方案进行评分。</w:t>
      </w:r>
      <w:r w:rsidRPr="00C74C38">
        <w:rPr>
          <w:rFonts w:asciiTheme="minorEastAsia" w:hAnsiTheme="minorEastAsia" w:cs="仿宋" w:hint="eastAsia"/>
          <w:b/>
          <w:sz w:val="24"/>
          <w:szCs w:val="24"/>
          <w:u w:val="single"/>
        </w:rPr>
        <w:t>参加决赛的各团队最终成绩=初赛成绩×50%+决赛成绩×50%，一、二等奖根据最终成绩排名进行排序。</w:t>
      </w:r>
      <w:r w:rsidRPr="00C74C38">
        <w:rPr>
          <w:rFonts w:asciiTheme="minorEastAsia" w:hAnsiTheme="minorEastAsia" w:cs="仿宋" w:hint="eastAsia"/>
          <w:sz w:val="24"/>
          <w:szCs w:val="24"/>
        </w:rPr>
        <w:t xml:space="preserve">获奖名单经竞赛组委会确认后报北京市教育委员会，公示后正式生效。 </w:t>
      </w:r>
    </w:p>
    <w:p w:rsidR="002E1D90" w:rsidRPr="00C74C38" w:rsidRDefault="002D134D">
      <w:pPr>
        <w:spacing w:line="360" w:lineRule="auto"/>
        <w:ind w:firstLineChars="200" w:firstLine="482"/>
        <w:rPr>
          <w:rFonts w:asciiTheme="minorEastAsia" w:hAnsiTheme="minorEastAsia" w:cs="黑体"/>
          <w:b/>
          <w:sz w:val="24"/>
          <w:szCs w:val="24"/>
        </w:rPr>
      </w:pPr>
      <w:r w:rsidRPr="00C74C38">
        <w:rPr>
          <w:rFonts w:asciiTheme="minorEastAsia" w:hAnsiTheme="minorEastAsia" w:cs="黑体" w:hint="eastAsia"/>
          <w:b/>
          <w:sz w:val="24"/>
          <w:szCs w:val="24"/>
        </w:rPr>
        <w:t>三、报名费</w:t>
      </w:r>
    </w:p>
    <w:p w:rsidR="002E1D90" w:rsidRPr="00C74C38" w:rsidRDefault="002D134D">
      <w:pPr>
        <w:spacing w:line="360" w:lineRule="auto"/>
        <w:ind w:firstLine="420"/>
        <w:rPr>
          <w:rFonts w:asciiTheme="minorEastAsia" w:hAnsiTheme="minorEastAsia" w:cs="仿宋"/>
          <w:b/>
          <w:sz w:val="24"/>
          <w:szCs w:val="24"/>
        </w:rPr>
      </w:pPr>
      <w:r w:rsidRPr="00C74C38">
        <w:rPr>
          <w:rFonts w:asciiTheme="minorEastAsia" w:hAnsiTheme="minorEastAsia" w:cs="仿宋" w:hint="eastAsia"/>
          <w:sz w:val="24"/>
          <w:szCs w:val="24"/>
        </w:rPr>
        <w:t>北京地区竞赛不收取任何报名费。</w:t>
      </w:r>
    </w:p>
    <w:p w:rsidR="002E1D90" w:rsidRPr="00C74C38" w:rsidRDefault="002D134D">
      <w:pPr>
        <w:spacing w:line="360" w:lineRule="auto"/>
        <w:ind w:firstLineChars="200" w:firstLine="482"/>
        <w:rPr>
          <w:rFonts w:asciiTheme="minorEastAsia" w:hAnsiTheme="minorEastAsia" w:cs="黑体"/>
          <w:b/>
          <w:sz w:val="24"/>
          <w:szCs w:val="24"/>
        </w:rPr>
      </w:pPr>
      <w:r w:rsidRPr="00C74C38">
        <w:rPr>
          <w:rFonts w:asciiTheme="minorEastAsia" w:hAnsiTheme="minorEastAsia" w:cs="黑体" w:hint="eastAsia"/>
          <w:b/>
          <w:sz w:val="24"/>
          <w:szCs w:val="24"/>
        </w:rPr>
        <w:t>四、联系方式</w:t>
      </w:r>
    </w:p>
    <w:p w:rsidR="002E1D90" w:rsidRPr="00C74C38" w:rsidRDefault="002D134D" w:rsidP="00C74C38">
      <w:pPr>
        <w:spacing w:line="360" w:lineRule="auto"/>
        <w:ind w:firstLineChars="200" w:firstLine="482"/>
        <w:rPr>
          <w:rFonts w:asciiTheme="minorEastAsia" w:hAnsiTheme="minorEastAsia" w:cs="楷体"/>
          <w:b/>
          <w:sz w:val="24"/>
          <w:szCs w:val="24"/>
        </w:rPr>
      </w:pPr>
      <w:r w:rsidRPr="00C74C38">
        <w:rPr>
          <w:rFonts w:asciiTheme="minorEastAsia" w:hAnsiTheme="minorEastAsia" w:cs="楷体" w:hint="eastAsia"/>
          <w:b/>
          <w:sz w:val="24"/>
          <w:szCs w:val="24"/>
        </w:rPr>
        <w:t>（一）竞赛组委会秘书处</w:t>
      </w:r>
    </w:p>
    <w:p w:rsidR="002E1D90" w:rsidRPr="00C74C38" w:rsidRDefault="002D134D">
      <w:pPr>
        <w:spacing w:line="360" w:lineRule="auto"/>
        <w:ind w:firstLineChars="200" w:firstLine="480"/>
        <w:rPr>
          <w:rFonts w:asciiTheme="minorEastAsia" w:hAnsiTheme="minorEastAsia" w:cs="仿宋"/>
          <w:sz w:val="24"/>
          <w:szCs w:val="24"/>
        </w:rPr>
      </w:pPr>
      <w:r w:rsidRPr="00C74C38">
        <w:rPr>
          <w:rFonts w:asciiTheme="minorEastAsia" w:hAnsiTheme="minorEastAsia" w:cs="仿宋" w:hint="eastAsia"/>
          <w:sz w:val="24"/>
          <w:szCs w:val="24"/>
        </w:rPr>
        <w:t>秘书处设在首都师范大学，联系人：王帅雨（wangshuaiyu@cnu.edu.cn，010-68901479），竞赛咨询邮箱：</w:t>
      </w:r>
      <w:hyperlink r:id="rId8" w:history="1">
        <w:r w:rsidRPr="00C74C38">
          <w:rPr>
            <w:rStyle w:val="a9"/>
            <w:rFonts w:asciiTheme="minorEastAsia" w:hAnsiTheme="minorEastAsia" w:cs="仿宋" w:hint="eastAsia"/>
            <w:color w:val="auto"/>
            <w:sz w:val="24"/>
            <w:szCs w:val="24"/>
            <w:u w:val="none"/>
          </w:rPr>
          <w:t>bj_bio@126.com</w:t>
        </w:r>
      </w:hyperlink>
      <w:r w:rsidRPr="00C74C38">
        <w:rPr>
          <w:rStyle w:val="a9"/>
          <w:rFonts w:asciiTheme="minorEastAsia" w:hAnsiTheme="minorEastAsia" w:cs="仿宋" w:hint="eastAsia"/>
          <w:color w:val="auto"/>
          <w:sz w:val="24"/>
          <w:szCs w:val="24"/>
          <w:u w:val="none"/>
        </w:rPr>
        <w:t>。</w:t>
      </w:r>
    </w:p>
    <w:p w:rsidR="002E1D90" w:rsidRPr="00C74C38" w:rsidRDefault="002D134D" w:rsidP="00C74C38">
      <w:pPr>
        <w:spacing w:line="360" w:lineRule="auto"/>
        <w:ind w:firstLineChars="200" w:firstLine="482"/>
        <w:rPr>
          <w:rFonts w:asciiTheme="minorEastAsia" w:hAnsiTheme="minorEastAsia" w:cs="楷体"/>
          <w:b/>
          <w:sz w:val="24"/>
          <w:szCs w:val="24"/>
        </w:rPr>
      </w:pPr>
      <w:r w:rsidRPr="00C74C38">
        <w:rPr>
          <w:rFonts w:asciiTheme="minorEastAsia" w:hAnsiTheme="minorEastAsia" w:cs="楷体" w:hint="eastAsia"/>
          <w:b/>
          <w:sz w:val="24"/>
          <w:szCs w:val="24"/>
        </w:rPr>
        <w:t>（二）各校负责老师</w:t>
      </w:r>
    </w:p>
    <w:tbl>
      <w:tblPr>
        <w:tblpPr w:leftFromText="180" w:rightFromText="180" w:vertAnchor="text" w:tblpXSpec="center" w:tblpY="1"/>
        <w:tblOverlap w:val="never"/>
        <w:tblW w:w="8613" w:type="dxa"/>
        <w:tblLayout w:type="fixed"/>
        <w:tblLook w:val="04A0" w:firstRow="1" w:lastRow="0" w:firstColumn="1" w:lastColumn="0" w:noHBand="0" w:noVBand="1"/>
      </w:tblPr>
      <w:tblGrid>
        <w:gridCol w:w="675"/>
        <w:gridCol w:w="1380"/>
        <w:gridCol w:w="2448"/>
        <w:gridCol w:w="992"/>
        <w:gridCol w:w="3118"/>
      </w:tblGrid>
      <w:tr w:rsidR="002E1D90" w:rsidRPr="00C74C38" w:rsidTr="00C74C38">
        <w:trPr>
          <w:trHeight w:val="62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b/>
                <w:sz w:val="18"/>
                <w:szCs w:val="18"/>
              </w:rPr>
            </w:pPr>
            <w:r w:rsidRPr="00C74C38">
              <w:rPr>
                <w:rFonts w:asciiTheme="minorEastAsia" w:hAnsiTheme="minorEastAsia" w:hint="eastAsia"/>
                <w:b/>
                <w:sz w:val="18"/>
                <w:szCs w:val="18"/>
              </w:rPr>
              <w:t>序号</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b/>
                <w:sz w:val="18"/>
                <w:szCs w:val="18"/>
              </w:rPr>
            </w:pPr>
            <w:r w:rsidRPr="00C74C38">
              <w:rPr>
                <w:rFonts w:asciiTheme="minorEastAsia" w:hAnsiTheme="minorEastAsia" w:hint="eastAsia"/>
                <w:b/>
                <w:sz w:val="18"/>
                <w:szCs w:val="18"/>
              </w:rPr>
              <w:t>学校</w:t>
            </w:r>
          </w:p>
        </w:tc>
        <w:tc>
          <w:tcPr>
            <w:tcW w:w="2448" w:type="dxa"/>
            <w:tcBorders>
              <w:top w:val="single" w:sz="4" w:space="0" w:color="auto"/>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b/>
                <w:sz w:val="18"/>
                <w:szCs w:val="18"/>
              </w:rPr>
            </w:pPr>
            <w:r w:rsidRPr="00C74C38">
              <w:rPr>
                <w:rFonts w:asciiTheme="minorEastAsia" w:hAnsiTheme="minorEastAsia" w:hint="eastAsia"/>
                <w:b/>
                <w:sz w:val="18"/>
                <w:szCs w:val="18"/>
              </w:rPr>
              <w:t>学院</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b/>
                <w:sz w:val="18"/>
                <w:szCs w:val="18"/>
              </w:rPr>
            </w:pPr>
            <w:r w:rsidRPr="00C74C38">
              <w:rPr>
                <w:rFonts w:asciiTheme="minorEastAsia" w:hAnsiTheme="minorEastAsia" w:hint="eastAsia"/>
                <w:b/>
                <w:sz w:val="18"/>
                <w:szCs w:val="18"/>
              </w:rPr>
              <w:t>姓名</w:t>
            </w: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b/>
                <w:sz w:val="18"/>
                <w:szCs w:val="18"/>
              </w:rPr>
            </w:pPr>
            <w:r w:rsidRPr="00C74C38">
              <w:rPr>
                <w:rFonts w:asciiTheme="minorEastAsia" w:hAnsiTheme="minorEastAsia" w:hint="eastAsia"/>
                <w:b/>
                <w:sz w:val="18"/>
                <w:szCs w:val="18"/>
              </w:rPr>
              <w:t>电子邮箱</w:t>
            </w:r>
          </w:p>
        </w:tc>
      </w:tr>
      <w:tr w:rsidR="002E1D90" w:rsidRPr="00C74C38" w:rsidTr="00C74C38">
        <w:trPr>
          <w:trHeight w:val="302"/>
        </w:trPr>
        <w:tc>
          <w:tcPr>
            <w:tcW w:w="675" w:type="dxa"/>
            <w:tcBorders>
              <w:top w:val="nil"/>
              <w:left w:val="single" w:sz="4" w:space="0" w:color="auto"/>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1</w:t>
            </w:r>
          </w:p>
        </w:tc>
        <w:tc>
          <w:tcPr>
            <w:tcW w:w="1380" w:type="dxa"/>
            <w:tcBorders>
              <w:top w:val="nil"/>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中国农业大学</w:t>
            </w:r>
          </w:p>
        </w:tc>
        <w:tc>
          <w:tcPr>
            <w:tcW w:w="2448" w:type="dxa"/>
            <w:tcBorders>
              <w:top w:val="nil"/>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生物学院</w:t>
            </w:r>
          </w:p>
        </w:tc>
        <w:tc>
          <w:tcPr>
            <w:tcW w:w="992" w:type="dxa"/>
            <w:tcBorders>
              <w:top w:val="nil"/>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宋致远</w:t>
            </w:r>
          </w:p>
        </w:tc>
        <w:tc>
          <w:tcPr>
            <w:tcW w:w="3118" w:type="dxa"/>
            <w:tcBorders>
              <w:top w:val="single" w:sz="4" w:space="0" w:color="auto"/>
              <w:left w:val="nil"/>
              <w:bottom w:val="single" w:sz="4" w:space="0" w:color="auto"/>
              <w:right w:val="single" w:sz="4" w:space="0" w:color="auto"/>
            </w:tcBorders>
            <w:shd w:val="clear" w:color="auto" w:fill="auto"/>
            <w:vAlign w:val="center"/>
          </w:tcPr>
          <w:p w:rsidR="002E1D90" w:rsidRPr="00C74C38" w:rsidRDefault="0095757C">
            <w:pPr>
              <w:jc w:val="center"/>
              <w:rPr>
                <w:rFonts w:asciiTheme="minorEastAsia" w:hAnsiTheme="minorEastAsia"/>
                <w:sz w:val="18"/>
                <w:szCs w:val="18"/>
              </w:rPr>
            </w:pPr>
            <w:hyperlink r:id="rId9" w:history="1">
              <w:r w:rsidR="002D134D" w:rsidRPr="00C74C38">
                <w:rPr>
                  <w:rFonts w:asciiTheme="minorEastAsia" w:hAnsiTheme="minorEastAsia" w:hint="eastAsia"/>
                  <w:sz w:val="18"/>
                  <w:szCs w:val="18"/>
                </w:rPr>
                <w:t>swxyjy@cau.edu.cn</w:t>
              </w:r>
            </w:hyperlink>
          </w:p>
        </w:tc>
      </w:tr>
      <w:tr w:rsidR="002E1D90" w:rsidRPr="00C74C38" w:rsidTr="00C74C38">
        <w:trPr>
          <w:trHeight w:val="313"/>
        </w:trPr>
        <w:tc>
          <w:tcPr>
            <w:tcW w:w="675" w:type="dxa"/>
            <w:tcBorders>
              <w:top w:val="nil"/>
              <w:left w:val="single" w:sz="4" w:space="0" w:color="auto"/>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2</w:t>
            </w:r>
          </w:p>
        </w:tc>
        <w:tc>
          <w:tcPr>
            <w:tcW w:w="1380" w:type="dxa"/>
            <w:tcBorders>
              <w:top w:val="nil"/>
              <w:left w:val="nil"/>
              <w:bottom w:val="single" w:sz="4" w:space="0" w:color="auto"/>
              <w:right w:val="single" w:sz="4" w:space="0" w:color="auto"/>
            </w:tcBorders>
            <w:shd w:val="clear" w:color="000000" w:fill="FFFFFF"/>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北京大学</w:t>
            </w:r>
          </w:p>
        </w:tc>
        <w:tc>
          <w:tcPr>
            <w:tcW w:w="2448" w:type="dxa"/>
            <w:tcBorders>
              <w:top w:val="nil"/>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生命科学学院</w:t>
            </w:r>
          </w:p>
        </w:tc>
        <w:tc>
          <w:tcPr>
            <w:tcW w:w="992" w:type="dxa"/>
            <w:tcBorders>
              <w:top w:val="nil"/>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贺新强</w:t>
            </w:r>
          </w:p>
        </w:tc>
        <w:tc>
          <w:tcPr>
            <w:tcW w:w="3118" w:type="dxa"/>
            <w:tcBorders>
              <w:top w:val="single" w:sz="4" w:space="0" w:color="auto"/>
              <w:left w:val="nil"/>
              <w:bottom w:val="single" w:sz="4" w:space="0" w:color="auto"/>
              <w:right w:val="single" w:sz="4" w:space="0" w:color="auto"/>
            </w:tcBorders>
            <w:shd w:val="clear" w:color="auto" w:fill="auto"/>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hexq@pku.edu.cn</w:t>
            </w:r>
          </w:p>
        </w:tc>
      </w:tr>
      <w:tr w:rsidR="002E1D90" w:rsidRPr="00C74C38" w:rsidTr="00C74C38">
        <w:trPr>
          <w:trHeight w:val="302"/>
        </w:trPr>
        <w:tc>
          <w:tcPr>
            <w:tcW w:w="675" w:type="dxa"/>
            <w:tcBorders>
              <w:top w:val="nil"/>
              <w:left w:val="single" w:sz="4" w:space="0" w:color="auto"/>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3</w:t>
            </w:r>
          </w:p>
        </w:tc>
        <w:tc>
          <w:tcPr>
            <w:tcW w:w="1380" w:type="dxa"/>
            <w:tcBorders>
              <w:top w:val="nil"/>
              <w:left w:val="nil"/>
              <w:bottom w:val="single" w:sz="4" w:space="0" w:color="auto"/>
              <w:right w:val="single" w:sz="4" w:space="0" w:color="auto"/>
            </w:tcBorders>
            <w:shd w:val="clear" w:color="000000" w:fill="FFFFFF"/>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清华大学</w:t>
            </w:r>
          </w:p>
        </w:tc>
        <w:tc>
          <w:tcPr>
            <w:tcW w:w="2448" w:type="dxa"/>
            <w:tcBorders>
              <w:top w:val="nil"/>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生命科学学院</w:t>
            </w:r>
          </w:p>
        </w:tc>
        <w:tc>
          <w:tcPr>
            <w:tcW w:w="992" w:type="dxa"/>
            <w:tcBorders>
              <w:top w:val="nil"/>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魏香</w:t>
            </w:r>
          </w:p>
        </w:tc>
        <w:tc>
          <w:tcPr>
            <w:tcW w:w="3118" w:type="dxa"/>
            <w:tcBorders>
              <w:top w:val="single" w:sz="4" w:space="0" w:color="auto"/>
              <w:left w:val="nil"/>
              <w:bottom w:val="single" w:sz="4" w:space="0" w:color="auto"/>
              <w:right w:val="single" w:sz="4" w:space="0" w:color="auto"/>
            </w:tcBorders>
            <w:shd w:val="clear" w:color="auto" w:fill="auto"/>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weixiang@mail.tsinghua.edu.cn</w:t>
            </w:r>
          </w:p>
        </w:tc>
      </w:tr>
      <w:tr w:rsidR="002E1D90" w:rsidRPr="00C74C38" w:rsidTr="00C74C38">
        <w:trPr>
          <w:trHeight w:val="313"/>
        </w:trPr>
        <w:tc>
          <w:tcPr>
            <w:tcW w:w="675" w:type="dxa"/>
            <w:tcBorders>
              <w:top w:val="nil"/>
              <w:left w:val="single" w:sz="4" w:space="0" w:color="auto"/>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4</w:t>
            </w:r>
          </w:p>
        </w:tc>
        <w:tc>
          <w:tcPr>
            <w:tcW w:w="1380" w:type="dxa"/>
            <w:tcBorders>
              <w:top w:val="nil"/>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北京科技大学</w:t>
            </w:r>
          </w:p>
        </w:tc>
        <w:tc>
          <w:tcPr>
            <w:tcW w:w="2448" w:type="dxa"/>
            <w:tcBorders>
              <w:top w:val="nil"/>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生物科学与工程系</w:t>
            </w:r>
          </w:p>
        </w:tc>
        <w:tc>
          <w:tcPr>
            <w:tcW w:w="992" w:type="dxa"/>
            <w:tcBorders>
              <w:top w:val="nil"/>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宋青</w:t>
            </w:r>
          </w:p>
        </w:tc>
        <w:tc>
          <w:tcPr>
            <w:tcW w:w="3118" w:type="dxa"/>
            <w:tcBorders>
              <w:top w:val="single" w:sz="4" w:space="0" w:color="auto"/>
              <w:left w:val="nil"/>
              <w:bottom w:val="single" w:sz="4" w:space="0" w:color="auto"/>
              <w:right w:val="single" w:sz="4" w:space="0" w:color="auto"/>
            </w:tcBorders>
            <w:shd w:val="clear" w:color="auto" w:fill="auto"/>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chingsong962005@sas.ustb.edu.cn</w:t>
            </w:r>
          </w:p>
        </w:tc>
      </w:tr>
      <w:tr w:rsidR="002E1D90" w:rsidRPr="00C74C38" w:rsidTr="00C74C38">
        <w:trPr>
          <w:trHeight w:val="302"/>
        </w:trPr>
        <w:tc>
          <w:tcPr>
            <w:tcW w:w="675" w:type="dxa"/>
            <w:tcBorders>
              <w:top w:val="nil"/>
              <w:left w:val="single" w:sz="4" w:space="0" w:color="auto"/>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5</w:t>
            </w:r>
          </w:p>
        </w:tc>
        <w:tc>
          <w:tcPr>
            <w:tcW w:w="1380" w:type="dxa"/>
            <w:tcBorders>
              <w:top w:val="nil"/>
              <w:left w:val="nil"/>
              <w:bottom w:val="single" w:sz="4" w:space="0" w:color="auto"/>
              <w:right w:val="single" w:sz="4" w:space="0" w:color="auto"/>
            </w:tcBorders>
            <w:shd w:val="clear" w:color="000000" w:fill="FFFFFF"/>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北京师范大学</w:t>
            </w:r>
          </w:p>
        </w:tc>
        <w:tc>
          <w:tcPr>
            <w:tcW w:w="2448" w:type="dxa"/>
            <w:tcBorders>
              <w:top w:val="nil"/>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生命科学学院</w:t>
            </w:r>
          </w:p>
        </w:tc>
        <w:tc>
          <w:tcPr>
            <w:tcW w:w="992" w:type="dxa"/>
            <w:tcBorders>
              <w:top w:val="nil"/>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贾晓会</w:t>
            </w:r>
          </w:p>
        </w:tc>
        <w:tc>
          <w:tcPr>
            <w:tcW w:w="3118" w:type="dxa"/>
            <w:tcBorders>
              <w:top w:val="single" w:sz="4" w:space="0" w:color="auto"/>
              <w:left w:val="nil"/>
              <w:bottom w:val="single" w:sz="4" w:space="0" w:color="auto"/>
              <w:right w:val="single" w:sz="4" w:space="0" w:color="auto"/>
            </w:tcBorders>
            <w:shd w:val="clear" w:color="auto" w:fill="auto"/>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xhjia@bnu.edu.cn</w:t>
            </w:r>
          </w:p>
        </w:tc>
      </w:tr>
      <w:tr w:rsidR="002E1D90" w:rsidRPr="00C74C38" w:rsidTr="00C74C38">
        <w:trPr>
          <w:trHeight w:val="313"/>
        </w:trPr>
        <w:tc>
          <w:tcPr>
            <w:tcW w:w="675" w:type="dxa"/>
            <w:tcBorders>
              <w:top w:val="nil"/>
              <w:left w:val="single" w:sz="4" w:space="0" w:color="auto"/>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6</w:t>
            </w:r>
          </w:p>
        </w:tc>
        <w:tc>
          <w:tcPr>
            <w:tcW w:w="1380" w:type="dxa"/>
            <w:tcBorders>
              <w:top w:val="nil"/>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北京林业大学</w:t>
            </w:r>
          </w:p>
        </w:tc>
        <w:tc>
          <w:tcPr>
            <w:tcW w:w="2448" w:type="dxa"/>
            <w:tcBorders>
              <w:top w:val="nil"/>
              <w:left w:val="nil"/>
              <w:bottom w:val="single" w:sz="4" w:space="0" w:color="auto"/>
              <w:right w:val="single" w:sz="4" w:space="0" w:color="auto"/>
            </w:tcBorders>
            <w:shd w:val="clear" w:color="auto" w:fill="auto"/>
            <w:noWrap/>
            <w:vAlign w:val="center"/>
          </w:tcPr>
          <w:p w:rsidR="002E1D90" w:rsidRPr="00C74C38" w:rsidRDefault="0095757C">
            <w:pPr>
              <w:jc w:val="center"/>
              <w:rPr>
                <w:rFonts w:asciiTheme="minorEastAsia" w:hAnsiTheme="minorEastAsia"/>
                <w:sz w:val="18"/>
                <w:szCs w:val="18"/>
              </w:rPr>
            </w:pPr>
            <w:hyperlink r:id="rId10" w:history="1">
              <w:r w:rsidR="002D134D" w:rsidRPr="00C74C38">
                <w:rPr>
                  <w:rFonts w:asciiTheme="minorEastAsia" w:hAnsiTheme="minorEastAsia" w:hint="eastAsia"/>
                  <w:sz w:val="18"/>
                  <w:szCs w:val="18"/>
                </w:rPr>
                <w:t>生物科学与技术学院</w:t>
              </w:r>
            </w:hyperlink>
          </w:p>
        </w:tc>
        <w:tc>
          <w:tcPr>
            <w:tcW w:w="992" w:type="dxa"/>
            <w:tcBorders>
              <w:top w:val="nil"/>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王潇漪</w:t>
            </w:r>
          </w:p>
        </w:tc>
        <w:tc>
          <w:tcPr>
            <w:tcW w:w="3118" w:type="dxa"/>
            <w:tcBorders>
              <w:top w:val="nil"/>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wangxiaoyi1121@qq.com</w:t>
            </w:r>
          </w:p>
        </w:tc>
      </w:tr>
      <w:tr w:rsidR="002E1D90" w:rsidRPr="00C74C38" w:rsidTr="00C74C38">
        <w:trPr>
          <w:trHeight w:val="302"/>
        </w:trPr>
        <w:tc>
          <w:tcPr>
            <w:tcW w:w="675" w:type="dxa"/>
            <w:tcBorders>
              <w:top w:val="nil"/>
              <w:left w:val="single" w:sz="4" w:space="0" w:color="auto"/>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7</w:t>
            </w:r>
          </w:p>
        </w:tc>
        <w:tc>
          <w:tcPr>
            <w:tcW w:w="1380" w:type="dxa"/>
            <w:tcBorders>
              <w:top w:val="nil"/>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中央民族大学</w:t>
            </w:r>
          </w:p>
        </w:tc>
        <w:tc>
          <w:tcPr>
            <w:tcW w:w="2448" w:type="dxa"/>
            <w:tcBorders>
              <w:top w:val="nil"/>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生命与环境科学学院</w:t>
            </w:r>
          </w:p>
        </w:tc>
        <w:tc>
          <w:tcPr>
            <w:tcW w:w="992" w:type="dxa"/>
            <w:tcBorders>
              <w:top w:val="nil"/>
              <w:left w:val="nil"/>
              <w:bottom w:val="single" w:sz="4" w:space="0" w:color="auto"/>
              <w:right w:val="single" w:sz="4" w:space="0" w:color="auto"/>
            </w:tcBorders>
            <w:shd w:val="clear" w:color="000000" w:fill="FFFFFF"/>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张淑萍</w:t>
            </w:r>
          </w:p>
        </w:tc>
        <w:tc>
          <w:tcPr>
            <w:tcW w:w="3118" w:type="dxa"/>
            <w:tcBorders>
              <w:top w:val="single" w:sz="4" w:space="0" w:color="auto"/>
              <w:left w:val="nil"/>
              <w:bottom w:val="single" w:sz="4" w:space="0" w:color="auto"/>
              <w:right w:val="single" w:sz="4" w:space="0" w:color="auto"/>
            </w:tcBorders>
            <w:shd w:val="clear" w:color="auto" w:fill="auto"/>
            <w:vAlign w:val="center"/>
          </w:tcPr>
          <w:p w:rsidR="002E1D90" w:rsidRPr="00C74C38" w:rsidRDefault="0095757C">
            <w:pPr>
              <w:jc w:val="center"/>
              <w:rPr>
                <w:rFonts w:asciiTheme="minorEastAsia" w:hAnsiTheme="minorEastAsia"/>
                <w:sz w:val="18"/>
                <w:szCs w:val="18"/>
              </w:rPr>
            </w:pPr>
            <w:hyperlink r:id="rId11" w:history="1">
              <w:r w:rsidR="002D134D" w:rsidRPr="00C74C38">
                <w:rPr>
                  <w:rFonts w:asciiTheme="minorEastAsia" w:hAnsiTheme="minorEastAsia" w:hint="eastAsia"/>
                  <w:sz w:val="18"/>
                  <w:szCs w:val="18"/>
                </w:rPr>
                <w:t>springzsp@sina.com@muc.edu.cn</w:t>
              </w:r>
            </w:hyperlink>
          </w:p>
        </w:tc>
      </w:tr>
      <w:tr w:rsidR="002E1D90" w:rsidRPr="00C74C38" w:rsidTr="00C74C38">
        <w:trPr>
          <w:trHeight w:val="313"/>
        </w:trPr>
        <w:tc>
          <w:tcPr>
            <w:tcW w:w="675" w:type="dxa"/>
            <w:tcBorders>
              <w:top w:val="nil"/>
              <w:left w:val="single" w:sz="4" w:space="0" w:color="auto"/>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8</w:t>
            </w:r>
          </w:p>
        </w:tc>
        <w:tc>
          <w:tcPr>
            <w:tcW w:w="1380" w:type="dxa"/>
            <w:tcBorders>
              <w:top w:val="nil"/>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首都师范大学</w:t>
            </w:r>
          </w:p>
        </w:tc>
        <w:tc>
          <w:tcPr>
            <w:tcW w:w="2448" w:type="dxa"/>
            <w:tcBorders>
              <w:top w:val="nil"/>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生命科学学院</w:t>
            </w:r>
          </w:p>
        </w:tc>
        <w:tc>
          <w:tcPr>
            <w:tcW w:w="992" w:type="dxa"/>
            <w:tcBorders>
              <w:top w:val="nil"/>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王洵</w:t>
            </w:r>
          </w:p>
        </w:tc>
        <w:tc>
          <w:tcPr>
            <w:tcW w:w="3118" w:type="dxa"/>
            <w:tcBorders>
              <w:top w:val="single" w:sz="4" w:space="0" w:color="auto"/>
              <w:left w:val="nil"/>
              <w:bottom w:val="single" w:sz="4" w:space="0" w:color="auto"/>
              <w:right w:val="single" w:sz="4" w:space="0" w:color="auto"/>
            </w:tcBorders>
            <w:shd w:val="clear" w:color="auto" w:fill="auto"/>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5951@cnu.edu.cn</w:t>
            </w:r>
          </w:p>
        </w:tc>
      </w:tr>
      <w:tr w:rsidR="002E1D90" w:rsidRPr="00C74C38" w:rsidTr="00C74C38">
        <w:trPr>
          <w:trHeight w:val="302"/>
        </w:trPr>
        <w:tc>
          <w:tcPr>
            <w:tcW w:w="675" w:type="dxa"/>
            <w:tcBorders>
              <w:top w:val="nil"/>
              <w:left w:val="single" w:sz="4" w:space="0" w:color="auto"/>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9</w:t>
            </w:r>
          </w:p>
        </w:tc>
        <w:tc>
          <w:tcPr>
            <w:tcW w:w="1380" w:type="dxa"/>
            <w:tcBorders>
              <w:top w:val="nil"/>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北京工商大学</w:t>
            </w:r>
          </w:p>
        </w:tc>
        <w:tc>
          <w:tcPr>
            <w:tcW w:w="2448" w:type="dxa"/>
            <w:tcBorders>
              <w:top w:val="nil"/>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理学院</w:t>
            </w:r>
          </w:p>
        </w:tc>
        <w:tc>
          <w:tcPr>
            <w:tcW w:w="992" w:type="dxa"/>
            <w:tcBorders>
              <w:top w:val="nil"/>
              <w:left w:val="nil"/>
              <w:bottom w:val="single" w:sz="4" w:space="0" w:color="auto"/>
              <w:right w:val="single" w:sz="4" w:space="0" w:color="auto"/>
            </w:tcBorders>
            <w:shd w:val="clear" w:color="000000" w:fill="FFFFFF"/>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刘蕾</w:t>
            </w:r>
          </w:p>
        </w:tc>
        <w:tc>
          <w:tcPr>
            <w:tcW w:w="3118" w:type="dxa"/>
            <w:tcBorders>
              <w:top w:val="single" w:sz="4" w:space="0" w:color="auto"/>
              <w:left w:val="nil"/>
              <w:bottom w:val="single" w:sz="4" w:space="0" w:color="auto"/>
              <w:right w:val="single" w:sz="4" w:space="0" w:color="auto"/>
            </w:tcBorders>
            <w:shd w:val="clear" w:color="auto" w:fill="auto"/>
            <w:vAlign w:val="center"/>
          </w:tcPr>
          <w:p w:rsidR="002E1D90" w:rsidRPr="00C74C38" w:rsidRDefault="0095757C">
            <w:pPr>
              <w:jc w:val="center"/>
              <w:rPr>
                <w:rFonts w:asciiTheme="minorEastAsia" w:hAnsiTheme="minorEastAsia"/>
                <w:sz w:val="18"/>
                <w:szCs w:val="18"/>
              </w:rPr>
            </w:pPr>
            <w:hyperlink r:id="rId12" w:history="1">
              <w:r w:rsidR="002D134D" w:rsidRPr="00C74C38">
                <w:rPr>
                  <w:rFonts w:asciiTheme="minorEastAsia" w:hAnsiTheme="minorEastAsia" w:hint="eastAsia"/>
                  <w:sz w:val="18"/>
                  <w:szCs w:val="18"/>
                </w:rPr>
                <w:t>liulei@btbu.edu.cn</w:t>
              </w:r>
            </w:hyperlink>
          </w:p>
        </w:tc>
      </w:tr>
      <w:tr w:rsidR="002E1D90" w:rsidRPr="00C74C38" w:rsidTr="00C74C38">
        <w:trPr>
          <w:trHeight w:val="313"/>
        </w:trPr>
        <w:tc>
          <w:tcPr>
            <w:tcW w:w="675" w:type="dxa"/>
            <w:tcBorders>
              <w:top w:val="nil"/>
              <w:left w:val="single" w:sz="4" w:space="0" w:color="auto"/>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10</w:t>
            </w:r>
          </w:p>
        </w:tc>
        <w:tc>
          <w:tcPr>
            <w:tcW w:w="1380" w:type="dxa"/>
            <w:tcBorders>
              <w:top w:val="nil"/>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北京工业大学</w:t>
            </w:r>
          </w:p>
        </w:tc>
        <w:tc>
          <w:tcPr>
            <w:tcW w:w="2448" w:type="dxa"/>
            <w:tcBorders>
              <w:top w:val="nil"/>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生命科学与生物工程学院</w:t>
            </w:r>
          </w:p>
        </w:tc>
        <w:tc>
          <w:tcPr>
            <w:tcW w:w="992" w:type="dxa"/>
            <w:tcBorders>
              <w:top w:val="nil"/>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韩昀峰</w:t>
            </w:r>
          </w:p>
        </w:tc>
        <w:tc>
          <w:tcPr>
            <w:tcW w:w="3118" w:type="dxa"/>
            <w:tcBorders>
              <w:top w:val="single" w:sz="4" w:space="0" w:color="auto"/>
              <w:left w:val="nil"/>
              <w:bottom w:val="single" w:sz="4" w:space="0" w:color="auto"/>
              <w:right w:val="single" w:sz="4" w:space="0" w:color="auto"/>
            </w:tcBorders>
            <w:shd w:val="clear" w:color="auto" w:fill="auto"/>
            <w:vAlign w:val="center"/>
          </w:tcPr>
          <w:p w:rsidR="002E1D90" w:rsidRPr="00C74C38" w:rsidRDefault="0095757C">
            <w:pPr>
              <w:jc w:val="center"/>
              <w:rPr>
                <w:rFonts w:asciiTheme="minorEastAsia" w:hAnsiTheme="minorEastAsia"/>
                <w:sz w:val="18"/>
                <w:szCs w:val="18"/>
              </w:rPr>
            </w:pPr>
            <w:hyperlink r:id="rId13" w:history="1">
              <w:r w:rsidR="002D134D" w:rsidRPr="00C74C38">
                <w:rPr>
                  <w:rFonts w:asciiTheme="minorEastAsia" w:hAnsiTheme="minorEastAsia" w:hint="eastAsia"/>
                  <w:sz w:val="18"/>
                  <w:szCs w:val="18"/>
                </w:rPr>
                <w:t>hanyunfeng@bjut.edu.cn</w:t>
              </w:r>
            </w:hyperlink>
          </w:p>
        </w:tc>
      </w:tr>
      <w:tr w:rsidR="002E1D90" w:rsidRPr="00C74C38" w:rsidTr="00C74C38">
        <w:trPr>
          <w:trHeight w:val="313"/>
        </w:trPr>
        <w:tc>
          <w:tcPr>
            <w:tcW w:w="675" w:type="dxa"/>
            <w:tcBorders>
              <w:top w:val="nil"/>
              <w:left w:val="single" w:sz="4" w:space="0" w:color="auto"/>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11</w:t>
            </w:r>
          </w:p>
        </w:tc>
        <w:tc>
          <w:tcPr>
            <w:tcW w:w="1380" w:type="dxa"/>
            <w:tcBorders>
              <w:top w:val="nil"/>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北京农学院</w:t>
            </w:r>
          </w:p>
        </w:tc>
        <w:tc>
          <w:tcPr>
            <w:tcW w:w="2448" w:type="dxa"/>
            <w:tcBorders>
              <w:top w:val="nil"/>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生物科学与工程学院</w:t>
            </w:r>
          </w:p>
        </w:tc>
        <w:tc>
          <w:tcPr>
            <w:tcW w:w="992" w:type="dxa"/>
            <w:tcBorders>
              <w:top w:val="nil"/>
              <w:left w:val="nil"/>
              <w:bottom w:val="single" w:sz="4" w:space="0" w:color="auto"/>
              <w:right w:val="single" w:sz="4" w:space="0" w:color="auto"/>
            </w:tcBorders>
            <w:shd w:val="clear" w:color="000000" w:fill="FFFFFF"/>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谷薇</w:t>
            </w:r>
          </w:p>
        </w:tc>
        <w:tc>
          <w:tcPr>
            <w:tcW w:w="3118" w:type="dxa"/>
            <w:tcBorders>
              <w:top w:val="single" w:sz="4" w:space="0" w:color="auto"/>
              <w:left w:val="nil"/>
              <w:bottom w:val="single" w:sz="4" w:space="0" w:color="auto"/>
              <w:right w:val="single" w:sz="4" w:space="0" w:color="auto"/>
            </w:tcBorders>
            <w:shd w:val="clear" w:color="auto" w:fill="auto"/>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guwei529@126.com</w:t>
            </w:r>
          </w:p>
        </w:tc>
      </w:tr>
      <w:tr w:rsidR="002E1D90" w:rsidRPr="00C74C38" w:rsidTr="00C74C38">
        <w:trPr>
          <w:trHeight w:val="302"/>
        </w:trPr>
        <w:tc>
          <w:tcPr>
            <w:tcW w:w="675" w:type="dxa"/>
            <w:tcBorders>
              <w:top w:val="nil"/>
              <w:left w:val="single" w:sz="4" w:space="0" w:color="auto"/>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12</w:t>
            </w:r>
          </w:p>
        </w:tc>
        <w:tc>
          <w:tcPr>
            <w:tcW w:w="1380" w:type="dxa"/>
            <w:tcBorders>
              <w:top w:val="nil"/>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北京城市学院</w:t>
            </w:r>
          </w:p>
        </w:tc>
        <w:tc>
          <w:tcPr>
            <w:tcW w:w="2448" w:type="dxa"/>
            <w:tcBorders>
              <w:top w:val="nil"/>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生物学部</w:t>
            </w:r>
          </w:p>
        </w:tc>
        <w:tc>
          <w:tcPr>
            <w:tcW w:w="992" w:type="dxa"/>
            <w:tcBorders>
              <w:top w:val="nil"/>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王雪涵</w:t>
            </w:r>
          </w:p>
        </w:tc>
        <w:tc>
          <w:tcPr>
            <w:tcW w:w="3118" w:type="dxa"/>
            <w:tcBorders>
              <w:top w:val="nil"/>
              <w:left w:val="nil"/>
              <w:bottom w:val="single" w:sz="4" w:space="0" w:color="auto"/>
              <w:right w:val="single" w:sz="4" w:space="0" w:color="auto"/>
            </w:tcBorders>
            <w:shd w:val="clear" w:color="auto" w:fill="auto"/>
            <w:noWrap/>
            <w:vAlign w:val="center"/>
          </w:tcPr>
          <w:p w:rsidR="002E1D90" w:rsidRPr="00C74C38" w:rsidRDefault="0095757C">
            <w:pPr>
              <w:jc w:val="center"/>
              <w:rPr>
                <w:rFonts w:asciiTheme="minorEastAsia" w:hAnsiTheme="minorEastAsia"/>
                <w:sz w:val="18"/>
                <w:szCs w:val="18"/>
              </w:rPr>
            </w:pPr>
            <w:hyperlink r:id="rId14" w:history="1">
              <w:r w:rsidR="002D134D" w:rsidRPr="00C74C38">
                <w:rPr>
                  <w:rFonts w:asciiTheme="minorEastAsia" w:hAnsiTheme="minorEastAsia" w:hint="eastAsia"/>
                  <w:sz w:val="18"/>
                  <w:szCs w:val="18"/>
                </w:rPr>
                <w:t>18610776610@163.com</w:t>
              </w:r>
            </w:hyperlink>
          </w:p>
        </w:tc>
      </w:tr>
      <w:tr w:rsidR="002E1D90" w:rsidRPr="00C74C38" w:rsidTr="00C74C38">
        <w:trPr>
          <w:trHeight w:val="313"/>
        </w:trPr>
        <w:tc>
          <w:tcPr>
            <w:tcW w:w="675" w:type="dxa"/>
            <w:tcBorders>
              <w:top w:val="nil"/>
              <w:left w:val="single" w:sz="4" w:space="0" w:color="auto"/>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13</w:t>
            </w:r>
          </w:p>
        </w:tc>
        <w:tc>
          <w:tcPr>
            <w:tcW w:w="1380" w:type="dxa"/>
            <w:tcBorders>
              <w:top w:val="nil"/>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北京理工大学</w:t>
            </w:r>
          </w:p>
        </w:tc>
        <w:tc>
          <w:tcPr>
            <w:tcW w:w="2448" w:type="dxa"/>
            <w:tcBorders>
              <w:top w:val="nil"/>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生命学院</w:t>
            </w:r>
          </w:p>
        </w:tc>
        <w:tc>
          <w:tcPr>
            <w:tcW w:w="992" w:type="dxa"/>
            <w:tcBorders>
              <w:top w:val="nil"/>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庆宏</w:t>
            </w:r>
          </w:p>
        </w:tc>
        <w:tc>
          <w:tcPr>
            <w:tcW w:w="3118" w:type="dxa"/>
            <w:tcBorders>
              <w:top w:val="single" w:sz="4" w:space="0" w:color="auto"/>
              <w:left w:val="nil"/>
              <w:bottom w:val="single" w:sz="4" w:space="0" w:color="auto"/>
              <w:right w:val="single" w:sz="4" w:space="0" w:color="auto"/>
            </w:tcBorders>
            <w:shd w:val="clear" w:color="auto" w:fill="auto"/>
            <w:vAlign w:val="center"/>
          </w:tcPr>
          <w:p w:rsidR="002E1D90" w:rsidRPr="00C74C38" w:rsidRDefault="0095757C">
            <w:pPr>
              <w:jc w:val="center"/>
              <w:rPr>
                <w:rFonts w:asciiTheme="minorEastAsia" w:hAnsiTheme="minorEastAsia"/>
                <w:sz w:val="18"/>
                <w:szCs w:val="18"/>
              </w:rPr>
            </w:pPr>
            <w:hyperlink r:id="rId15" w:history="1">
              <w:r w:rsidR="002D134D" w:rsidRPr="00C74C38">
                <w:rPr>
                  <w:rFonts w:asciiTheme="minorEastAsia" w:hAnsiTheme="minorEastAsia" w:hint="eastAsia"/>
                  <w:sz w:val="18"/>
                  <w:szCs w:val="18"/>
                </w:rPr>
                <w:t>hqing@bit.edu.cn</w:t>
              </w:r>
            </w:hyperlink>
          </w:p>
        </w:tc>
      </w:tr>
      <w:tr w:rsidR="002E1D90" w:rsidRPr="00C74C38" w:rsidTr="00C74C38">
        <w:trPr>
          <w:trHeight w:val="302"/>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14</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北京联合大学</w:t>
            </w:r>
          </w:p>
        </w:tc>
        <w:tc>
          <w:tcPr>
            <w:tcW w:w="2448" w:type="dxa"/>
            <w:tcBorders>
              <w:top w:val="single" w:sz="4" w:space="0" w:color="auto"/>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生化学院</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蒋丹</w:t>
            </w: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2E1D90" w:rsidRPr="00C74C38" w:rsidRDefault="0095757C">
            <w:pPr>
              <w:jc w:val="center"/>
              <w:rPr>
                <w:rFonts w:asciiTheme="minorEastAsia" w:hAnsiTheme="minorEastAsia"/>
                <w:sz w:val="18"/>
                <w:szCs w:val="18"/>
              </w:rPr>
            </w:pPr>
            <w:hyperlink r:id="rId16" w:history="1">
              <w:r w:rsidR="002D134D" w:rsidRPr="00C74C38">
                <w:rPr>
                  <w:rFonts w:asciiTheme="minorEastAsia" w:hAnsiTheme="minorEastAsia" w:hint="eastAsia"/>
                  <w:sz w:val="18"/>
                  <w:szCs w:val="18"/>
                </w:rPr>
                <w:t>bitjiangdan@163.com</w:t>
              </w:r>
            </w:hyperlink>
          </w:p>
        </w:tc>
      </w:tr>
      <w:tr w:rsidR="002E1D90" w:rsidRPr="00C74C38" w:rsidTr="00C74C38">
        <w:trPr>
          <w:trHeight w:val="32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15</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北京化工大学</w:t>
            </w:r>
          </w:p>
        </w:tc>
        <w:tc>
          <w:tcPr>
            <w:tcW w:w="2448" w:type="dxa"/>
            <w:tcBorders>
              <w:top w:val="single" w:sz="4" w:space="0" w:color="auto"/>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生命学院</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王羽</w:t>
            </w: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2E1D90" w:rsidRPr="00C74C38" w:rsidRDefault="002D134D">
            <w:pPr>
              <w:jc w:val="center"/>
              <w:rPr>
                <w:rFonts w:asciiTheme="minorEastAsia" w:hAnsiTheme="minorEastAsia"/>
                <w:sz w:val="18"/>
                <w:szCs w:val="18"/>
              </w:rPr>
            </w:pPr>
            <w:r w:rsidRPr="00C74C38">
              <w:rPr>
                <w:rFonts w:asciiTheme="minorEastAsia" w:hAnsiTheme="minorEastAsia" w:hint="eastAsia"/>
                <w:sz w:val="18"/>
                <w:szCs w:val="18"/>
              </w:rPr>
              <w:t>wangyu1@mail.buct.edu.cn</w:t>
            </w:r>
          </w:p>
        </w:tc>
      </w:tr>
    </w:tbl>
    <w:p w:rsidR="002E1D90" w:rsidRPr="00C74C38" w:rsidRDefault="002E1D90">
      <w:pPr>
        <w:spacing w:line="360" w:lineRule="auto"/>
        <w:rPr>
          <w:rFonts w:asciiTheme="minorEastAsia" w:hAnsiTheme="minorEastAsia" w:cs="仿宋"/>
          <w:sz w:val="24"/>
          <w:szCs w:val="24"/>
        </w:rPr>
      </w:pPr>
    </w:p>
    <w:p w:rsidR="002E1D90" w:rsidRPr="00C74C38" w:rsidRDefault="002E1D90">
      <w:pPr>
        <w:spacing w:line="360" w:lineRule="auto"/>
        <w:rPr>
          <w:rFonts w:asciiTheme="minorEastAsia" w:hAnsiTheme="minorEastAsia" w:cs="仿宋"/>
          <w:b/>
          <w:sz w:val="24"/>
          <w:szCs w:val="24"/>
        </w:rPr>
      </w:pPr>
    </w:p>
    <w:p w:rsidR="002E1D90" w:rsidRPr="00C74C38" w:rsidRDefault="002E1D90">
      <w:pPr>
        <w:spacing w:line="360" w:lineRule="auto"/>
        <w:jc w:val="center"/>
        <w:rPr>
          <w:rFonts w:asciiTheme="minorEastAsia" w:hAnsiTheme="minorEastAsia" w:cs="仿宋"/>
          <w:b/>
          <w:sz w:val="24"/>
          <w:szCs w:val="24"/>
        </w:rPr>
      </w:pPr>
    </w:p>
    <w:p w:rsidR="002E1D90" w:rsidRPr="00C74C38" w:rsidRDefault="002D134D">
      <w:pPr>
        <w:wordWrap w:val="0"/>
        <w:spacing w:line="360" w:lineRule="auto"/>
        <w:jc w:val="right"/>
        <w:rPr>
          <w:rFonts w:asciiTheme="minorEastAsia" w:hAnsiTheme="minorEastAsia" w:cs="仿宋"/>
          <w:bCs/>
          <w:sz w:val="24"/>
          <w:szCs w:val="24"/>
        </w:rPr>
      </w:pPr>
      <w:r w:rsidRPr="00C74C38">
        <w:rPr>
          <w:rFonts w:asciiTheme="minorEastAsia" w:hAnsiTheme="minorEastAsia" w:cs="仿宋" w:hint="eastAsia"/>
          <w:bCs/>
          <w:sz w:val="24"/>
          <w:szCs w:val="24"/>
        </w:rPr>
        <w:t>北京市大学生生物学竞赛组委会</w:t>
      </w:r>
    </w:p>
    <w:p w:rsidR="002E1D90" w:rsidRPr="00C74C38" w:rsidRDefault="002D134D">
      <w:pPr>
        <w:spacing w:line="360" w:lineRule="auto"/>
        <w:jc w:val="right"/>
        <w:rPr>
          <w:rFonts w:asciiTheme="minorEastAsia" w:hAnsiTheme="minorEastAsia" w:cs="仿宋"/>
          <w:bCs/>
          <w:sz w:val="24"/>
          <w:szCs w:val="24"/>
        </w:rPr>
      </w:pPr>
      <w:r w:rsidRPr="00C74C38">
        <w:rPr>
          <w:rFonts w:asciiTheme="minorEastAsia" w:hAnsiTheme="minorEastAsia" w:cs="仿宋" w:hint="eastAsia"/>
          <w:bCs/>
          <w:sz w:val="24"/>
          <w:szCs w:val="24"/>
        </w:rPr>
        <w:t>二〇一九年三月</w:t>
      </w:r>
    </w:p>
    <w:p w:rsidR="002E1D90" w:rsidRDefault="002D134D">
      <w:pPr>
        <w:widowControl/>
        <w:spacing w:line="360" w:lineRule="auto"/>
        <w:jc w:val="center"/>
        <w:rPr>
          <w:rFonts w:ascii="仿宋" w:eastAsia="仿宋" w:hAnsi="仿宋" w:cs="仿宋"/>
          <w:kern w:val="0"/>
          <w:sz w:val="24"/>
          <w:szCs w:val="24"/>
        </w:rPr>
      </w:pPr>
      <w:r>
        <w:rPr>
          <w:rFonts w:ascii="仿宋" w:eastAsia="仿宋" w:hAnsi="仿宋" w:cs="仿宋" w:hint="eastAsia"/>
          <w:kern w:val="0"/>
          <w:sz w:val="24"/>
          <w:szCs w:val="24"/>
        </w:rPr>
        <w:br w:type="page"/>
      </w:r>
    </w:p>
    <w:p w:rsidR="002E1D90" w:rsidRDefault="002D134D">
      <w:pPr>
        <w:widowControl/>
        <w:shd w:val="clear" w:color="auto" w:fill="FFFFFF"/>
        <w:jc w:val="center"/>
        <w:rPr>
          <w:rFonts w:ascii="黑体" w:eastAsia="黑体" w:hAnsi="黑体" w:cs="黑体"/>
          <w:b/>
          <w:bCs/>
          <w:kern w:val="0"/>
          <w:sz w:val="30"/>
          <w:szCs w:val="30"/>
        </w:rPr>
      </w:pPr>
      <w:r>
        <w:rPr>
          <w:rFonts w:ascii="黑体" w:eastAsia="黑体" w:hAnsi="黑体" w:cs="黑体" w:hint="eastAsia"/>
          <w:b/>
          <w:bCs/>
          <w:kern w:val="0"/>
          <w:sz w:val="30"/>
          <w:szCs w:val="30"/>
        </w:rPr>
        <w:lastRenderedPageBreak/>
        <w:t>2019年北京市大学生生物学竞赛组委会名单</w:t>
      </w:r>
    </w:p>
    <w:p w:rsidR="002E1D90" w:rsidRDefault="002E1D90">
      <w:pPr>
        <w:widowControl/>
        <w:shd w:val="clear" w:color="auto" w:fill="FFFFFF"/>
        <w:spacing w:line="360" w:lineRule="auto"/>
        <w:ind w:firstLine="420"/>
        <w:jc w:val="left"/>
        <w:rPr>
          <w:rFonts w:ascii="仿宋" w:eastAsia="仿宋" w:hAnsi="仿宋" w:cs="仿宋"/>
          <w:kern w:val="0"/>
          <w:sz w:val="24"/>
          <w:szCs w:val="24"/>
        </w:rPr>
      </w:pPr>
    </w:p>
    <w:p w:rsidR="002E1D90" w:rsidRDefault="002D134D">
      <w:pPr>
        <w:widowControl/>
        <w:shd w:val="clear" w:color="auto" w:fill="FFFFFF"/>
        <w:spacing w:line="360" w:lineRule="auto"/>
        <w:ind w:firstLine="420"/>
        <w:jc w:val="left"/>
        <w:rPr>
          <w:rFonts w:ascii="仿宋" w:eastAsia="仿宋" w:hAnsi="仿宋" w:cs="仿宋"/>
          <w:kern w:val="0"/>
          <w:sz w:val="24"/>
          <w:szCs w:val="24"/>
        </w:rPr>
      </w:pPr>
      <w:r>
        <w:rPr>
          <w:rFonts w:ascii="仿宋" w:eastAsia="仿宋" w:hAnsi="仿宋" w:cs="仿宋" w:hint="eastAsia"/>
          <w:kern w:val="0"/>
          <w:sz w:val="24"/>
          <w:szCs w:val="24"/>
        </w:rPr>
        <w:t>名誉主任：</w:t>
      </w:r>
      <w:r>
        <w:rPr>
          <w:rFonts w:ascii="仿宋" w:eastAsia="仿宋" w:hAnsi="仿宋" w:cs="仿宋" w:hint="eastAsia"/>
          <w:kern w:val="0"/>
          <w:sz w:val="24"/>
          <w:szCs w:val="24"/>
        </w:rPr>
        <w:tab/>
      </w:r>
      <w:r>
        <w:rPr>
          <w:rFonts w:ascii="仿宋" w:eastAsia="仿宋" w:hAnsi="仿宋" w:cs="仿宋" w:hint="eastAsia"/>
          <w:kern w:val="0"/>
          <w:sz w:val="24"/>
          <w:szCs w:val="24"/>
        </w:rPr>
        <w:tab/>
        <w:t>叶茂林   北京市教委</w:t>
      </w:r>
      <w:r>
        <w:rPr>
          <w:rFonts w:ascii="仿宋" w:eastAsia="仿宋" w:hAnsi="仿宋" w:cs="仿宋" w:hint="eastAsia"/>
          <w:kern w:val="0"/>
          <w:sz w:val="24"/>
          <w:szCs w:val="24"/>
        </w:rPr>
        <w:tab/>
      </w:r>
      <w:r>
        <w:rPr>
          <w:rFonts w:ascii="仿宋" w:eastAsia="仿宋" w:hAnsi="仿宋" w:cs="仿宋" w:hint="eastAsia"/>
          <w:kern w:val="0"/>
          <w:sz w:val="24"/>
          <w:szCs w:val="24"/>
        </w:rPr>
        <w:tab/>
        <w:t>孙其信   中国农业大学</w:t>
      </w:r>
    </w:p>
    <w:p w:rsidR="002E1D90" w:rsidRDefault="002D134D">
      <w:pPr>
        <w:widowControl/>
        <w:shd w:val="clear" w:color="auto" w:fill="FFFFFF"/>
        <w:spacing w:line="360" w:lineRule="auto"/>
        <w:ind w:firstLine="420"/>
        <w:jc w:val="left"/>
        <w:rPr>
          <w:rFonts w:ascii="仿宋" w:eastAsia="仿宋" w:hAnsi="仿宋" w:cs="仿宋"/>
          <w:kern w:val="0"/>
          <w:sz w:val="24"/>
          <w:szCs w:val="24"/>
        </w:rPr>
      </w:pPr>
      <w:r>
        <w:rPr>
          <w:rFonts w:ascii="仿宋" w:eastAsia="仿宋" w:hAnsi="仿宋" w:cs="仿宋" w:hint="eastAsia"/>
          <w:kern w:val="0"/>
          <w:sz w:val="24"/>
          <w:szCs w:val="24"/>
        </w:rPr>
        <w:t>主     任：</w:t>
      </w:r>
      <w:r>
        <w:rPr>
          <w:rFonts w:ascii="仿宋" w:eastAsia="仿宋" w:hAnsi="仿宋" w:cs="仿宋" w:hint="eastAsia"/>
          <w:kern w:val="0"/>
          <w:sz w:val="24"/>
          <w:szCs w:val="24"/>
        </w:rPr>
        <w:tab/>
      </w:r>
      <w:r>
        <w:rPr>
          <w:rFonts w:ascii="仿宋" w:eastAsia="仿宋" w:hAnsi="仿宋" w:cs="仿宋" w:hint="eastAsia"/>
          <w:kern w:val="0"/>
          <w:sz w:val="24"/>
          <w:szCs w:val="24"/>
        </w:rPr>
        <w:tab/>
        <w:t>王  涛  中国农业大学</w:t>
      </w:r>
    </w:p>
    <w:p w:rsidR="002E1D90" w:rsidRDefault="002D134D">
      <w:pPr>
        <w:widowControl/>
        <w:shd w:val="clear" w:color="auto" w:fill="FFFFFF"/>
        <w:spacing w:line="360" w:lineRule="auto"/>
        <w:ind w:firstLine="420"/>
        <w:jc w:val="left"/>
        <w:rPr>
          <w:rFonts w:ascii="仿宋" w:eastAsia="仿宋" w:hAnsi="仿宋" w:cs="仿宋"/>
          <w:kern w:val="0"/>
          <w:sz w:val="24"/>
          <w:szCs w:val="24"/>
        </w:rPr>
      </w:pPr>
      <w:r>
        <w:rPr>
          <w:rFonts w:ascii="仿宋" w:eastAsia="仿宋" w:hAnsi="仿宋" w:cs="仿宋" w:hint="eastAsia"/>
          <w:kern w:val="0"/>
          <w:sz w:val="24"/>
          <w:szCs w:val="24"/>
        </w:rPr>
        <w:t>副 主 任： </w:t>
      </w:r>
      <w:r>
        <w:rPr>
          <w:rFonts w:ascii="仿宋" w:eastAsia="仿宋" w:hAnsi="仿宋" w:cs="仿宋" w:hint="eastAsia"/>
          <w:kern w:val="0"/>
          <w:sz w:val="24"/>
          <w:szCs w:val="24"/>
        </w:rPr>
        <w:tab/>
        <w:t>荣燕宁   市教委高教处</w:t>
      </w:r>
      <w:r>
        <w:rPr>
          <w:rFonts w:ascii="仿宋" w:eastAsia="仿宋" w:hAnsi="仿宋" w:cs="仿宋" w:hint="eastAsia"/>
          <w:kern w:val="0"/>
          <w:sz w:val="24"/>
          <w:szCs w:val="24"/>
        </w:rPr>
        <w:tab/>
      </w:r>
      <w:r>
        <w:rPr>
          <w:rFonts w:ascii="仿宋" w:eastAsia="仿宋" w:hAnsi="仿宋" w:cs="仿宋" w:hint="eastAsia"/>
          <w:kern w:val="0"/>
          <w:sz w:val="24"/>
          <w:szCs w:val="24"/>
        </w:rPr>
        <w:tab/>
        <w:t>郭  岩   中国农业大学</w:t>
      </w:r>
    </w:p>
    <w:p w:rsidR="002E1D90" w:rsidRDefault="002D134D">
      <w:pPr>
        <w:widowControl/>
        <w:shd w:val="clear" w:color="auto" w:fill="FFFFFF"/>
        <w:spacing w:line="360" w:lineRule="auto"/>
        <w:ind w:left="1680" w:firstLine="420"/>
        <w:jc w:val="left"/>
        <w:rPr>
          <w:rFonts w:ascii="仿宋" w:eastAsia="仿宋" w:hAnsi="仿宋" w:cs="仿宋"/>
          <w:kern w:val="0"/>
          <w:sz w:val="24"/>
          <w:szCs w:val="24"/>
        </w:rPr>
      </w:pPr>
      <w:r>
        <w:rPr>
          <w:rFonts w:ascii="仿宋" w:eastAsia="仿宋" w:hAnsi="仿宋" w:cs="仿宋" w:hint="eastAsia"/>
          <w:kern w:val="0"/>
          <w:sz w:val="24"/>
          <w:szCs w:val="24"/>
        </w:rPr>
        <w:t>马力耕  首都师范大学</w:t>
      </w:r>
    </w:p>
    <w:p w:rsidR="002E1D90" w:rsidRDefault="002E1D90">
      <w:pPr>
        <w:widowControl/>
        <w:shd w:val="clear" w:color="auto" w:fill="FFFFFF"/>
        <w:spacing w:line="360" w:lineRule="auto"/>
        <w:ind w:firstLine="420"/>
        <w:jc w:val="left"/>
        <w:rPr>
          <w:rFonts w:ascii="仿宋" w:eastAsia="仿宋" w:hAnsi="仿宋" w:cs="仿宋"/>
          <w:kern w:val="0"/>
          <w:sz w:val="24"/>
          <w:szCs w:val="24"/>
        </w:rPr>
      </w:pPr>
    </w:p>
    <w:p w:rsidR="002E1D90" w:rsidRDefault="002D134D">
      <w:pPr>
        <w:widowControl/>
        <w:shd w:val="clear" w:color="auto" w:fill="FFFFFF"/>
        <w:spacing w:line="360" w:lineRule="auto"/>
        <w:ind w:firstLine="420"/>
        <w:jc w:val="left"/>
        <w:rPr>
          <w:rFonts w:ascii="仿宋" w:eastAsia="仿宋" w:hAnsi="仿宋" w:cs="仿宋"/>
          <w:kern w:val="0"/>
          <w:sz w:val="24"/>
          <w:szCs w:val="24"/>
        </w:rPr>
      </w:pPr>
      <w:r>
        <w:rPr>
          <w:rFonts w:ascii="仿宋" w:eastAsia="仿宋" w:hAnsi="仿宋" w:cs="仿宋" w:hint="eastAsia"/>
          <w:kern w:val="0"/>
          <w:sz w:val="24"/>
          <w:szCs w:val="24"/>
        </w:rPr>
        <w:t>委     员： </w:t>
      </w:r>
      <w:r>
        <w:rPr>
          <w:rFonts w:ascii="仿宋" w:eastAsia="仿宋" w:hAnsi="仿宋" w:cs="仿宋" w:hint="eastAsia"/>
          <w:kern w:val="0"/>
          <w:sz w:val="24"/>
          <w:szCs w:val="24"/>
        </w:rPr>
        <w:tab/>
        <w:t>（姓氏笔画为序）</w:t>
      </w:r>
    </w:p>
    <w:p w:rsidR="002E1D90" w:rsidRDefault="002D134D">
      <w:pPr>
        <w:widowControl/>
        <w:shd w:val="clear" w:color="auto" w:fill="FFFFFF"/>
        <w:spacing w:line="360" w:lineRule="auto"/>
        <w:ind w:left="1680" w:firstLine="420"/>
        <w:jc w:val="left"/>
        <w:rPr>
          <w:rFonts w:ascii="仿宋" w:eastAsia="仿宋" w:hAnsi="仿宋" w:cs="仿宋"/>
          <w:kern w:val="0"/>
          <w:sz w:val="24"/>
          <w:szCs w:val="24"/>
        </w:rPr>
      </w:pPr>
      <w:r>
        <w:rPr>
          <w:rFonts w:ascii="仿宋" w:eastAsia="仿宋" w:hAnsi="仿宋" w:cs="仿宋" w:hint="eastAsia"/>
          <w:kern w:val="0"/>
          <w:sz w:val="24"/>
          <w:szCs w:val="24"/>
        </w:rPr>
        <w:t>向本琼    北京师范大学</w:t>
      </w:r>
      <w:r>
        <w:rPr>
          <w:rFonts w:ascii="仿宋" w:eastAsia="仿宋" w:hAnsi="仿宋" w:cs="仿宋" w:hint="eastAsia"/>
          <w:kern w:val="0"/>
          <w:sz w:val="24"/>
          <w:szCs w:val="24"/>
        </w:rPr>
        <w:tab/>
      </w:r>
      <w:r>
        <w:rPr>
          <w:rFonts w:ascii="仿宋" w:eastAsia="仿宋" w:hAnsi="仿宋" w:cs="仿宋" w:hint="eastAsia"/>
          <w:kern w:val="0"/>
          <w:sz w:val="24"/>
          <w:szCs w:val="24"/>
        </w:rPr>
        <w:tab/>
        <w:t>宋   青    北京科技大学</w:t>
      </w:r>
    </w:p>
    <w:p w:rsidR="002E1D90" w:rsidRDefault="002D134D">
      <w:pPr>
        <w:widowControl/>
        <w:shd w:val="clear" w:color="auto" w:fill="FFFFFF"/>
        <w:spacing w:line="360" w:lineRule="auto"/>
        <w:ind w:left="1680" w:firstLine="420"/>
        <w:jc w:val="left"/>
        <w:rPr>
          <w:rFonts w:ascii="仿宋" w:eastAsia="仿宋" w:hAnsi="仿宋" w:cs="仿宋"/>
          <w:kern w:val="0"/>
          <w:sz w:val="24"/>
          <w:szCs w:val="24"/>
        </w:rPr>
      </w:pPr>
      <w:r>
        <w:rPr>
          <w:rFonts w:ascii="仿宋" w:eastAsia="仿宋" w:hAnsi="仿宋" w:cs="仿宋" w:hint="eastAsia"/>
          <w:kern w:val="0"/>
          <w:sz w:val="24"/>
          <w:szCs w:val="24"/>
        </w:rPr>
        <w:t>刘晓晴    首都师范大学</w:t>
      </w:r>
      <w:r>
        <w:rPr>
          <w:rFonts w:ascii="仿宋" w:eastAsia="仿宋" w:hAnsi="仿宋" w:cs="仿宋" w:hint="eastAsia"/>
          <w:kern w:val="0"/>
          <w:sz w:val="24"/>
          <w:szCs w:val="24"/>
        </w:rPr>
        <w:tab/>
      </w:r>
      <w:r>
        <w:rPr>
          <w:rFonts w:ascii="仿宋" w:eastAsia="仿宋" w:hAnsi="仿宋" w:cs="仿宋" w:hint="eastAsia"/>
          <w:kern w:val="0"/>
          <w:sz w:val="24"/>
          <w:szCs w:val="24"/>
        </w:rPr>
        <w:tab/>
        <w:t>靳永胜    北京农学院</w:t>
      </w:r>
    </w:p>
    <w:p w:rsidR="002E1D90" w:rsidRDefault="002D134D">
      <w:pPr>
        <w:widowControl/>
        <w:shd w:val="clear" w:color="auto" w:fill="FFFFFF"/>
        <w:spacing w:line="360" w:lineRule="auto"/>
        <w:ind w:left="1680" w:firstLine="420"/>
        <w:jc w:val="left"/>
        <w:rPr>
          <w:rFonts w:ascii="仿宋" w:eastAsia="仿宋" w:hAnsi="仿宋" w:cs="仿宋"/>
          <w:kern w:val="0"/>
          <w:sz w:val="24"/>
          <w:szCs w:val="24"/>
        </w:rPr>
      </w:pPr>
      <w:r>
        <w:rPr>
          <w:rFonts w:ascii="仿宋" w:eastAsia="仿宋" w:hAnsi="仿宋" w:cs="仿宋" w:hint="eastAsia"/>
          <w:kern w:val="0"/>
          <w:sz w:val="24"/>
          <w:szCs w:val="24"/>
        </w:rPr>
        <w:t>赵丽娇    北京工业大学</w:t>
      </w:r>
      <w:r>
        <w:rPr>
          <w:rFonts w:ascii="仿宋" w:eastAsia="仿宋" w:hAnsi="仿宋" w:cs="仿宋" w:hint="eastAsia"/>
          <w:kern w:val="0"/>
          <w:sz w:val="24"/>
          <w:szCs w:val="24"/>
        </w:rPr>
        <w:tab/>
      </w:r>
      <w:r>
        <w:rPr>
          <w:rFonts w:ascii="仿宋" w:eastAsia="仿宋" w:hAnsi="仿宋" w:cs="仿宋" w:hint="eastAsia"/>
          <w:kern w:val="0"/>
          <w:sz w:val="24"/>
          <w:szCs w:val="24"/>
        </w:rPr>
        <w:tab/>
        <w:t>李   勤    北京理工大学</w:t>
      </w:r>
    </w:p>
    <w:p w:rsidR="002E1D90" w:rsidRDefault="002D134D">
      <w:pPr>
        <w:widowControl/>
        <w:shd w:val="clear" w:color="auto" w:fill="FFFFFF"/>
        <w:spacing w:line="360" w:lineRule="auto"/>
        <w:ind w:left="1680" w:firstLine="420"/>
        <w:jc w:val="left"/>
        <w:rPr>
          <w:rFonts w:ascii="仿宋" w:eastAsia="仿宋" w:hAnsi="仿宋" w:cs="仿宋"/>
          <w:kern w:val="0"/>
          <w:sz w:val="24"/>
          <w:szCs w:val="24"/>
        </w:rPr>
      </w:pPr>
      <w:r>
        <w:rPr>
          <w:rFonts w:ascii="仿宋" w:eastAsia="仿宋" w:hAnsi="仿宋" w:cs="仿宋" w:hint="eastAsia"/>
          <w:kern w:val="0"/>
          <w:sz w:val="24"/>
          <w:szCs w:val="24"/>
        </w:rPr>
        <w:t>张贵友    清华大学</w:t>
      </w:r>
      <w:r>
        <w:rPr>
          <w:rFonts w:ascii="仿宋" w:eastAsia="仿宋" w:hAnsi="仿宋" w:cs="仿宋" w:hint="eastAsia"/>
          <w:kern w:val="0"/>
          <w:sz w:val="24"/>
          <w:szCs w:val="24"/>
        </w:rPr>
        <w:tab/>
      </w:r>
      <w:r>
        <w:rPr>
          <w:rFonts w:ascii="仿宋" w:eastAsia="仿宋" w:hAnsi="仿宋" w:cs="仿宋" w:hint="eastAsia"/>
          <w:kern w:val="0"/>
          <w:sz w:val="24"/>
          <w:szCs w:val="24"/>
        </w:rPr>
        <w:tab/>
      </w:r>
      <w:r>
        <w:rPr>
          <w:rFonts w:ascii="仿宋" w:eastAsia="仿宋" w:hAnsi="仿宋" w:cs="仿宋" w:hint="eastAsia"/>
          <w:kern w:val="0"/>
          <w:sz w:val="24"/>
          <w:szCs w:val="24"/>
        </w:rPr>
        <w:tab/>
        <w:t>张柏林    北京林业大学</w:t>
      </w:r>
    </w:p>
    <w:p w:rsidR="002E1D90" w:rsidRDefault="002D134D">
      <w:pPr>
        <w:widowControl/>
        <w:shd w:val="clear" w:color="auto" w:fill="FFFFFF"/>
        <w:spacing w:line="360" w:lineRule="auto"/>
        <w:ind w:left="1680" w:firstLine="420"/>
        <w:jc w:val="left"/>
        <w:rPr>
          <w:rFonts w:ascii="仿宋" w:eastAsia="仿宋" w:hAnsi="仿宋" w:cs="仿宋"/>
          <w:kern w:val="0"/>
          <w:sz w:val="24"/>
          <w:szCs w:val="24"/>
        </w:rPr>
      </w:pPr>
      <w:r>
        <w:rPr>
          <w:rFonts w:ascii="仿宋" w:eastAsia="仿宋" w:hAnsi="仿宋" w:cs="仿宋" w:hint="eastAsia"/>
          <w:kern w:val="0"/>
          <w:sz w:val="24"/>
          <w:szCs w:val="24"/>
        </w:rPr>
        <w:t>张淑萍    中央民族大学</w:t>
      </w:r>
      <w:r>
        <w:rPr>
          <w:rFonts w:ascii="仿宋" w:eastAsia="仿宋" w:hAnsi="仿宋" w:cs="仿宋" w:hint="eastAsia"/>
          <w:kern w:val="0"/>
          <w:sz w:val="24"/>
          <w:szCs w:val="24"/>
        </w:rPr>
        <w:tab/>
      </w:r>
      <w:r>
        <w:rPr>
          <w:rFonts w:ascii="仿宋" w:eastAsia="仿宋" w:hAnsi="仿宋" w:cs="仿宋" w:hint="eastAsia"/>
          <w:kern w:val="0"/>
          <w:sz w:val="24"/>
          <w:szCs w:val="24"/>
        </w:rPr>
        <w:tab/>
        <w:t>杨海莲    中国农业大学</w:t>
      </w:r>
    </w:p>
    <w:p w:rsidR="002E1D90" w:rsidRDefault="002D134D">
      <w:pPr>
        <w:widowControl/>
        <w:shd w:val="clear" w:color="auto" w:fill="FFFFFF"/>
        <w:spacing w:line="360" w:lineRule="auto"/>
        <w:ind w:left="1680" w:firstLine="420"/>
        <w:jc w:val="left"/>
        <w:rPr>
          <w:rFonts w:ascii="仿宋" w:eastAsia="仿宋" w:hAnsi="仿宋" w:cs="仿宋"/>
          <w:kern w:val="0"/>
          <w:sz w:val="24"/>
          <w:szCs w:val="24"/>
        </w:rPr>
      </w:pPr>
      <w:r>
        <w:rPr>
          <w:rFonts w:ascii="仿宋" w:eastAsia="仿宋" w:hAnsi="仿宋" w:cs="仿宋" w:hint="eastAsia"/>
          <w:kern w:val="0"/>
          <w:sz w:val="24"/>
          <w:szCs w:val="24"/>
        </w:rPr>
        <w:t>何聪芬    北京工商大学</w:t>
      </w:r>
      <w:r>
        <w:rPr>
          <w:rFonts w:ascii="仿宋" w:eastAsia="仿宋" w:hAnsi="仿宋" w:cs="仿宋" w:hint="eastAsia"/>
          <w:kern w:val="0"/>
          <w:sz w:val="24"/>
          <w:szCs w:val="24"/>
        </w:rPr>
        <w:tab/>
      </w:r>
      <w:r>
        <w:rPr>
          <w:rFonts w:ascii="仿宋" w:eastAsia="仿宋" w:hAnsi="仿宋" w:cs="仿宋" w:hint="eastAsia"/>
          <w:kern w:val="0"/>
          <w:sz w:val="24"/>
          <w:szCs w:val="24"/>
        </w:rPr>
        <w:tab/>
        <w:t>贺新强    北京大学</w:t>
      </w:r>
    </w:p>
    <w:p w:rsidR="002E1D90" w:rsidRPr="006612FB" w:rsidRDefault="002D134D" w:rsidP="006612FB">
      <w:pPr>
        <w:widowControl/>
        <w:shd w:val="clear" w:color="auto" w:fill="FFFFFF"/>
        <w:spacing w:line="360" w:lineRule="auto"/>
        <w:ind w:left="1680" w:firstLine="420"/>
        <w:jc w:val="left"/>
        <w:rPr>
          <w:rFonts w:ascii="仿宋" w:eastAsia="仿宋" w:hAnsi="仿宋" w:cs="仿宋"/>
          <w:kern w:val="0"/>
          <w:sz w:val="24"/>
          <w:szCs w:val="24"/>
        </w:rPr>
      </w:pPr>
      <w:r>
        <w:rPr>
          <w:rFonts w:ascii="仿宋" w:eastAsia="仿宋" w:hAnsi="仿宋" w:cs="仿宋" w:hint="eastAsia"/>
          <w:kern w:val="0"/>
          <w:sz w:val="24"/>
          <w:szCs w:val="24"/>
        </w:rPr>
        <w:t>张亚兰    北京城市学院</w:t>
      </w:r>
      <w:r>
        <w:rPr>
          <w:rFonts w:ascii="仿宋" w:eastAsia="仿宋" w:hAnsi="仿宋" w:cs="仿宋" w:hint="eastAsia"/>
          <w:kern w:val="0"/>
          <w:sz w:val="24"/>
          <w:szCs w:val="24"/>
        </w:rPr>
        <w:tab/>
      </w:r>
      <w:r>
        <w:rPr>
          <w:rFonts w:ascii="仿宋" w:eastAsia="仿宋" w:hAnsi="仿宋" w:cs="仿宋" w:hint="eastAsia"/>
          <w:kern w:val="0"/>
          <w:sz w:val="24"/>
          <w:szCs w:val="24"/>
        </w:rPr>
        <w:tab/>
        <w:t>黄迎春    北京联合大学</w:t>
      </w:r>
    </w:p>
    <w:p w:rsidR="002E1D90" w:rsidRDefault="002D134D">
      <w:pPr>
        <w:widowControl/>
        <w:shd w:val="clear" w:color="auto" w:fill="FFFFFF"/>
        <w:spacing w:line="360" w:lineRule="auto"/>
        <w:ind w:firstLine="420"/>
        <w:jc w:val="left"/>
        <w:rPr>
          <w:rFonts w:ascii="仿宋" w:eastAsia="仿宋" w:hAnsi="仿宋" w:cs="仿宋"/>
          <w:kern w:val="0"/>
          <w:sz w:val="24"/>
          <w:szCs w:val="24"/>
        </w:rPr>
      </w:pPr>
      <w:r>
        <w:rPr>
          <w:rFonts w:ascii="仿宋" w:eastAsia="仿宋" w:hAnsi="仿宋" w:cs="仿宋" w:hint="eastAsia"/>
          <w:kern w:val="0"/>
          <w:sz w:val="24"/>
          <w:szCs w:val="24"/>
        </w:rPr>
        <w:t>秘 书 长：</w:t>
      </w:r>
      <w:r>
        <w:rPr>
          <w:rFonts w:ascii="仿宋" w:eastAsia="仿宋" w:hAnsi="仿宋" w:cs="仿宋" w:hint="eastAsia"/>
          <w:kern w:val="0"/>
          <w:sz w:val="24"/>
          <w:szCs w:val="24"/>
        </w:rPr>
        <w:tab/>
      </w:r>
      <w:r>
        <w:rPr>
          <w:rFonts w:ascii="仿宋" w:eastAsia="仿宋" w:hAnsi="仿宋" w:cs="仿宋" w:hint="eastAsia"/>
          <w:kern w:val="0"/>
          <w:sz w:val="24"/>
          <w:szCs w:val="24"/>
        </w:rPr>
        <w:tab/>
        <w:t>林万龙   中国农业大学</w:t>
      </w:r>
    </w:p>
    <w:p w:rsidR="002E1D90" w:rsidRDefault="002D134D">
      <w:pPr>
        <w:widowControl/>
        <w:shd w:val="clear" w:color="auto" w:fill="FFFFFF"/>
        <w:spacing w:line="360" w:lineRule="auto"/>
        <w:ind w:firstLine="420"/>
        <w:jc w:val="left"/>
        <w:rPr>
          <w:rFonts w:ascii="仿宋" w:eastAsia="仿宋" w:hAnsi="仿宋" w:cs="仿宋"/>
          <w:kern w:val="0"/>
          <w:sz w:val="24"/>
          <w:szCs w:val="24"/>
        </w:rPr>
      </w:pPr>
      <w:r>
        <w:rPr>
          <w:rFonts w:ascii="仿宋" w:eastAsia="仿宋" w:hAnsi="仿宋" w:cs="仿宋" w:hint="eastAsia"/>
          <w:kern w:val="0"/>
          <w:sz w:val="24"/>
          <w:szCs w:val="24"/>
        </w:rPr>
        <w:t xml:space="preserve">副秘书长： </w:t>
      </w:r>
      <w:r>
        <w:rPr>
          <w:rFonts w:ascii="仿宋" w:eastAsia="仿宋" w:hAnsi="仿宋" w:cs="仿宋" w:hint="eastAsia"/>
          <w:kern w:val="0"/>
          <w:sz w:val="24"/>
          <w:szCs w:val="24"/>
        </w:rPr>
        <w:tab/>
        <w:t>王  洵  首都师范大学</w:t>
      </w:r>
    </w:p>
    <w:p w:rsidR="002E1D90" w:rsidRDefault="002D134D">
      <w:pPr>
        <w:widowControl/>
        <w:shd w:val="clear" w:color="auto" w:fill="FFFFFF"/>
        <w:spacing w:line="360" w:lineRule="auto"/>
        <w:ind w:left="1680" w:firstLine="420"/>
        <w:jc w:val="left"/>
        <w:rPr>
          <w:rFonts w:ascii="仿宋" w:eastAsia="仿宋" w:hAnsi="仿宋" w:cs="仿宋"/>
          <w:kern w:val="0"/>
          <w:sz w:val="24"/>
          <w:szCs w:val="24"/>
        </w:rPr>
      </w:pPr>
      <w:r>
        <w:rPr>
          <w:rFonts w:ascii="仿宋" w:eastAsia="仿宋" w:hAnsi="仿宋" w:cs="仿宋" w:hint="eastAsia"/>
          <w:kern w:val="0"/>
          <w:sz w:val="24"/>
          <w:szCs w:val="24"/>
        </w:rPr>
        <w:t>韦  笑  中国农业大学</w:t>
      </w:r>
      <w:r>
        <w:rPr>
          <w:rFonts w:ascii="仿宋" w:eastAsia="仿宋" w:hAnsi="仿宋" w:cs="仿宋" w:hint="eastAsia"/>
          <w:kern w:val="0"/>
          <w:sz w:val="24"/>
          <w:szCs w:val="24"/>
        </w:rPr>
        <w:tab/>
      </w:r>
      <w:r>
        <w:rPr>
          <w:rFonts w:ascii="仿宋" w:eastAsia="仿宋" w:hAnsi="仿宋" w:cs="仿宋" w:hint="eastAsia"/>
          <w:kern w:val="0"/>
          <w:sz w:val="24"/>
          <w:szCs w:val="24"/>
        </w:rPr>
        <w:tab/>
        <w:t>于静娟 </w:t>
      </w:r>
      <w:r>
        <w:rPr>
          <w:rFonts w:ascii="仿宋" w:eastAsia="仿宋" w:hAnsi="仿宋" w:cs="仿宋" w:hint="eastAsia"/>
          <w:kern w:val="0"/>
          <w:sz w:val="24"/>
          <w:szCs w:val="24"/>
        </w:rPr>
        <w:tab/>
        <w:t xml:space="preserve"> 中国农业大学</w:t>
      </w:r>
    </w:p>
    <w:p w:rsidR="002E1D90" w:rsidRDefault="002D134D">
      <w:pPr>
        <w:widowControl/>
        <w:shd w:val="clear" w:color="auto" w:fill="FFFFFF"/>
        <w:spacing w:line="360" w:lineRule="auto"/>
        <w:ind w:firstLine="420"/>
        <w:jc w:val="left"/>
        <w:rPr>
          <w:rFonts w:ascii="仿宋" w:eastAsia="仿宋" w:hAnsi="仿宋" w:cs="仿宋"/>
          <w:kern w:val="0"/>
          <w:sz w:val="24"/>
          <w:szCs w:val="24"/>
        </w:rPr>
      </w:pPr>
      <w:r>
        <w:rPr>
          <w:rFonts w:ascii="仿宋" w:eastAsia="仿宋" w:hAnsi="仿宋" w:cs="仿宋" w:hint="eastAsia"/>
          <w:kern w:val="0"/>
          <w:sz w:val="24"/>
          <w:szCs w:val="24"/>
        </w:rPr>
        <w:t>秘 书 处：</w:t>
      </w:r>
      <w:r>
        <w:rPr>
          <w:rFonts w:ascii="仿宋" w:eastAsia="仿宋" w:hAnsi="仿宋" w:cs="仿宋" w:hint="eastAsia"/>
          <w:kern w:val="0"/>
          <w:sz w:val="24"/>
          <w:szCs w:val="24"/>
        </w:rPr>
        <w:tab/>
      </w:r>
      <w:r>
        <w:rPr>
          <w:rFonts w:ascii="仿宋" w:eastAsia="仿宋" w:hAnsi="仿宋" w:cs="仿宋" w:hint="eastAsia"/>
          <w:kern w:val="0"/>
          <w:sz w:val="24"/>
          <w:szCs w:val="24"/>
        </w:rPr>
        <w:tab/>
        <w:t>王帅雨  首都师范大学</w:t>
      </w:r>
      <w:r>
        <w:rPr>
          <w:rFonts w:ascii="仿宋" w:eastAsia="仿宋" w:hAnsi="仿宋" w:cs="仿宋" w:hint="eastAsia"/>
          <w:kern w:val="0"/>
          <w:sz w:val="24"/>
          <w:szCs w:val="24"/>
        </w:rPr>
        <w:tab/>
      </w:r>
      <w:r>
        <w:rPr>
          <w:rFonts w:ascii="仿宋" w:eastAsia="仿宋" w:hAnsi="仿宋" w:cs="仿宋" w:hint="eastAsia"/>
          <w:kern w:val="0"/>
          <w:sz w:val="24"/>
          <w:szCs w:val="24"/>
        </w:rPr>
        <w:tab/>
        <w:t>唐文杰  首都师范大学</w:t>
      </w:r>
    </w:p>
    <w:p w:rsidR="002E1D90" w:rsidRDefault="002D134D">
      <w:pPr>
        <w:widowControl/>
        <w:shd w:val="clear" w:color="auto" w:fill="FFFFFF"/>
        <w:spacing w:line="360" w:lineRule="auto"/>
        <w:ind w:left="1680" w:firstLine="420"/>
        <w:jc w:val="left"/>
        <w:rPr>
          <w:rFonts w:ascii="仿宋" w:eastAsia="仿宋" w:hAnsi="仿宋" w:cs="仿宋"/>
          <w:kern w:val="0"/>
          <w:sz w:val="24"/>
          <w:szCs w:val="24"/>
        </w:rPr>
      </w:pPr>
      <w:r>
        <w:rPr>
          <w:rFonts w:ascii="仿宋" w:eastAsia="仿宋" w:hAnsi="仿宋" w:cs="仿宋" w:hint="eastAsia"/>
          <w:kern w:val="0"/>
          <w:sz w:val="24"/>
          <w:szCs w:val="24"/>
        </w:rPr>
        <w:t>李骥琪  首都师范大学</w:t>
      </w:r>
      <w:r>
        <w:rPr>
          <w:rFonts w:ascii="仿宋" w:eastAsia="仿宋" w:hAnsi="仿宋" w:cs="仿宋" w:hint="eastAsia"/>
          <w:kern w:val="0"/>
          <w:sz w:val="24"/>
          <w:szCs w:val="24"/>
        </w:rPr>
        <w:tab/>
      </w:r>
      <w:r>
        <w:rPr>
          <w:rFonts w:ascii="仿宋" w:eastAsia="仿宋" w:hAnsi="仿宋" w:cs="仿宋" w:hint="eastAsia"/>
          <w:kern w:val="0"/>
          <w:sz w:val="24"/>
          <w:szCs w:val="24"/>
        </w:rPr>
        <w:tab/>
        <w:t>隋晓楠  首都师范大学</w:t>
      </w:r>
      <w:r>
        <w:rPr>
          <w:rFonts w:ascii="仿宋" w:eastAsia="仿宋" w:hAnsi="仿宋" w:cs="仿宋" w:hint="eastAsia"/>
          <w:kern w:val="0"/>
          <w:sz w:val="24"/>
          <w:szCs w:val="24"/>
        </w:rPr>
        <w:tab/>
      </w:r>
    </w:p>
    <w:p w:rsidR="002E1D90" w:rsidRDefault="002D134D">
      <w:pPr>
        <w:widowControl/>
        <w:shd w:val="clear" w:color="auto" w:fill="FFFFFF"/>
        <w:spacing w:line="360" w:lineRule="auto"/>
        <w:ind w:left="1680" w:firstLine="420"/>
        <w:jc w:val="left"/>
        <w:rPr>
          <w:rFonts w:ascii="仿宋" w:eastAsia="仿宋" w:hAnsi="仿宋" w:cs="仿宋"/>
          <w:kern w:val="0"/>
          <w:sz w:val="24"/>
          <w:szCs w:val="24"/>
        </w:rPr>
      </w:pPr>
      <w:r>
        <w:rPr>
          <w:rFonts w:ascii="仿宋" w:eastAsia="仿宋" w:hAnsi="仿宋" w:cs="仿宋" w:hint="eastAsia"/>
          <w:kern w:val="0"/>
          <w:sz w:val="24"/>
          <w:szCs w:val="24"/>
        </w:rPr>
        <w:lastRenderedPageBreak/>
        <w:t>苏  俊   中国农业大学</w:t>
      </w:r>
      <w:r>
        <w:rPr>
          <w:rFonts w:ascii="仿宋" w:eastAsia="仿宋" w:hAnsi="仿宋" w:cs="仿宋" w:hint="eastAsia"/>
          <w:kern w:val="0"/>
          <w:sz w:val="24"/>
          <w:szCs w:val="24"/>
        </w:rPr>
        <w:tab/>
      </w:r>
      <w:r>
        <w:rPr>
          <w:rFonts w:ascii="仿宋" w:eastAsia="仿宋" w:hAnsi="仿宋" w:cs="仿宋" w:hint="eastAsia"/>
          <w:kern w:val="0"/>
          <w:sz w:val="24"/>
          <w:szCs w:val="24"/>
        </w:rPr>
        <w:tab/>
        <w:t>宋致远   中国农业大学</w:t>
      </w:r>
    </w:p>
    <w:p w:rsidR="002E1D90" w:rsidRDefault="002D134D" w:rsidP="006612FB">
      <w:pPr>
        <w:widowControl/>
        <w:shd w:val="clear" w:color="auto" w:fill="FFFFFF"/>
        <w:spacing w:line="360" w:lineRule="auto"/>
        <w:jc w:val="left"/>
        <w:rPr>
          <w:rFonts w:ascii="仿宋" w:eastAsia="仿宋" w:hAnsi="仿宋" w:cs="仿宋"/>
          <w:kern w:val="0"/>
          <w:sz w:val="24"/>
          <w:szCs w:val="24"/>
        </w:rPr>
      </w:pPr>
      <w:r>
        <w:rPr>
          <w:rFonts w:ascii="仿宋" w:eastAsia="仿宋" w:hAnsi="仿宋" w:cs="仿宋" w:hint="eastAsia"/>
          <w:kern w:val="0"/>
          <w:sz w:val="24"/>
          <w:szCs w:val="24"/>
        </w:rPr>
        <w:t xml:space="preserve"> </w:t>
      </w:r>
      <w:r>
        <w:rPr>
          <w:rFonts w:ascii="仿宋" w:eastAsia="仿宋" w:hAnsi="仿宋" w:cs="仿宋" w:hint="eastAsia"/>
          <w:kern w:val="0"/>
          <w:sz w:val="24"/>
          <w:szCs w:val="24"/>
        </w:rPr>
        <w:tab/>
      </w:r>
      <w:r>
        <w:rPr>
          <w:rFonts w:ascii="仿宋" w:eastAsia="仿宋" w:hAnsi="仿宋" w:cs="仿宋" w:hint="eastAsia"/>
          <w:kern w:val="0"/>
          <w:sz w:val="24"/>
          <w:szCs w:val="24"/>
        </w:rPr>
        <w:tab/>
      </w:r>
      <w:r>
        <w:rPr>
          <w:rFonts w:ascii="仿宋" w:eastAsia="仿宋" w:hAnsi="仿宋" w:cs="仿宋" w:hint="eastAsia"/>
          <w:kern w:val="0"/>
          <w:sz w:val="24"/>
          <w:szCs w:val="24"/>
        </w:rPr>
        <w:tab/>
      </w:r>
      <w:r>
        <w:rPr>
          <w:rFonts w:ascii="仿宋" w:eastAsia="仿宋" w:hAnsi="仿宋" w:cs="仿宋" w:hint="eastAsia"/>
          <w:kern w:val="0"/>
          <w:sz w:val="24"/>
          <w:szCs w:val="24"/>
        </w:rPr>
        <w:tab/>
      </w:r>
      <w:r>
        <w:rPr>
          <w:rFonts w:ascii="仿宋" w:eastAsia="仿宋" w:hAnsi="仿宋" w:cs="仿宋" w:hint="eastAsia"/>
          <w:kern w:val="0"/>
          <w:sz w:val="24"/>
          <w:szCs w:val="24"/>
        </w:rPr>
        <w:tab/>
        <w:t>何  靖   中国农业大学</w:t>
      </w:r>
    </w:p>
    <w:sectPr w:rsidR="002E1D90" w:rsidSect="002E1D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57C" w:rsidRDefault="0095757C" w:rsidP="00C74C38">
      <w:r>
        <w:separator/>
      </w:r>
    </w:p>
  </w:endnote>
  <w:endnote w:type="continuationSeparator" w:id="0">
    <w:p w:rsidR="0095757C" w:rsidRDefault="0095757C" w:rsidP="00C74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auto"/>
    <w:pitch w:val="default"/>
    <w:sig w:usb0="00000000"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57C" w:rsidRDefault="0095757C" w:rsidP="00C74C38">
      <w:r>
        <w:separator/>
      </w:r>
    </w:p>
  </w:footnote>
  <w:footnote w:type="continuationSeparator" w:id="0">
    <w:p w:rsidR="0095757C" w:rsidRDefault="0095757C" w:rsidP="00C74C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6F74C5C"/>
    <w:multiLevelType w:val="singleLevel"/>
    <w:tmpl w:val="D6F74C5C"/>
    <w:lvl w:ilvl="0">
      <w:start w:val="7"/>
      <w:numFmt w:val="decimal"/>
      <w:lvlText w:val="%1."/>
      <w:lvlJc w:val="left"/>
      <w:pPr>
        <w:tabs>
          <w:tab w:val="left" w:pos="312"/>
        </w:tabs>
      </w:pPr>
    </w:lvl>
  </w:abstractNum>
  <w:abstractNum w:abstractNumId="1" w15:restartNumberingAfterBreak="0">
    <w:nsid w:val="706D266B"/>
    <w:multiLevelType w:val="singleLevel"/>
    <w:tmpl w:val="706D266B"/>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3704B"/>
    <w:rsid w:val="00012D90"/>
    <w:rsid w:val="00021793"/>
    <w:rsid w:val="00031016"/>
    <w:rsid w:val="00032CCF"/>
    <w:rsid w:val="0004086D"/>
    <w:rsid w:val="00057F4B"/>
    <w:rsid w:val="000600CA"/>
    <w:rsid w:val="00065467"/>
    <w:rsid w:val="000728A5"/>
    <w:rsid w:val="000820EC"/>
    <w:rsid w:val="001043FE"/>
    <w:rsid w:val="00122698"/>
    <w:rsid w:val="0013159B"/>
    <w:rsid w:val="001653EE"/>
    <w:rsid w:val="00196661"/>
    <w:rsid w:val="001A7E7A"/>
    <w:rsid w:val="001D1830"/>
    <w:rsid w:val="001F0F7A"/>
    <w:rsid w:val="00236B3C"/>
    <w:rsid w:val="00240EB0"/>
    <w:rsid w:val="002469CE"/>
    <w:rsid w:val="0026125C"/>
    <w:rsid w:val="00265CB7"/>
    <w:rsid w:val="0029207A"/>
    <w:rsid w:val="00296C3A"/>
    <w:rsid w:val="002C1259"/>
    <w:rsid w:val="002C1B14"/>
    <w:rsid w:val="002C40F1"/>
    <w:rsid w:val="002C7476"/>
    <w:rsid w:val="002D134D"/>
    <w:rsid w:val="002E1D90"/>
    <w:rsid w:val="002E483C"/>
    <w:rsid w:val="0032207A"/>
    <w:rsid w:val="00366F20"/>
    <w:rsid w:val="003732F5"/>
    <w:rsid w:val="003770D4"/>
    <w:rsid w:val="003B1E20"/>
    <w:rsid w:val="003C00D2"/>
    <w:rsid w:val="003E4230"/>
    <w:rsid w:val="003F15E7"/>
    <w:rsid w:val="00415F48"/>
    <w:rsid w:val="00425AB1"/>
    <w:rsid w:val="00445298"/>
    <w:rsid w:val="00490636"/>
    <w:rsid w:val="004F3EDD"/>
    <w:rsid w:val="00522EF7"/>
    <w:rsid w:val="00540907"/>
    <w:rsid w:val="0055567A"/>
    <w:rsid w:val="005A6A20"/>
    <w:rsid w:val="005A76F1"/>
    <w:rsid w:val="00607AE7"/>
    <w:rsid w:val="0061137D"/>
    <w:rsid w:val="00613C72"/>
    <w:rsid w:val="0062228C"/>
    <w:rsid w:val="00625070"/>
    <w:rsid w:val="0063704B"/>
    <w:rsid w:val="006379BC"/>
    <w:rsid w:val="0065202B"/>
    <w:rsid w:val="006612FB"/>
    <w:rsid w:val="006A5655"/>
    <w:rsid w:val="006C06C2"/>
    <w:rsid w:val="006E274B"/>
    <w:rsid w:val="007527ED"/>
    <w:rsid w:val="007A69E0"/>
    <w:rsid w:val="007C0BF4"/>
    <w:rsid w:val="00802505"/>
    <w:rsid w:val="0081091B"/>
    <w:rsid w:val="00816AC4"/>
    <w:rsid w:val="008554B6"/>
    <w:rsid w:val="00862490"/>
    <w:rsid w:val="008A6C38"/>
    <w:rsid w:val="008B20DA"/>
    <w:rsid w:val="008D2949"/>
    <w:rsid w:val="008E58BD"/>
    <w:rsid w:val="008F1E56"/>
    <w:rsid w:val="00914F74"/>
    <w:rsid w:val="00940C09"/>
    <w:rsid w:val="0095757C"/>
    <w:rsid w:val="009658D1"/>
    <w:rsid w:val="00970554"/>
    <w:rsid w:val="009815E7"/>
    <w:rsid w:val="00993B9B"/>
    <w:rsid w:val="00994C3C"/>
    <w:rsid w:val="00AC5D51"/>
    <w:rsid w:val="00B237CB"/>
    <w:rsid w:val="00B4050D"/>
    <w:rsid w:val="00B90489"/>
    <w:rsid w:val="00BB6B2D"/>
    <w:rsid w:val="00BF520B"/>
    <w:rsid w:val="00C45095"/>
    <w:rsid w:val="00C50ECC"/>
    <w:rsid w:val="00C67CD2"/>
    <w:rsid w:val="00C74C38"/>
    <w:rsid w:val="00CA7106"/>
    <w:rsid w:val="00CC272E"/>
    <w:rsid w:val="00CE1FE4"/>
    <w:rsid w:val="00D01611"/>
    <w:rsid w:val="00D22A3A"/>
    <w:rsid w:val="00D676DB"/>
    <w:rsid w:val="00DD5402"/>
    <w:rsid w:val="00DD64EB"/>
    <w:rsid w:val="00DF1A2C"/>
    <w:rsid w:val="00DF5A15"/>
    <w:rsid w:val="00E2063F"/>
    <w:rsid w:val="00E64BDC"/>
    <w:rsid w:val="00E76C35"/>
    <w:rsid w:val="00E94515"/>
    <w:rsid w:val="00EC553D"/>
    <w:rsid w:val="00EF2488"/>
    <w:rsid w:val="00F07FC6"/>
    <w:rsid w:val="00F72553"/>
    <w:rsid w:val="00FC0230"/>
    <w:rsid w:val="00FE22DF"/>
    <w:rsid w:val="00FF1197"/>
    <w:rsid w:val="00FF17B1"/>
    <w:rsid w:val="12367E65"/>
    <w:rsid w:val="22127F4C"/>
    <w:rsid w:val="295010C4"/>
    <w:rsid w:val="2B380BCD"/>
    <w:rsid w:val="3FFE0486"/>
    <w:rsid w:val="46B71E80"/>
    <w:rsid w:val="53176B7B"/>
    <w:rsid w:val="74356B84"/>
    <w:rsid w:val="7D892096"/>
    <w:rsid w:val="7DEA3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45721D-60CC-410C-A0B2-45904D38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D90"/>
    <w:pPr>
      <w:widowControl w:val="0"/>
      <w:jc w:val="both"/>
    </w:pPr>
    <w:rPr>
      <w:kern w:val="2"/>
      <w:sz w:val="21"/>
      <w:szCs w:val="22"/>
    </w:rPr>
  </w:style>
  <w:style w:type="paragraph" w:styleId="1">
    <w:name w:val="heading 1"/>
    <w:basedOn w:val="a"/>
    <w:next w:val="a"/>
    <w:link w:val="1Char"/>
    <w:uiPriority w:val="9"/>
    <w:qFormat/>
    <w:rsid w:val="002E1D9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2E1D90"/>
    <w:pPr>
      <w:ind w:leftChars="2500" w:left="100"/>
    </w:pPr>
  </w:style>
  <w:style w:type="paragraph" w:styleId="a4">
    <w:name w:val="Balloon Text"/>
    <w:basedOn w:val="a"/>
    <w:link w:val="Char0"/>
    <w:uiPriority w:val="99"/>
    <w:semiHidden/>
    <w:unhideWhenUsed/>
    <w:rsid w:val="002E1D90"/>
    <w:rPr>
      <w:sz w:val="18"/>
      <w:szCs w:val="18"/>
    </w:rPr>
  </w:style>
  <w:style w:type="paragraph" w:styleId="a5">
    <w:name w:val="footer"/>
    <w:basedOn w:val="a"/>
    <w:link w:val="Char1"/>
    <w:uiPriority w:val="99"/>
    <w:semiHidden/>
    <w:unhideWhenUsed/>
    <w:rsid w:val="002E1D90"/>
    <w:pPr>
      <w:tabs>
        <w:tab w:val="center" w:pos="4153"/>
        <w:tab w:val="right" w:pos="8306"/>
      </w:tabs>
      <w:snapToGrid w:val="0"/>
      <w:jc w:val="left"/>
    </w:pPr>
    <w:rPr>
      <w:sz w:val="18"/>
      <w:szCs w:val="18"/>
    </w:rPr>
  </w:style>
  <w:style w:type="paragraph" w:styleId="a6">
    <w:name w:val="header"/>
    <w:basedOn w:val="a"/>
    <w:link w:val="Char2"/>
    <w:uiPriority w:val="99"/>
    <w:semiHidden/>
    <w:unhideWhenUsed/>
    <w:rsid w:val="002E1D90"/>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3"/>
    <w:uiPriority w:val="10"/>
    <w:qFormat/>
    <w:rsid w:val="002E1D90"/>
    <w:pPr>
      <w:spacing w:before="240" w:after="60"/>
      <w:jc w:val="center"/>
      <w:outlineLvl w:val="0"/>
    </w:pPr>
    <w:rPr>
      <w:rFonts w:asciiTheme="majorHAnsi" w:eastAsia="宋体" w:hAnsiTheme="majorHAnsi" w:cstheme="majorBidi"/>
      <w:b/>
      <w:bCs/>
      <w:sz w:val="32"/>
      <w:szCs w:val="32"/>
    </w:rPr>
  </w:style>
  <w:style w:type="table" w:styleId="a8">
    <w:name w:val="Table Grid"/>
    <w:basedOn w:val="a1"/>
    <w:uiPriority w:val="59"/>
    <w:rsid w:val="002E1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2E1D90"/>
    <w:rPr>
      <w:color w:val="0000FF" w:themeColor="hyperlink"/>
      <w:u w:val="single"/>
    </w:rPr>
  </w:style>
  <w:style w:type="character" w:customStyle="1" w:styleId="Char2">
    <w:name w:val="页眉 Char"/>
    <w:basedOn w:val="a0"/>
    <w:link w:val="a6"/>
    <w:uiPriority w:val="99"/>
    <w:semiHidden/>
    <w:rsid w:val="002E1D90"/>
    <w:rPr>
      <w:sz w:val="18"/>
      <w:szCs w:val="18"/>
    </w:rPr>
  </w:style>
  <w:style w:type="character" w:customStyle="1" w:styleId="Char1">
    <w:name w:val="页脚 Char"/>
    <w:basedOn w:val="a0"/>
    <w:link w:val="a5"/>
    <w:uiPriority w:val="99"/>
    <w:semiHidden/>
    <w:rsid w:val="002E1D90"/>
    <w:rPr>
      <w:sz w:val="18"/>
      <w:szCs w:val="18"/>
    </w:rPr>
  </w:style>
  <w:style w:type="character" w:customStyle="1" w:styleId="Char0">
    <w:name w:val="批注框文本 Char"/>
    <w:basedOn w:val="a0"/>
    <w:link w:val="a4"/>
    <w:uiPriority w:val="99"/>
    <w:semiHidden/>
    <w:rsid w:val="002E1D90"/>
    <w:rPr>
      <w:sz w:val="18"/>
      <w:szCs w:val="18"/>
    </w:rPr>
  </w:style>
  <w:style w:type="character" w:customStyle="1" w:styleId="Char">
    <w:name w:val="日期 Char"/>
    <w:basedOn w:val="a0"/>
    <w:link w:val="a3"/>
    <w:uiPriority w:val="99"/>
    <w:semiHidden/>
    <w:rsid w:val="002E1D90"/>
  </w:style>
  <w:style w:type="paragraph" w:styleId="aa">
    <w:name w:val="List Paragraph"/>
    <w:basedOn w:val="a"/>
    <w:uiPriority w:val="34"/>
    <w:qFormat/>
    <w:rsid w:val="002E1D90"/>
    <w:pPr>
      <w:ind w:firstLineChars="200" w:firstLine="420"/>
    </w:pPr>
  </w:style>
  <w:style w:type="character" w:customStyle="1" w:styleId="Char3">
    <w:name w:val="标题 Char"/>
    <w:basedOn w:val="a0"/>
    <w:link w:val="a7"/>
    <w:uiPriority w:val="10"/>
    <w:rsid w:val="002E1D90"/>
    <w:rPr>
      <w:rFonts w:asciiTheme="majorHAnsi" w:eastAsia="宋体" w:hAnsiTheme="majorHAnsi" w:cstheme="majorBidi"/>
      <w:b/>
      <w:bCs/>
      <w:sz w:val="32"/>
      <w:szCs w:val="32"/>
    </w:rPr>
  </w:style>
  <w:style w:type="paragraph" w:customStyle="1" w:styleId="10">
    <w:name w:val="列出段落1"/>
    <w:basedOn w:val="a"/>
    <w:uiPriority w:val="34"/>
    <w:qFormat/>
    <w:rsid w:val="002E1D90"/>
    <w:pPr>
      <w:ind w:firstLineChars="200" w:firstLine="420"/>
    </w:pPr>
    <w:rPr>
      <w:rFonts w:ascii="Times New Roman" w:eastAsia="宋体" w:hAnsi="Times New Roman" w:cs="Times New Roman"/>
      <w:szCs w:val="24"/>
    </w:rPr>
  </w:style>
  <w:style w:type="character" w:customStyle="1" w:styleId="fontstyle01">
    <w:name w:val="fontstyle01"/>
    <w:basedOn w:val="a0"/>
    <w:rsid w:val="002E1D90"/>
    <w:rPr>
      <w:rFonts w:ascii="黑体" w:eastAsia="黑体" w:hint="eastAsia"/>
      <w:color w:val="000000"/>
      <w:sz w:val="36"/>
      <w:szCs w:val="36"/>
    </w:rPr>
  </w:style>
  <w:style w:type="character" w:customStyle="1" w:styleId="fontstyle11">
    <w:name w:val="fontstyle11"/>
    <w:basedOn w:val="a0"/>
    <w:rsid w:val="002E1D90"/>
    <w:rPr>
      <w:rFonts w:ascii="宋体" w:eastAsia="宋体" w:hAnsi="宋体" w:hint="eastAsia"/>
      <w:color w:val="000000"/>
      <w:sz w:val="28"/>
      <w:szCs w:val="28"/>
    </w:rPr>
  </w:style>
  <w:style w:type="character" w:customStyle="1" w:styleId="1Char">
    <w:name w:val="标题 1 Char"/>
    <w:basedOn w:val="a0"/>
    <w:link w:val="1"/>
    <w:uiPriority w:val="9"/>
    <w:rsid w:val="002E1D90"/>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bj_bio@126.com" TargetMode="External"/><Relationship Id="rId13" Type="http://schemas.openxmlformats.org/officeDocument/2006/relationships/hyperlink" Target="mailto:hanyunfeng@bjut.edu.c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ulei@btbu.edu.c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itjiangdan@163.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ingzsp@sina.com@muc.edu.cn" TargetMode="External"/><Relationship Id="rId5" Type="http://schemas.openxmlformats.org/officeDocument/2006/relationships/webSettings" Target="webSettings.xml"/><Relationship Id="rId15" Type="http://schemas.openxmlformats.org/officeDocument/2006/relationships/hyperlink" Target="https://mail.cau.edu.cn/coremail/XT3/pab/view.jsp?sid=BArUpliiHlNZiFxJGtiikgEBNLiNjSJZ&amp;totalCount=16&amp;view_no=8&amp;puid=127&amp;gid=9&amp;pabType=" TargetMode="External"/><Relationship Id="rId10" Type="http://schemas.openxmlformats.org/officeDocument/2006/relationships/hyperlink" Target="http://biology.bjfu.edu.cn/" TargetMode="External"/><Relationship Id="rId4" Type="http://schemas.openxmlformats.org/officeDocument/2006/relationships/settings" Target="settings.xml"/><Relationship Id="rId9" Type="http://schemas.openxmlformats.org/officeDocument/2006/relationships/hyperlink" Target="http://mail.cau.edu.cn/coremail/XJS/pab/view.jsp?sid=BAQjlCwwSCYrUZtlTJwwjtwcYGDlKbrn&amp;totalCount=6&amp;view_no=3&amp;puid=113&amp;gid=COWORKERS" TargetMode="External"/><Relationship Id="rId14" Type="http://schemas.openxmlformats.org/officeDocument/2006/relationships/hyperlink" Target="mailto:18610776610@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760</Words>
  <Characters>4332</Characters>
  <Application>Microsoft Office Word</Application>
  <DocSecurity>0</DocSecurity>
  <Lines>36</Lines>
  <Paragraphs>10</Paragraphs>
  <ScaleCrop>false</ScaleCrop>
  <Company/>
  <LinksUpToDate>false</LinksUpToDate>
  <CharactersWithSpaces>5082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thfpc</dc:creator>
  <cp:lastModifiedBy>whj</cp:lastModifiedBy>
  <cp:revision>64</cp:revision>
  <cp:lastPrinted>2019-03-13T02:58:00Z</cp:lastPrinted>
  <dcterms:created xsi:type="dcterms:W3CDTF">2018-01-27T02:52:00Z</dcterms:created>
  <dcterms:modified xsi:type="dcterms:W3CDTF">2021-04-25T03:47:00Z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