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exact"/>
        <w:jc w:val="left"/>
        <w:rPr>
          <w:rFonts w:ascii="仿宋_GB2312" w:hAnsi="微软雅黑" w:eastAsia="仿宋_GB2312" w:cs="宋体"/>
          <w:color w:val="4B4B4B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微软雅黑" w:eastAsia="仿宋_GB2312" w:cs="宋体"/>
          <w:color w:val="4B4B4B"/>
          <w:kern w:val="0"/>
          <w:sz w:val="32"/>
          <w:szCs w:val="32"/>
        </w:rPr>
        <w:t>附件</w:t>
      </w:r>
    </w:p>
    <w:p>
      <w:pPr>
        <w:jc w:val="center"/>
        <w:rPr>
          <w:rFonts w:asciiTheme="majorEastAsia" w:hAnsiTheme="majorEastAsia" w:eastAsiaTheme="majorEastAsia"/>
          <w:sz w:val="40"/>
          <w:szCs w:val="40"/>
        </w:rPr>
      </w:pPr>
      <w:r>
        <w:rPr>
          <w:rFonts w:asciiTheme="majorEastAsia" w:hAnsiTheme="majorEastAsia" w:eastAsiaTheme="majorEastAsia"/>
          <w:sz w:val="40"/>
          <w:szCs w:val="40"/>
        </w:rPr>
        <w:t>北京市大学生创新创业训练计划平台</w:t>
      </w:r>
    </w:p>
    <w:p>
      <w:pPr>
        <w:jc w:val="center"/>
        <w:rPr>
          <w:rFonts w:asciiTheme="majorEastAsia" w:hAnsiTheme="majorEastAsia" w:eastAsiaTheme="majorEastAsia"/>
          <w:sz w:val="40"/>
          <w:szCs w:val="40"/>
        </w:rPr>
      </w:pPr>
      <w:r>
        <w:rPr>
          <w:rFonts w:hint="eastAsia" w:asciiTheme="majorEastAsia" w:hAnsiTheme="majorEastAsia" w:eastAsiaTheme="majorEastAsia"/>
          <w:sz w:val="40"/>
          <w:szCs w:val="40"/>
        </w:rPr>
        <w:t>市属高校报送国家级立项项目操作指南</w:t>
      </w:r>
    </w:p>
    <w:p>
      <w:pPr>
        <w:pStyle w:val="2"/>
        <w:spacing w:before="200" w:after="200" w:line="240" w:lineRule="auto"/>
        <w:rPr>
          <w:sz w:val="28"/>
          <w:szCs w:val="28"/>
        </w:rPr>
      </w:pPr>
      <w:r>
        <w:rPr>
          <w:sz w:val="28"/>
          <w:szCs w:val="28"/>
        </w:rPr>
        <w:t>一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平台登录</w:t>
      </w:r>
    </w:p>
    <w:p>
      <w:pPr>
        <w:pStyle w:val="15"/>
        <w:spacing w:line="360" w:lineRule="auto"/>
        <w:ind w:left="482" w:firstLine="0" w:firstLineChars="0"/>
        <w:jc w:val="left"/>
        <w:rPr>
          <w:rFonts w:ascii="Times New Roman" w:hAnsi="Times New Roman" w:cs="Times New Roman" w:eastAsiaTheme="majorEastAsia"/>
          <w:sz w:val="24"/>
          <w:szCs w:val="24"/>
        </w:rPr>
      </w:pPr>
      <w:r>
        <w:rPr>
          <w:rFonts w:ascii="Times New Roman" w:hAnsi="Times New Roman" w:cs="Times New Roman" w:eastAsiaTheme="majorEastAsia"/>
          <w:sz w:val="24"/>
          <w:szCs w:val="24"/>
        </w:rPr>
        <w:t>登录网址：http://bjcxcy.bjtu.edu.cn</w:t>
      </w:r>
    </w:p>
    <w:p>
      <w:pPr>
        <w:pStyle w:val="15"/>
        <w:spacing w:line="360" w:lineRule="auto"/>
        <w:ind w:left="482" w:firstLine="0" w:firstLineChars="0"/>
        <w:jc w:val="left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选择“学校登录”，选择学校名称（必选），输入登录密码、验证码登录。</w:t>
      </w:r>
    </w:p>
    <w:p>
      <w:pPr>
        <w:pStyle w:val="2"/>
        <w:spacing w:before="200" w:after="200" w:line="24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二、报送流程</w:t>
      </w:r>
    </w:p>
    <w:p>
      <w:pPr>
        <w:spacing w:line="360" w:lineRule="auto"/>
        <w:jc w:val="left"/>
        <w:rPr>
          <w:rFonts w:asciiTheme="majorEastAsia" w:hAnsiTheme="majorEastAsia" w:eastAsiaTheme="majorEastAsia"/>
          <w:b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sz w:val="24"/>
          <w:szCs w:val="24"/>
        </w:rPr>
        <w:t>1</w:t>
      </w:r>
      <w:r>
        <w:rPr>
          <w:rFonts w:asciiTheme="majorEastAsia" w:hAnsiTheme="majorEastAsia" w:eastAsiaTheme="majorEastAsia"/>
          <w:b/>
          <w:sz w:val="24"/>
          <w:szCs w:val="24"/>
        </w:rPr>
        <w:t>.</w:t>
      </w:r>
      <w:r>
        <w:rPr>
          <w:rFonts w:hint="eastAsia" w:asciiTheme="majorEastAsia" w:hAnsiTheme="majorEastAsia" w:eastAsiaTheme="majorEastAsia"/>
          <w:b/>
          <w:sz w:val="24"/>
          <w:szCs w:val="24"/>
        </w:rPr>
        <w:t>下载填报模板</w:t>
      </w:r>
    </w:p>
    <w:p>
      <w:pPr>
        <w:pStyle w:val="15"/>
        <w:spacing w:line="360" w:lineRule="auto"/>
        <w:ind w:firstLine="0" w:firstLineChars="0"/>
        <w:jc w:val="left"/>
        <w:rPr>
          <w:rFonts w:asciiTheme="majorEastAsia" w:hAnsiTheme="majorEastAsia" w:eastAsiaTheme="majorEastAsia"/>
          <w:sz w:val="24"/>
          <w:szCs w:val="24"/>
        </w:rPr>
      </w:pPr>
      <w:r>
        <w:rPr>
          <w:rFonts w:asciiTheme="majorEastAsia" w:hAnsiTheme="majorEastAsia" w:eastAsiaTheme="majorEastAsia"/>
          <w:sz w:val="24"/>
          <w:szCs w:val="24"/>
        </w:rPr>
        <w:t>在</w:t>
      </w:r>
      <w:r>
        <w:rPr>
          <w:rFonts w:hint="eastAsia" w:asciiTheme="majorEastAsia" w:hAnsiTheme="majorEastAsia" w:eastAsiaTheme="majorEastAsia"/>
          <w:sz w:val="24"/>
          <w:szCs w:val="24"/>
        </w:rPr>
        <w:t>“特殊情况处理”—“项目调整”—“项目导入”—“点击下载模板”</w:t>
      </w:r>
    </w:p>
    <w:p>
      <w:pPr>
        <w:pStyle w:val="15"/>
        <w:ind w:firstLine="0" w:firstLineChars="0"/>
        <w:jc w:val="center"/>
        <w:rPr>
          <w:rFonts w:asciiTheme="majorEastAsia" w:hAnsiTheme="majorEastAsia" w:eastAsiaTheme="majorEastAsia"/>
          <w:sz w:val="24"/>
          <w:szCs w:val="24"/>
        </w:rPr>
      </w:pPr>
      <w:r>
        <w:rPr>
          <w:rFonts w:asciiTheme="majorEastAsia" w:hAnsiTheme="majorEastAsia" w:eastAsiaTheme="majorEastAsia"/>
          <w:sz w:val="24"/>
          <w:szCs w:val="24"/>
        </w:rPr>
        <w:drawing>
          <wp:inline distT="0" distB="0" distL="0" distR="0">
            <wp:extent cx="5615940" cy="1595120"/>
            <wp:effectExtent l="0" t="0" r="381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159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5"/>
        <w:ind w:firstLine="0" w:firstLineChars="0"/>
        <w:jc w:val="center"/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szCs w:val="21"/>
        </w:rPr>
        <w:t>图</w:t>
      </w:r>
      <w:r>
        <w:rPr>
          <w:rFonts w:hint="eastAsia" w:asciiTheme="majorEastAsia" w:hAnsiTheme="majorEastAsia" w:eastAsiaTheme="majorEastAsia"/>
          <w:szCs w:val="21"/>
        </w:rPr>
        <w:t>1 下载模板流程1</w:t>
      </w:r>
    </w:p>
    <w:p>
      <w:pPr>
        <w:pStyle w:val="15"/>
        <w:ind w:firstLine="0" w:firstLineChars="0"/>
        <w:jc w:val="center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drawing>
          <wp:inline distT="0" distB="0" distL="0" distR="0">
            <wp:extent cx="5615940" cy="1835785"/>
            <wp:effectExtent l="0" t="0" r="381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1835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5"/>
        <w:ind w:left="720" w:firstLine="0" w:firstLineChars="0"/>
        <w:jc w:val="center"/>
        <w:rPr>
          <w:rFonts w:asciiTheme="majorEastAsia" w:hAnsiTheme="majorEastAsia" w:eastAsiaTheme="majorEastAsia"/>
          <w:sz w:val="24"/>
          <w:szCs w:val="24"/>
        </w:rPr>
      </w:pPr>
      <w:r>
        <w:rPr>
          <w:rFonts w:asciiTheme="majorEastAsia" w:hAnsiTheme="majorEastAsia" w:eastAsiaTheme="majorEastAsia"/>
          <w:szCs w:val="21"/>
        </w:rPr>
        <w:t>图</w:t>
      </w:r>
      <w:r>
        <w:rPr>
          <w:rFonts w:hint="eastAsia" w:asciiTheme="majorEastAsia" w:hAnsiTheme="majorEastAsia" w:eastAsiaTheme="majorEastAsia"/>
          <w:szCs w:val="21"/>
        </w:rPr>
        <w:t>2 下载模板流程2</w:t>
      </w:r>
    </w:p>
    <w:p>
      <w:pPr>
        <w:spacing w:line="360" w:lineRule="auto"/>
        <w:jc w:val="left"/>
        <w:rPr>
          <w:rFonts w:asciiTheme="majorEastAsia" w:hAnsiTheme="majorEastAsia" w:eastAsiaTheme="majorEastAsia"/>
          <w:b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sz w:val="24"/>
          <w:szCs w:val="24"/>
        </w:rPr>
        <w:t>2.在模板中根据字段要求添加数据</w:t>
      </w:r>
    </w:p>
    <w:p>
      <w:pPr>
        <w:pStyle w:val="15"/>
        <w:ind w:firstLine="0" w:firstLineChars="0"/>
        <w:jc w:val="center"/>
        <w:rPr>
          <w:rFonts w:asciiTheme="majorEastAsia" w:hAnsiTheme="majorEastAsia" w:eastAsiaTheme="majorEastAsia"/>
          <w:sz w:val="24"/>
          <w:szCs w:val="24"/>
        </w:rPr>
      </w:pPr>
      <w:r>
        <w:drawing>
          <wp:inline distT="0" distB="0" distL="0" distR="0">
            <wp:extent cx="5615940" cy="445770"/>
            <wp:effectExtent l="0" t="0" r="381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445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Theme="majorEastAsia" w:hAnsiTheme="majorEastAsia" w:eastAsiaTheme="majorEastAsia"/>
          <w:sz w:val="24"/>
          <w:szCs w:val="24"/>
        </w:rPr>
      </w:pPr>
      <w:r>
        <w:drawing>
          <wp:inline distT="0" distB="0" distL="0" distR="0">
            <wp:extent cx="5615940" cy="638175"/>
            <wp:effectExtent l="0" t="0" r="3810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5"/>
        <w:ind w:left="720" w:firstLine="0" w:firstLineChars="0"/>
        <w:jc w:val="center"/>
        <w:rPr>
          <w:rFonts w:asciiTheme="majorEastAsia" w:hAnsiTheme="majorEastAsia" w:eastAsiaTheme="majorEastAsia"/>
          <w:sz w:val="24"/>
          <w:szCs w:val="24"/>
        </w:rPr>
      </w:pPr>
      <w:r>
        <w:rPr>
          <w:rFonts w:asciiTheme="majorEastAsia" w:hAnsiTheme="majorEastAsia" w:eastAsiaTheme="majorEastAsia"/>
          <w:szCs w:val="21"/>
        </w:rPr>
        <w:t>图</w:t>
      </w:r>
      <w:r>
        <w:rPr>
          <w:rFonts w:hint="eastAsia" w:asciiTheme="majorEastAsia" w:hAnsiTheme="majorEastAsia" w:eastAsiaTheme="majorEastAsia"/>
          <w:szCs w:val="21"/>
        </w:rPr>
        <w:t>3 填报模板</w:t>
      </w:r>
    </w:p>
    <w:p>
      <w:pPr>
        <w:pStyle w:val="15"/>
        <w:spacing w:line="360" w:lineRule="auto"/>
        <w:ind w:firstLine="480"/>
        <w:jc w:val="left"/>
        <w:rPr>
          <w:rFonts w:asciiTheme="majorEastAsia" w:hAnsiTheme="majorEastAsia" w:eastAsiaTheme="majorEastAsia"/>
          <w:color w:val="FF0000"/>
          <w:sz w:val="24"/>
          <w:szCs w:val="24"/>
        </w:rPr>
      </w:pPr>
      <w:r>
        <w:rPr>
          <w:rFonts w:asciiTheme="majorEastAsia" w:hAnsiTheme="majorEastAsia" w:eastAsiaTheme="majorEastAsia"/>
          <w:color w:val="FF0000"/>
          <w:sz w:val="24"/>
          <w:szCs w:val="24"/>
        </w:rPr>
        <w:t>字段说明</w:t>
      </w:r>
      <w:r>
        <w:rPr>
          <w:rFonts w:hint="eastAsia" w:asciiTheme="majorEastAsia" w:hAnsiTheme="majorEastAsia" w:eastAsiaTheme="majorEastAsia"/>
          <w:color w:val="FF0000"/>
          <w:sz w:val="24"/>
          <w:szCs w:val="24"/>
        </w:rPr>
        <w:t>：</w:t>
      </w:r>
    </w:p>
    <w:p>
      <w:pPr>
        <w:pStyle w:val="15"/>
        <w:ind w:left="720" w:firstLine="0" w:firstLineChars="0"/>
        <w:jc w:val="left"/>
        <w:rPr>
          <w:rFonts w:asciiTheme="majorEastAsia" w:hAnsiTheme="majorEastAsia" w:eastAsiaTheme="majorEastAsia"/>
          <w:sz w:val="24"/>
          <w:szCs w:val="24"/>
        </w:rPr>
      </w:pPr>
      <w:r>
        <w:rPr>
          <w:rFonts w:asciiTheme="majorEastAsia" w:hAnsiTheme="majorEastAsia" w:eastAsiaTheme="majorEastAsia"/>
          <w:sz w:val="24"/>
          <w:szCs w:val="24"/>
        </w:rPr>
        <w:t>立项年份</w:t>
      </w:r>
      <w:r>
        <w:rPr>
          <w:rFonts w:hint="eastAsia" w:asciiTheme="majorEastAsia" w:hAnsiTheme="majorEastAsia" w:eastAsiaTheme="majorEastAsia"/>
          <w:sz w:val="24"/>
          <w:szCs w:val="24"/>
        </w:rPr>
        <w:t>：</w:t>
      </w:r>
      <w:r>
        <w:rPr>
          <w:rFonts w:asciiTheme="majorEastAsia" w:hAnsiTheme="majorEastAsia" w:eastAsiaTheme="majorEastAsia"/>
          <w:sz w:val="24"/>
          <w:szCs w:val="24"/>
        </w:rPr>
        <w:t>四位</w:t>
      </w:r>
      <w:r>
        <w:rPr>
          <w:rFonts w:hint="eastAsia" w:asciiTheme="majorEastAsia" w:hAnsiTheme="majorEastAsia" w:eastAsiaTheme="majorEastAsia"/>
          <w:sz w:val="24"/>
          <w:szCs w:val="24"/>
        </w:rPr>
        <w:t>（2018）</w:t>
      </w:r>
    </w:p>
    <w:p>
      <w:pPr>
        <w:pStyle w:val="15"/>
        <w:ind w:left="720" w:firstLine="0" w:firstLineChars="0"/>
        <w:jc w:val="left"/>
        <w:rPr>
          <w:rFonts w:asciiTheme="majorEastAsia" w:hAnsiTheme="majorEastAsia" w:eastAsiaTheme="majorEastAsia"/>
          <w:sz w:val="24"/>
          <w:szCs w:val="24"/>
        </w:rPr>
      </w:pPr>
      <w:r>
        <w:rPr>
          <w:rFonts w:asciiTheme="majorEastAsia" w:hAnsiTheme="majorEastAsia" w:eastAsiaTheme="majorEastAsia"/>
          <w:sz w:val="24"/>
          <w:szCs w:val="24"/>
        </w:rPr>
        <w:t>省</w:t>
      </w:r>
      <w:r>
        <w:rPr>
          <w:rFonts w:hint="eastAsia" w:asciiTheme="majorEastAsia" w:hAnsiTheme="majorEastAsia" w:eastAsiaTheme="majorEastAsia"/>
          <w:sz w:val="24"/>
          <w:szCs w:val="24"/>
        </w:rPr>
        <w:t>/直辖市：各省全名（北京市）</w:t>
      </w:r>
    </w:p>
    <w:p>
      <w:pPr>
        <w:pStyle w:val="15"/>
        <w:ind w:left="720" w:firstLine="0" w:firstLineChars="0"/>
        <w:jc w:val="left"/>
        <w:rPr>
          <w:rFonts w:asciiTheme="majorEastAsia" w:hAnsiTheme="majorEastAsia" w:eastAsiaTheme="majorEastAsia"/>
          <w:sz w:val="24"/>
          <w:szCs w:val="24"/>
        </w:rPr>
      </w:pPr>
      <w:r>
        <w:rPr>
          <w:rFonts w:asciiTheme="majorEastAsia" w:hAnsiTheme="majorEastAsia" w:eastAsiaTheme="majorEastAsia"/>
          <w:sz w:val="24"/>
          <w:szCs w:val="24"/>
        </w:rPr>
        <w:t>高校代码</w:t>
      </w:r>
      <w:r>
        <w:rPr>
          <w:rFonts w:hint="eastAsia" w:asciiTheme="majorEastAsia" w:hAnsiTheme="majorEastAsia" w:eastAsiaTheme="majorEastAsia"/>
          <w:sz w:val="24"/>
          <w:szCs w:val="24"/>
        </w:rPr>
        <w:t>：</w:t>
      </w:r>
      <w:r>
        <w:rPr>
          <w:rFonts w:asciiTheme="majorEastAsia" w:hAnsiTheme="majorEastAsia" w:eastAsiaTheme="majorEastAsia"/>
          <w:sz w:val="24"/>
          <w:szCs w:val="24"/>
        </w:rPr>
        <w:t>五位学校代码</w:t>
      </w:r>
    </w:p>
    <w:p>
      <w:pPr>
        <w:pStyle w:val="15"/>
        <w:ind w:left="720" w:firstLine="0" w:firstLineChars="0"/>
        <w:jc w:val="left"/>
        <w:rPr>
          <w:rFonts w:asciiTheme="majorEastAsia" w:hAnsiTheme="majorEastAsia" w:eastAsiaTheme="majorEastAsia"/>
          <w:sz w:val="24"/>
          <w:szCs w:val="24"/>
        </w:rPr>
      </w:pPr>
      <w:r>
        <w:rPr>
          <w:rFonts w:asciiTheme="majorEastAsia" w:hAnsiTheme="majorEastAsia" w:eastAsiaTheme="majorEastAsia"/>
          <w:sz w:val="24"/>
          <w:szCs w:val="24"/>
        </w:rPr>
        <w:t>高校名称</w:t>
      </w:r>
      <w:r>
        <w:rPr>
          <w:rFonts w:hint="eastAsia" w:asciiTheme="majorEastAsia" w:hAnsiTheme="majorEastAsia" w:eastAsiaTheme="majorEastAsia"/>
          <w:sz w:val="24"/>
          <w:szCs w:val="24"/>
        </w:rPr>
        <w:t>：</w:t>
      </w:r>
      <w:r>
        <w:rPr>
          <w:rFonts w:asciiTheme="majorEastAsia" w:hAnsiTheme="majorEastAsia" w:eastAsiaTheme="majorEastAsia"/>
          <w:sz w:val="24"/>
          <w:szCs w:val="24"/>
        </w:rPr>
        <w:t>学校中文名称全名</w:t>
      </w:r>
    </w:p>
    <w:p>
      <w:pPr>
        <w:pStyle w:val="15"/>
        <w:ind w:left="720" w:firstLine="0" w:firstLineChars="0"/>
        <w:jc w:val="left"/>
        <w:rPr>
          <w:rFonts w:asciiTheme="majorEastAsia" w:hAnsiTheme="majorEastAsia" w:eastAsiaTheme="majorEastAsia"/>
          <w:sz w:val="24"/>
          <w:szCs w:val="24"/>
        </w:rPr>
      </w:pPr>
      <w:r>
        <w:rPr>
          <w:rFonts w:asciiTheme="majorEastAsia" w:hAnsiTheme="majorEastAsia" w:eastAsiaTheme="majorEastAsia"/>
          <w:sz w:val="24"/>
          <w:szCs w:val="24"/>
        </w:rPr>
        <w:t>项目编号</w:t>
      </w:r>
      <w:r>
        <w:rPr>
          <w:rFonts w:hint="eastAsia" w:asciiTheme="majorEastAsia" w:hAnsiTheme="majorEastAsia" w:eastAsiaTheme="majorEastAsia"/>
          <w:sz w:val="24"/>
          <w:szCs w:val="24"/>
        </w:rPr>
        <w:t>：</w:t>
      </w:r>
      <w:r>
        <w:rPr>
          <w:rFonts w:asciiTheme="majorEastAsia" w:hAnsiTheme="majorEastAsia" w:eastAsiaTheme="majorEastAsia"/>
          <w:sz w:val="24"/>
          <w:szCs w:val="24"/>
        </w:rPr>
        <w:t>年份</w:t>
      </w:r>
      <w:r>
        <w:rPr>
          <w:rFonts w:hint="eastAsia" w:asciiTheme="majorEastAsia" w:hAnsiTheme="majorEastAsia" w:eastAsiaTheme="majorEastAsia"/>
          <w:sz w:val="24"/>
          <w:szCs w:val="24"/>
        </w:rPr>
        <w:t>4位+学校代码5位+流水号3位</w:t>
      </w:r>
    </w:p>
    <w:p>
      <w:pPr>
        <w:pStyle w:val="15"/>
        <w:ind w:left="720" w:firstLine="0" w:firstLineChars="0"/>
        <w:jc w:val="left"/>
        <w:rPr>
          <w:rFonts w:asciiTheme="majorEastAsia" w:hAnsiTheme="majorEastAsia" w:eastAsiaTheme="majorEastAsia"/>
          <w:sz w:val="24"/>
          <w:szCs w:val="24"/>
        </w:rPr>
      </w:pPr>
      <w:r>
        <w:rPr>
          <w:rFonts w:asciiTheme="majorEastAsia" w:hAnsiTheme="majorEastAsia" w:eastAsiaTheme="majorEastAsia"/>
          <w:sz w:val="24"/>
          <w:szCs w:val="24"/>
        </w:rPr>
        <w:t>项目名称</w:t>
      </w:r>
      <w:r>
        <w:rPr>
          <w:rFonts w:hint="eastAsia" w:asciiTheme="majorEastAsia" w:hAnsiTheme="majorEastAsia" w:eastAsiaTheme="majorEastAsia"/>
          <w:sz w:val="24"/>
          <w:szCs w:val="24"/>
        </w:rPr>
        <w:t>：</w:t>
      </w:r>
      <w:r>
        <w:rPr>
          <w:rFonts w:asciiTheme="majorEastAsia" w:hAnsiTheme="majorEastAsia" w:eastAsiaTheme="majorEastAsia"/>
          <w:sz w:val="24"/>
          <w:szCs w:val="24"/>
        </w:rPr>
        <w:t>文本名称</w:t>
      </w:r>
    </w:p>
    <w:p>
      <w:pPr>
        <w:pStyle w:val="15"/>
        <w:ind w:left="720" w:firstLine="0" w:firstLineChars="0"/>
        <w:jc w:val="left"/>
        <w:rPr>
          <w:rFonts w:asciiTheme="majorEastAsia" w:hAnsiTheme="majorEastAsia" w:eastAsiaTheme="majorEastAsia"/>
          <w:sz w:val="24"/>
          <w:szCs w:val="24"/>
        </w:rPr>
      </w:pPr>
      <w:r>
        <w:rPr>
          <w:rFonts w:asciiTheme="majorEastAsia" w:hAnsiTheme="majorEastAsia" w:eastAsiaTheme="majorEastAsia"/>
          <w:sz w:val="24"/>
          <w:szCs w:val="24"/>
        </w:rPr>
        <w:t>项目类型</w:t>
      </w:r>
      <w:r>
        <w:rPr>
          <w:rFonts w:hint="eastAsia" w:asciiTheme="majorEastAsia" w:hAnsiTheme="majorEastAsia" w:eastAsiaTheme="majorEastAsia"/>
          <w:sz w:val="24"/>
          <w:szCs w:val="24"/>
        </w:rPr>
        <w:t>：（创新训练项目，创业训练项目，创业实践项目）</w:t>
      </w:r>
    </w:p>
    <w:p>
      <w:pPr>
        <w:pStyle w:val="15"/>
        <w:ind w:left="720" w:firstLine="0" w:firstLineChars="0"/>
        <w:jc w:val="left"/>
        <w:rPr>
          <w:rFonts w:asciiTheme="majorEastAsia" w:hAnsiTheme="majorEastAsia" w:eastAsiaTheme="majorEastAsia"/>
          <w:sz w:val="24"/>
          <w:szCs w:val="24"/>
        </w:rPr>
      </w:pPr>
      <w:r>
        <w:rPr>
          <w:rFonts w:asciiTheme="majorEastAsia" w:hAnsiTheme="majorEastAsia" w:eastAsiaTheme="majorEastAsia"/>
          <w:sz w:val="24"/>
          <w:szCs w:val="24"/>
        </w:rPr>
        <w:t>项目负责人姓名</w:t>
      </w:r>
      <w:r>
        <w:rPr>
          <w:rFonts w:hint="eastAsia" w:asciiTheme="majorEastAsia" w:hAnsiTheme="majorEastAsia" w:eastAsiaTheme="majorEastAsia"/>
          <w:sz w:val="24"/>
          <w:szCs w:val="24"/>
        </w:rPr>
        <w:t>：</w:t>
      </w:r>
      <w:r>
        <w:rPr>
          <w:rFonts w:asciiTheme="majorEastAsia" w:hAnsiTheme="majorEastAsia" w:eastAsiaTheme="majorEastAsia"/>
          <w:sz w:val="24"/>
          <w:szCs w:val="24"/>
        </w:rPr>
        <w:t>第一主持人项目</w:t>
      </w:r>
    </w:p>
    <w:p>
      <w:pPr>
        <w:pStyle w:val="15"/>
        <w:ind w:left="720" w:firstLine="0" w:firstLineChars="0"/>
        <w:jc w:val="left"/>
        <w:rPr>
          <w:rFonts w:asciiTheme="majorEastAsia" w:hAnsiTheme="majorEastAsia" w:eastAsiaTheme="majorEastAsia"/>
          <w:sz w:val="24"/>
          <w:szCs w:val="24"/>
        </w:rPr>
      </w:pPr>
      <w:r>
        <w:rPr>
          <w:rFonts w:asciiTheme="majorEastAsia" w:hAnsiTheme="majorEastAsia" w:eastAsiaTheme="majorEastAsia"/>
          <w:sz w:val="24"/>
          <w:szCs w:val="24"/>
        </w:rPr>
        <w:t>项目负责人学号</w:t>
      </w:r>
      <w:r>
        <w:rPr>
          <w:rFonts w:hint="eastAsia" w:asciiTheme="majorEastAsia" w:hAnsiTheme="majorEastAsia" w:eastAsiaTheme="majorEastAsia"/>
          <w:sz w:val="24"/>
          <w:szCs w:val="24"/>
        </w:rPr>
        <w:t>：</w:t>
      </w:r>
      <w:r>
        <w:rPr>
          <w:rFonts w:asciiTheme="majorEastAsia" w:hAnsiTheme="majorEastAsia" w:eastAsiaTheme="majorEastAsia"/>
          <w:sz w:val="24"/>
          <w:szCs w:val="24"/>
        </w:rPr>
        <w:t>第一主持人学号</w:t>
      </w:r>
    </w:p>
    <w:p>
      <w:pPr>
        <w:pStyle w:val="15"/>
        <w:ind w:left="720" w:firstLine="0" w:firstLineChars="0"/>
        <w:jc w:val="left"/>
        <w:rPr>
          <w:rFonts w:asciiTheme="majorEastAsia" w:hAnsiTheme="majorEastAsia" w:eastAsiaTheme="majorEastAsia"/>
          <w:sz w:val="24"/>
          <w:szCs w:val="24"/>
        </w:rPr>
      </w:pPr>
      <w:r>
        <w:rPr>
          <w:rFonts w:asciiTheme="majorEastAsia" w:hAnsiTheme="majorEastAsia" w:eastAsiaTheme="majorEastAsia"/>
          <w:sz w:val="24"/>
          <w:szCs w:val="24"/>
        </w:rPr>
        <w:t>参与学生人数</w:t>
      </w:r>
      <w:r>
        <w:rPr>
          <w:rFonts w:hint="eastAsia" w:asciiTheme="majorEastAsia" w:hAnsiTheme="majorEastAsia" w:eastAsiaTheme="majorEastAsia"/>
          <w:sz w:val="24"/>
          <w:szCs w:val="24"/>
        </w:rPr>
        <w:t>：</w:t>
      </w:r>
      <w:r>
        <w:rPr>
          <w:rFonts w:asciiTheme="majorEastAsia" w:hAnsiTheme="majorEastAsia" w:eastAsiaTheme="majorEastAsia"/>
          <w:sz w:val="24"/>
          <w:szCs w:val="24"/>
        </w:rPr>
        <w:t>阿拉伯数字</w:t>
      </w:r>
    </w:p>
    <w:p>
      <w:pPr>
        <w:pStyle w:val="15"/>
        <w:ind w:left="720" w:firstLine="0" w:firstLineChars="0"/>
        <w:jc w:val="left"/>
        <w:rPr>
          <w:rFonts w:asciiTheme="majorEastAsia" w:hAnsiTheme="majorEastAsia" w:eastAsiaTheme="majorEastAsia"/>
          <w:sz w:val="24"/>
          <w:szCs w:val="24"/>
        </w:rPr>
      </w:pPr>
      <w:r>
        <w:rPr>
          <w:rFonts w:asciiTheme="majorEastAsia" w:hAnsiTheme="majorEastAsia" w:eastAsiaTheme="majorEastAsia"/>
          <w:sz w:val="24"/>
          <w:szCs w:val="24"/>
        </w:rPr>
        <w:t>项目其他成员信息</w:t>
      </w:r>
      <w:r>
        <w:rPr>
          <w:rFonts w:hint="eastAsia" w:asciiTheme="majorEastAsia" w:hAnsiTheme="majorEastAsia" w:eastAsiaTheme="majorEastAsia"/>
          <w:sz w:val="24"/>
          <w:szCs w:val="24"/>
        </w:rPr>
        <w:t>：</w:t>
      </w:r>
      <w:r>
        <w:rPr>
          <w:rFonts w:asciiTheme="majorEastAsia" w:hAnsiTheme="majorEastAsia" w:eastAsiaTheme="majorEastAsia"/>
          <w:sz w:val="24"/>
          <w:szCs w:val="24"/>
        </w:rPr>
        <w:t>如</w:t>
      </w:r>
      <w:r>
        <w:rPr>
          <w:rFonts w:hint="eastAsia" w:asciiTheme="majorEastAsia" w:hAnsiTheme="majorEastAsia" w:eastAsiaTheme="majorEastAsia"/>
          <w:sz w:val="24"/>
          <w:szCs w:val="24"/>
        </w:rPr>
        <w:t>（李强/1005602,邱伟/1005603,张娜/1005604）</w:t>
      </w:r>
    </w:p>
    <w:p>
      <w:pPr>
        <w:pStyle w:val="15"/>
        <w:ind w:left="720" w:firstLine="0" w:firstLineChars="0"/>
        <w:jc w:val="left"/>
        <w:rPr>
          <w:rFonts w:asciiTheme="majorEastAsia" w:hAnsiTheme="majorEastAsia" w:eastAsiaTheme="majorEastAsia"/>
          <w:sz w:val="24"/>
          <w:szCs w:val="24"/>
        </w:rPr>
      </w:pPr>
      <w:r>
        <w:rPr>
          <w:rFonts w:asciiTheme="majorEastAsia" w:hAnsiTheme="majorEastAsia" w:eastAsiaTheme="majorEastAsia"/>
          <w:sz w:val="24"/>
          <w:szCs w:val="24"/>
        </w:rPr>
        <w:t>指导教师姓名</w:t>
      </w:r>
      <w:r>
        <w:rPr>
          <w:rFonts w:hint="eastAsia" w:asciiTheme="majorEastAsia" w:hAnsiTheme="majorEastAsia" w:eastAsiaTheme="majorEastAsia"/>
          <w:sz w:val="24"/>
          <w:szCs w:val="24"/>
        </w:rPr>
        <w:t>：</w:t>
      </w:r>
      <w:r>
        <w:rPr>
          <w:rFonts w:asciiTheme="majorEastAsia" w:hAnsiTheme="majorEastAsia" w:eastAsiaTheme="majorEastAsia"/>
          <w:sz w:val="24"/>
          <w:szCs w:val="24"/>
        </w:rPr>
        <w:t>教师姓名</w:t>
      </w:r>
    </w:p>
    <w:p>
      <w:pPr>
        <w:pStyle w:val="15"/>
        <w:ind w:left="720" w:firstLine="0" w:firstLineChars="0"/>
        <w:jc w:val="left"/>
        <w:rPr>
          <w:rFonts w:asciiTheme="majorEastAsia" w:hAnsiTheme="majorEastAsia" w:eastAsiaTheme="majorEastAsia"/>
          <w:sz w:val="24"/>
          <w:szCs w:val="24"/>
        </w:rPr>
      </w:pPr>
      <w:r>
        <w:rPr>
          <w:rFonts w:asciiTheme="majorEastAsia" w:hAnsiTheme="majorEastAsia" w:eastAsiaTheme="majorEastAsia"/>
          <w:sz w:val="24"/>
          <w:szCs w:val="24"/>
        </w:rPr>
        <w:t>指导教师职称</w:t>
      </w:r>
      <w:r>
        <w:rPr>
          <w:rFonts w:hint="eastAsia" w:asciiTheme="majorEastAsia" w:hAnsiTheme="majorEastAsia" w:eastAsiaTheme="majorEastAsia"/>
          <w:sz w:val="24"/>
          <w:szCs w:val="24"/>
        </w:rPr>
        <w:t>：</w:t>
      </w:r>
      <w:r>
        <w:rPr>
          <w:rFonts w:asciiTheme="majorEastAsia" w:hAnsiTheme="majorEastAsia" w:eastAsiaTheme="majorEastAsia"/>
          <w:sz w:val="24"/>
          <w:szCs w:val="24"/>
        </w:rPr>
        <w:t>教师职称</w:t>
      </w:r>
    </w:p>
    <w:p>
      <w:pPr>
        <w:pStyle w:val="15"/>
        <w:ind w:left="720" w:firstLine="0" w:firstLineChars="0"/>
        <w:jc w:val="left"/>
        <w:rPr>
          <w:rFonts w:asciiTheme="majorEastAsia" w:hAnsiTheme="majorEastAsia" w:eastAsiaTheme="majorEastAsia"/>
          <w:sz w:val="24"/>
          <w:szCs w:val="24"/>
        </w:rPr>
      </w:pPr>
      <w:r>
        <w:rPr>
          <w:rFonts w:asciiTheme="majorEastAsia" w:hAnsiTheme="majorEastAsia" w:eastAsiaTheme="majorEastAsia"/>
          <w:sz w:val="24"/>
          <w:szCs w:val="24"/>
        </w:rPr>
        <w:t>财政拨款</w:t>
      </w:r>
      <w:r>
        <w:rPr>
          <w:rFonts w:hint="eastAsia" w:asciiTheme="majorEastAsia" w:hAnsiTheme="majorEastAsia" w:eastAsiaTheme="majorEastAsia"/>
          <w:sz w:val="24"/>
          <w:szCs w:val="24"/>
        </w:rPr>
        <w:t>（元）：阿拉伯数字</w:t>
      </w:r>
    </w:p>
    <w:p>
      <w:pPr>
        <w:pStyle w:val="15"/>
        <w:ind w:left="720" w:firstLine="0" w:firstLineChars="0"/>
        <w:jc w:val="left"/>
        <w:rPr>
          <w:rFonts w:asciiTheme="majorEastAsia" w:hAnsiTheme="majorEastAsia" w:eastAsiaTheme="majorEastAsia"/>
          <w:sz w:val="24"/>
          <w:szCs w:val="24"/>
        </w:rPr>
      </w:pPr>
      <w:r>
        <w:rPr>
          <w:rFonts w:asciiTheme="majorEastAsia" w:hAnsiTheme="majorEastAsia" w:eastAsiaTheme="majorEastAsia"/>
          <w:sz w:val="24"/>
          <w:szCs w:val="24"/>
        </w:rPr>
        <w:t>校拨</w:t>
      </w:r>
      <w:r>
        <w:rPr>
          <w:rFonts w:hint="eastAsia" w:asciiTheme="majorEastAsia" w:hAnsiTheme="majorEastAsia" w:eastAsiaTheme="majorEastAsia"/>
          <w:sz w:val="24"/>
          <w:szCs w:val="24"/>
        </w:rPr>
        <w:t>（元）：阿拉伯数字</w:t>
      </w:r>
    </w:p>
    <w:p>
      <w:pPr>
        <w:pStyle w:val="15"/>
        <w:ind w:left="720" w:firstLine="0" w:firstLineChars="0"/>
        <w:jc w:val="left"/>
        <w:rPr>
          <w:rFonts w:asciiTheme="majorEastAsia" w:hAnsiTheme="majorEastAsia" w:eastAsiaTheme="majorEastAsia"/>
          <w:sz w:val="24"/>
          <w:szCs w:val="24"/>
        </w:rPr>
      </w:pPr>
      <w:r>
        <w:rPr>
          <w:rFonts w:asciiTheme="majorEastAsia" w:hAnsiTheme="majorEastAsia" w:eastAsiaTheme="majorEastAsia"/>
          <w:sz w:val="24"/>
          <w:szCs w:val="24"/>
        </w:rPr>
        <w:t>总经费</w:t>
      </w:r>
      <w:r>
        <w:rPr>
          <w:rFonts w:hint="eastAsia" w:asciiTheme="majorEastAsia" w:hAnsiTheme="majorEastAsia" w:eastAsiaTheme="majorEastAsia"/>
          <w:sz w:val="24"/>
          <w:szCs w:val="24"/>
        </w:rPr>
        <w:t>（元）：阿拉伯数字</w:t>
      </w:r>
    </w:p>
    <w:p>
      <w:pPr>
        <w:pStyle w:val="15"/>
        <w:ind w:left="720" w:firstLine="0" w:firstLineChars="0"/>
        <w:jc w:val="left"/>
        <w:rPr>
          <w:rFonts w:asciiTheme="majorEastAsia" w:hAnsiTheme="majorEastAsia" w:eastAsiaTheme="majorEastAsia"/>
          <w:sz w:val="24"/>
          <w:szCs w:val="24"/>
        </w:rPr>
      </w:pPr>
      <w:r>
        <w:rPr>
          <w:rFonts w:asciiTheme="majorEastAsia" w:hAnsiTheme="majorEastAsia" w:eastAsiaTheme="majorEastAsia"/>
          <w:sz w:val="24"/>
          <w:szCs w:val="24"/>
        </w:rPr>
        <w:t>项目所属一级学科代码</w:t>
      </w:r>
      <w:r>
        <w:rPr>
          <w:rFonts w:hint="eastAsia" w:asciiTheme="majorEastAsia" w:hAnsiTheme="majorEastAsia" w:eastAsiaTheme="majorEastAsia"/>
          <w:sz w:val="24"/>
          <w:szCs w:val="24"/>
        </w:rPr>
        <w:t>：</w:t>
      </w:r>
      <w:r>
        <w:rPr>
          <w:rFonts w:asciiTheme="majorEastAsia" w:hAnsiTheme="majorEastAsia" w:eastAsiaTheme="majorEastAsia"/>
          <w:sz w:val="24"/>
          <w:szCs w:val="24"/>
        </w:rPr>
        <w:t>三位代码</w:t>
      </w:r>
      <w:r>
        <w:rPr>
          <w:rFonts w:hint="eastAsia" w:asciiTheme="majorEastAsia" w:hAnsiTheme="majorEastAsia" w:eastAsiaTheme="majorEastAsia"/>
          <w:sz w:val="24"/>
          <w:szCs w:val="24"/>
        </w:rPr>
        <w:t>，</w:t>
      </w:r>
      <w:r>
        <w:rPr>
          <w:rFonts w:asciiTheme="majorEastAsia" w:hAnsiTheme="majorEastAsia" w:eastAsiaTheme="majorEastAsia"/>
          <w:sz w:val="24"/>
          <w:szCs w:val="24"/>
        </w:rPr>
        <w:t>按照中华人民共和国学科分类与代码简表</w:t>
      </w:r>
      <w:r>
        <w:rPr>
          <w:rFonts w:hint="eastAsia" w:asciiTheme="majorEastAsia" w:hAnsiTheme="majorEastAsia" w:eastAsiaTheme="majorEastAsia"/>
          <w:sz w:val="24"/>
          <w:szCs w:val="24"/>
        </w:rPr>
        <w:t>（国家标准GB</w:t>
      </w:r>
      <w:r>
        <w:rPr>
          <w:rFonts w:asciiTheme="majorEastAsia" w:hAnsiTheme="majorEastAsia" w:eastAsiaTheme="majorEastAsia"/>
          <w:sz w:val="24"/>
          <w:szCs w:val="24"/>
        </w:rPr>
        <w:t>/T13745</w:t>
      </w:r>
      <w:r>
        <w:rPr>
          <w:rFonts w:hint="eastAsia" w:asciiTheme="majorEastAsia" w:hAnsiTheme="majorEastAsia" w:eastAsiaTheme="majorEastAsia"/>
          <w:sz w:val="24"/>
          <w:szCs w:val="24"/>
        </w:rPr>
        <w:t>-</w:t>
      </w:r>
      <w:r>
        <w:rPr>
          <w:rFonts w:asciiTheme="majorEastAsia" w:hAnsiTheme="majorEastAsia" w:eastAsiaTheme="majorEastAsia"/>
          <w:sz w:val="24"/>
          <w:szCs w:val="24"/>
        </w:rPr>
        <w:t>2009</w:t>
      </w:r>
      <w:r>
        <w:rPr>
          <w:rFonts w:hint="eastAsia" w:asciiTheme="majorEastAsia" w:hAnsiTheme="majorEastAsia" w:eastAsiaTheme="majorEastAsia"/>
          <w:sz w:val="24"/>
          <w:szCs w:val="24"/>
        </w:rPr>
        <w:t>）填写</w:t>
      </w:r>
    </w:p>
    <w:p>
      <w:pPr>
        <w:pStyle w:val="15"/>
        <w:ind w:left="720" w:firstLine="0" w:firstLineChars="0"/>
        <w:jc w:val="left"/>
        <w:rPr>
          <w:rFonts w:asciiTheme="majorEastAsia" w:hAnsiTheme="majorEastAsia" w:eastAsiaTheme="majorEastAsia"/>
          <w:sz w:val="24"/>
          <w:szCs w:val="24"/>
        </w:rPr>
      </w:pPr>
      <w:r>
        <w:rPr>
          <w:rFonts w:asciiTheme="majorEastAsia" w:hAnsiTheme="majorEastAsia" w:eastAsiaTheme="majorEastAsia"/>
          <w:sz w:val="24"/>
          <w:szCs w:val="24"/>
        </w:rPr>
        <w:t>项目简介</w:t>
      </w:r>
      <w:r>
        <w:rPr>
          <w:rFonts w:hint="eastAsia" w:asciiTheme="majorEastAsia" w:hAnsiTheme="majorEastAsia" w:eastAsiaTheme="majorEastAsia"/>
          <w:sz w:val="24"/>
          <w:szCs w:val="24"/>
        </w:rPr>
        <w:t>（200字以内）：文本</w:t>
      </w:r>
    </w:p>
    <w:p>
      <w:pPr>
        <w:spacing w:line="360" w:lineRule="auto"/>
        <w:jc w:val="left"/>
        <w:rPr>
          <w:rFonts w:asciiTheme="majorEastAsia" w:hAnsiTheme="majorEastAsia" w:eastAsiaTheme="majorEastAsia"/>
          <w:b/>
          <w:sz w:val="24"/>
          <w:szCs w:val="24"/>
        </w:rPr>
      </w:pPr>
      <w:r>
        <w:rPr>
          <w:rFonts w:asciiTheme="majorEastAsia" w:hAnsiTheme="majorEastAsia" w:eastAsiaTheme="majorEastAsia"/>
          <w:b/>
          <w:sz w:val="24"/>
          <w:szCs w:val="24"/>
        </w:rPr>
        <w:t>3</w:t>
      </w:r>
      <w:r>
        <w:rPr>
          <w:rFonts w:hint="eastAsia" w:asciiTheme="majorEastAsia" w:hAnsiTheme="majorEastAsia" w:eastAsiaTheme="majorEastAsia"/>
          <w:b/>
          <w:sz w:val="24"/>
          <w:szCs w:val="24"/>
        </w:rPr>
        <w:t>.</w:t>
      </w:r>
      <w:r>
        <w:rPr>
          <w:rFonts w:asciiTheme="majorEastAsia" w:hAnsiTheme="majorEastAsia" w:eastAsiaTheme="majorEastAsia"/>
          <w:b/>
          <w:sz w:val="24"/>
          <w:szCs w:val="24"/>
        </w:rPr>
        <w:t>导入项目数据</w:t>
      </w:r>
    </w:p>
    <w:p>
      <w:pPr>
        <w:pStyle w:val="15"/>
        <w:spacing w:line="360" w:lineRule="auto"/>
        <w:ind w:firstLine="0" w:firstLineChars="0"/>
        <w:jc w:val="left"/>
        <w:rPr>
          <w:rFonts w:asciiTheme="majorEastAsia" w:hAnsiTheme="majorEastAsia" w:eastAsiaTheme="majorEastAsia"/>
          <w:sz w:val="24"/>
          <w:szCs w:val="24"/>
        </w:rPr>
      </w:pPr>
      <w:r>
        <w:rPr>
          <w:rFonts w:asciiTheme="majorEastAsia" w:hAnsiTheme="majorEastAsia" w:eastAsiaTheme="majorEastAsia"/>
          <w:sz w:val="24"/>
          <w:szCs w:val="24"/>
        </w:rPr>
        <w:t>在</w:t>
      </w:r>
      <w:r>
        <w:rPr>
          <w:rFonts w:hint="eastAsia" w:asciiTheme="majorEastAsia" w:hAnsiTheme="majorEastAsia" w:eastAsiaTheme="majorEastAsia"/>
          <w:sz w:val="24"/>
          <w:szCs w:val="24"/>
        </w:rPr>
        <w:t>“特殊情况处理”—“项目调整”—“项目导入”—“选择excel文件”导入文件数据。</w:t>
      </w:r>
    </w:p>
    <w:p>
      <w:pPr>
        <w:pStyle w:val="15"/>
        <w:ind w:firstLine="0" w:firstLineChars="0"/>
        <w:jc w:val="center"/>
        <w:rPr>
          <w:rFonts w:asciiTheme="majorEastAsia" w:hAnsiTheme="majorEastAsia" w:eastAsiaTheme="majorEastAsia"/>
          <w:sz w:val="24"/>
          <w:szCs w:val="24"/>
        </w:rPr>
      </w:pPr>
      <w:r>
        <w:rPr>
          <w:rFonts w:asciiTheme="majorEastAsia" w:hAnsiTheme="majorEastAsia" w:eastAsiaTheme="majorEastAsia"/>
          <w:sz w:val="24"/>
          <w:szCs w:val="24"/>
        </w:rPr>
        <w:drawing>
          <wp:inline distT="0" distB="0" distL="0" distR="0">
            <wp:extent cx="5615940" cy="1595120"/>
            <wp:effectExtent l="0" t="0" r="3810" b="508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159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5"/>
        <w:ind w:firstLine="0" w:firstLineChars="0"/>
        <w:jc w:val="center"/>
        <w:rPr>
          <w:rFonts w:asciiTheme="majorEastAsia" w:hAnsiTheme="majorEastAsia" w:eastAsiaTheme="majorEastAsia"/>
          <w:szCs w:val="21"/>
        </w:rPr>
      </w:pPr>
      <w:r>
        <w:rPr>
          <w:rFonts w:ascii="Times New Roman" w:hAnsi="Times New Roman" w:cs="Times New Roman" w:eastAsiaTheme="majorEastAsia"/>
          <w:szCs w:val="21"/>
        </w:rPr>
        <w:t>图4 导入项目流程1</w:t>
      </w:r>
      <w:r>
        <w:rPr>
          <w:rFonts w:hint="eastAsia" w:asciiTheme="majorEastAsia" w:hAnsiTheme="majorEastAsia" w:eastAsiaTheme="majorEastAsia"/>
          <w:sz w:val="24"/>
          <w:szCs w:val="24"/>
        </w:rPr>
        <w:drawing>
          <wp:inline distT="0" distB="0" distL="0" distR="0">
            <wp:extent cx="5615940" cy="1435100"/>
            <wp:effectExtent l="0" t="0" r="381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143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5"/>
        <w:ind w:firstLine="0" w:firstLineChars="0"/>
        <w:jc w:val="center"/>
        <w:rPr>
          <w:rFonts w:asciiTheme="majorEastAsia" w:hAnsiTheme="majorEastAsia" w:eastAsiaTheme="majorEastAsia"/>
          <w:sz w:val="24"/>
          <w:szCs w:val="24"/>
        </w:rPr>
      </w:pPr>
      <w:r>
        <w:rPr>
          <w:rFonts w:asciiTheme="majorEastAsia" w:hAnsiTheme="majorEastAsia" w:eastAsiaTheme="majorEastAsia"/>
          <w:szCs w:val="21"/>
        </w:rPr>
        <w:t>图</w:t>
      </w:r>
      <w:r>
        <w:rPr>
          <w:rFonts w:hint="eastAsia" w:asciiTheme="majorEastAsia" w:hAnsiTheme="majorEastAsia" w:eastAsiaTheme="majorEastAsia"/>
          <w:szCs w:val="21"/>
        </w:rPr>
        <w:t>5 导入项目流程2</w:t>
      </w:r>
    </w:p>
    <w:p>
      <w:pPr>
        <w:spacing w:beforeLines="50" w:line="360" w:lineRule="auto"/>
        <w:jc w:val="left"/>
        <w:rPr>
          <w:rFonts w:asciiTheme="majorEastAsia" w:hAnsiTheme="majorEastAsia" w:eastAsiaTheme="majorEastAsia"/>
          <w:b/>
          <w:sz w:val="24"/>
          <w:szCs w:val="24"/>
        </w:rPr>
      </w:pPr>
      <w:r>
        <w:rPr>
          <w:rFonts w:asciiTheme="majorEastAsia" w:hAnsiTheme="majorEastAsia" w:eastAsiaTheme="majorEastAsia"/>
          <w:b/>
          <w:sz w:val="24"/>
          <w:szCs w:val="24"/>
        </w:rPr>
        <w:t>4</w:t>
      </w:r>
      <w:r>
        <w:rPr>
          <w:rFonts w:hint="eastAsia" w:asciiTheme="majorEastAsia" w:hAnsiTheme="majorEastAsia" w:eastAsiaTheme="majorEastAsia"/>
          <w:b/>
          <w:sz w:val="24"/>
          <w:szCs w:val="24"/>
        </w:rPr>
        <w:t>.</w:t>
      </w:r>
      <w:r>
        <w:rPr>
          <w:rFonts w:asciiTheme="majorEastAsia" w:hAnsiTheme="majorEastAsia" w:eastAsiaTheme="majorEastAsia"/>
          <w:b/>
          <w:sz w:val="24"/>
          <w:szCs w:val="24"/>
        </w:rPr>
        <w:t>审核项目</w:t>
      </w:r>
    </w:p>
    <w:p>
      <w:pPr>
        <w:spacing w:line="360" w:lineRule="auto"/>
        <w:jc w:val="left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“流程管理”—“项目审核”，选择项目进行审核，可以进行“批量审核”。</w:t>
      </w:r>
    </w:p>
    <w:p>
      <w:pPr>
        <w:jc w:val="left"/>
        <w:rPr>
          <w:rFonts w:asciiTheme="majorEastAsia" w:hAnsiTheme="majorEastAsia" w:eastAsiaTheme="majorEastAsia"/>
          <w:sz w:val="24"/>
          <w:szCs w:val="24"/>
        </w:rPr>
      </w:pPr>
    </w:p>
    <w:p>
      <w:pPr>
        <w:pStyle w:val="15"/>
        <w:ind w:firstLine="0" w:firstLineChars="0"/>
        <w:jc w:val="center"/>
        <w:rPr>
          <w:rFonts w:asciiTheme="majorEastAsia" w:hAnsiTheme="majorEastAsia" w:eastAsiaTheme="majorEastAsia"/>
          <w:sz w:val="24"/>
          <w:szCs w:val="24"/>
        </w:rPr>
      </w:pPr>
      <w:r>
        <w:rPr>
          <w:rFonts w:asciiTheme="majorEastAsia" w:hAnsiTheme="majorEastAsia" w:eastAsiaTheme="majorEastAsia"/>
          <w:sz w:val="24"/>
          <w:szCs w:val="24"/>
        </w:rPr>
        <w:drawing>
          <wp:inline distT="0" distB="0" distL="0" distR="0">
            <wp:extent cx="5615940" cy="2072640"/>
            <wp:effectExtent l="0" t="0" r="3810" b="381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207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5"/>
        <w:ind w:firstLine="0" w:firstLineChars="0"/>
        <w:jc w:val="center"/>
        <w:rPr>
          <w:rFonts w:asciiTheme="majorEastAsia" w:hAnsiTheme="majorEastAsia" w:eastAsiaTheme="majorEastAsia"/>
          <w:sz w:val="24"/>
          <w:szCs w:val="24"/>
        </w:rPr>
      </w:pPr>
      <w:r>
        <w:rPr>
          <w:rFonts w:asciiTheme="majorEastAsia" w:hAnsiTheme="majorEastAsia" w:eastAsiaTheme="majorEastAsia"/>
          <w:szCs w:val="21"/>
        </w:rPr>
        <w:t>图</w:t>
      </w:r>
      <w:r>
        <w:rPr>
          <w:rFonts w:hint="eastAsia" w:asciiTheme="majorEastAsia" w:hAnsiTheme="majorEastAsia" w:eastAsiaTheme="majorEastAsia"/>
          <w:szCs w:val="21"/>
        </w:rPr>
        <w:t>6 项目审核流程</w:t>
      </w:r>
    </w:p>
    <w:p>
      <w:pPr>
        <w:pStyle w:val="15"/>
        <w:ind w:left="720" w:firstLine="0" w:firstLineChars="0"/>
        <w:jc w:val="left"/>
        <w:rPr>
          <w:rFonts w:asciiTheme="majorEastAsia" w:hAnsiTheme="majorEastAsia" w:eastAsiaTheme="majorEastAsia"/>
          <w:sz w:val="24"/>
          <w:szCs w:val="24"/>
        </w:rPr>
      </w:pPr>
    </w:p>
    <w:p>
      <w:pPr>
        <w:jc w:val="left"/>
        <w:rPr>
          <w:rFonts w:asciiTheme="majorEastAsia" w:hAnsiTheme="majorEastAsia" w:eastAsiaTheme="majorEastAsia"/>
          <w:b/>
          <w:sz w:val="24"/>
          <w:szCs w:val="24"/>
        </w:rPr>
      </w:pPr>
      <w:r>
        <w:rPr>
          <w:rFonts w:asciiTheme="majorEastAsia" w:hAnsiTheme="majorEastAsia" w:eastAsiaTheme="majorEastAsia"/>
          <w:b/>
          <w:sz w:val="24"/>
          <w:szCs w:val="24"/>
        </w:rPr>
        <w:t>5</w:t>
      </w:r>
      <w:r>
        <w:rPr>
          <w:rFonts w:hint="eastAsia" w:asciiTheme="majorEastAsia" w:hAnsiTheme="majorEastAsia" w:eastAsiaTheme="majorEastAsia"/>
          <w:b/>
          <w:sz w:val="24"/>
          <w:szCs w:val="24"/>
        </w:rPr>
        <w:t>.</w:t>
      </w:r>
      <w:r>
        <w:rPr>
          <w:rFonts w:asciiTheme="majorEastAsia" w:hAnsiTheme="majorEastAsia" w:eastAsiaTheme="majorEastAsia"/>
          <w:b/>
          <w:sz w:val="24"/>
          <w:szCs w:val="24"/>
        </w:rPr>
        <w:t>项目定级</w:t>
      </w:r>
    </w:p>
    <w:p>
      <w:pPr>
        <w:spacing w:line="360" w:lineRule="auto"/>
        <w:jc w:val="left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（1）“</w:t>
      </w:r>
      <w:r>
        <w:rPr>
          <w:rFonts w:asciiTheme="majorEastAsia" w:hAnsiTheme="majorEastAsia" w:eastAsiaTheme="majorEastAsia"/>
          <w:sz w:val="24"/>
          <w:szCs w:val="24"/>
        </w:rPr>
        <w:t>选择项目级别</w:t>
      </w:r>
      <w:r>
        <w:rPr>
          <w:rFonts w:hint="eastAsia" w:asciiTheme="majorEastAsia" w:hAnsiTheme="majorEastAsia" w:eastAsiaTheme="majorEastAsia"/>
          <w:sz w:val="24"/>
          <w:szCs w:val="24"/>
        </w:rPr>
        <w:t>”处选择</w:t>
      </w:r>
      <w:r>
        <w:rPr>
          <w:rFonts w:asciiTheme="majorEastAsia" w:hAnsiTheme="majorEastAsia" w:eastAsiaTheme="majorEastAsia"/>
          <w:sz w:val="24"/>
          <w:szCs w:val="24"/>
        </w:rPr>
        <w:t>为</w:t>
      </w:r>
      <w:r>
        <w:rPr>
          <w:rFonts w:hint="eastAsia" w:asciiTheme="majorEastAsia" w:hAnsiTheme="majorEastAsia" w:eastAsiaTheme="majorEastAsia"/>
          <w:sz w:val="24"/>
          <w:szCs w:val="24"/>
        </w:rPr>
        <w:t>“国家级”。</w:t>
      </w:r>
    </w:p>
    <w:p>
      <w:pPr>
        <w:pStyle w:val="15"/>
        <w:ind w:firstLine="0" w:firstLineChars="0"/>
        <w:jc w:val="center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drawing>
          <wp:inline distT="0" distB="0" distL="0" distR="0">
            <wp:extent cx="5615940" cy="2003425"/>
            <wp:effectExtent l="0" t="0" r="381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200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5"/>
        <w:ind w:firstLine="0" w:firstLineChars="0"/>
        <w:jc w:val="center"/>
        <w:rPr>
          <w:rFonts w:asciiTheme="majorEastAsia" w:hAnsiTheme="majorEastAsia" w:eastAsiaTheme="majorEastAsia"/>
          <w:sz w:val="24"/>
          <w:szCs w:val="24"/>
        </w:rPr>
      </w:pPr>
      <w:r>
        <w:rPr>
          <w:rFonts w:asciiTheme="majorEastAsia" w:hAnsiTheme="majorEastAsia" w:eastAsiaTheme="majorEastAsia"/>
          <w:szCs w:val="21"/>
        </w:rPr>
        <w:t>图</w:t>
      </w:r>
      <w:r>
        <w:rPr>
          <w:rFonts w:hint="eastAsia" w:asciiTheme="majorEastAsia" w:hAnsiTheme="majorEastAsia" w:eastAsiaTheme="majorEastAsia"/>
          <w:szCs w:val="21"/>
        </w:rPr>
        <w:t>7 项目定级流程</w:t>
      </w:r>
    </w:p>
    <w:p>
      <w:pPr>
        <w:spacing w:line="360" w:lineRule="auto"/>
        <w:jc w:val="left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（2）可对项目进行全择，进行“批量生成级别”</w:t>
      </w:r>
    </w:p>
    <w:p>
      <w:pPr>
        <w:spacing w:line="360" w:lineRule="auto"/>
        <w:jc w:val="left"/>
        <w:rPr>
          <w:rFonts w:asciiTheme="majorEastAsia" w:hAnsiTheme="majorEastAsia" w:eastAsiaTheme="majorEastAsia"/>
          <w:b/>
          <w:sz w:val="24"/>
          <w:szCs w:val="24"/>
        </w:rPr>
      </w:pPr>
      <w:r>
        <w:rPr>
          <w:rFonts w:asciiTheme="majorEastAsia" w:hAnsiTheme="majorEastAsia" w:eastAsiaTheme="majorEastAsia"/>
          <w:b/>
          <w:sz w:val="24"/>
          <w:szCs w:val="24"/>
        </w:rPr>
        <w:t>6</w:t>
      </w:r>
      <w:r>
        <w:rPr>
          <w:rFonts w:hint="eastAsia" w:asciiTheme="majorEastAsia" w:hAnsiTheme="majorEastAsia" w:eastAsiaTheme="majorEastAsia"/>
          <w:b/>
          <w:sz w:val="24"/>
          <w:szCs w:val="24"/>
        </w:rPr>
        <w:t>.推荐市教委，等待审核</w:t>
      </w:r>
    </w:p>
    <w:p>
      <w:pPr>
        <w:spacing w:line="360" w:lineRule="auto"/>
        <w:jc w:val="left"/>
        <w:rPr>
          <w:rFonts w:ascii="Times New Roman" w:hAnsi="Times New Roman" w:cs="Times New Roman" w:eastAsiaTheme="majorEastAsia"/>
          <w:b/>
          <w:sz w:val="28"/>
          <w:szCs w:val="28"/>
        </w:rPr>
      </w:pPr>
      <w:r>
        <w:rPr>
          <w:rFonts w:hint="eastAsia" w:ascii="Times New Roman" w:hAnsi="Times New Roman" w:cs="Times New Roman" w:eastAsiaTheme="majorEastAsia"/>
          <w:b/>
          <w:sz w:val="28"/>
          <w:szCs w:val="28"/>
        </w:rPr>
        <w:t>三、项目修改</w:t>
      </w:r>
    </w:p>
    <w:p>
      <w:pPr>
        <w:pStyle w:val="15"/>
        <w:spacing w:line="360" w:lineRule="auto"/>
        <w:ind w:left="482" w:firstLine="0" w:firstLineChars="0"/>
        <w:jc w:val="left"/>
      </w:pPr>
      <w:r>
        <w:rPr>
          <w:rFonts w:asciiTheme="majorEastAsia" w:hAnsiTheme="majorEastAsia" w:eastAsiaTheme="majorEastAsia"/>
          <w:sz w:val="24"/>
          <w:szCs w:val="24"/>
        </w:rPr>
        <w:t>在</w:t>
      </w:r>
      <w:r>
        <w:rPr>
          <w:rFonts w:hint="eastAsia" w:asciiTheme="majorEastAsia" w:hAnsiTheme="majorEastAsia" w:eastAsiaTheme="majorEastAsia"/>
          <w:sz w:val="24"/>
          <w:szCs w:val="24"/>
        </w:rPr>
        <w:t>“特殊情况处理”—“项目调整”可以对项目进行调整、删除。</w:t>
      </w:r>
    </w:p>
    <w:p>
      <w:pPr>
        <w:widowControl/>
        <w:spacing w:line="440" w:lineRule="exact"/>
        <w:jc w:val="righ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71B"/>
    <w:rsid w:val="00013AA7"/>
    <w:rsid w:val="000609DD"/>
    <w:rsid w:val="00073F5B"/>
    <w:rsid w:val="000A5D8F"/>
    <w:rsid w:val="000C09A5"/>
    <w:rsid w:val="000D6C1E"/>
    <w:rsid w:val="000E356D"/>
    <w:rsid w:val="00192DB4"/>
    <w:rsid w:val="001A486A"/>
    <w:rsid w:val="001B5055"/>
    <w:rsid w:val="001F2B88"/>
    <w:rsid w:val="00266EE1"/>
    <w:rsid w:val="002851E5"/>
    <w:rsid w:val="003A4091"/>
    <w:rsid w:val="003B271B"/>
    <w:rsid w:val="003C3F69"/>
    <w:rsid w:val="003F5D39"/>
    <w:rsid w:val="00407361"/>
    <w:rsid w:val="00436D9B"/>
    <w:rsid w:val="00460EE0"/>
    <w:rsid w:val="004D34A7"/>
    <w:rsid w:val="004E3C39"/>
    <w:rsid w:val="004E79F0"/>
    <w:rsid w:val="005505CA"/>
    <w:rsid w:val="00550AF5"/>
    <w:rsid w:val="0063429D"/>
    <w:rsid w:val="006508EB"/>
    <w:rsid w:val="006A78BF"/>
    <w:rsid w:val="00897593"/>
    <w:rsid w:val="00914228"/>
    <w:rsid w:val="00944611"/>
    <w:rsid w:val="00A023DD"/>
    <w:rsid w:val="00A5742C"/>
    <w:rsid w:val="00B17EE0"/>
    <w:rsid w:val="00B50228"/>
    <w:rsid w:val="00BD1279"/>
    <w:rsid w:val="00C2710F"/>
    <w:rsid w:val="00C63F49"/>
    <w:rsid w:val="00D263E2"/>
    <w:rsid w:val="00D82BEB"/>
    <w:rsid w:val="00D96DA1"/>
    <w:rsid w:val="00DD40E8"/>
    <w:rsid w:val="00E01535"/>
    <w:rsid w:val="00EE3A7F"/>
    <w:rsid w:val="2855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semiHidden/>
    <w:unhideWhenUsed/>
    <w:uiPriority w:val="99"/>
    <w:pPr>
      <w:ind w:left="100" w:leftChars="2500"/>
    </w:pPr>
  </w:style>
  <w:style w:type="paragraph" w:styleId="4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unhideWhenUsed/>
    <w:uiPriority w:val="99"/>
    <w:rPr>
      <w:color w:val="0000FF"/>
      <w:u w:val="none"/>
      <w:shd w:val="clear" w:color="auto" w:fill="auto"/>
    </w:rPr>
  </w:style>
  <w:style w:type="character" w:customStyle="1" w:styleId="11">
    <w:name w:val="页眉 Char"/>
    <w:basedOn w:val="8"/>
    <w:link w:val="6"/>
    <w:uiPriority w:val="99"/>
    <w:rPr>
      <w:sz w:val="18"/>
      <w:szCs w:val="18"/>
    </w:rPr>
  </w:style>
  <w:style w:type="character" w:customStyle="1" w:styleId="12">
    <w:name w:val="页脚 Char"/>
    <w:basedOn w:val="8"/>
    <w:link w:val="5"/>
    <w:uiPriority w:val="99"/>
    <w:rPr>
      <w:sz w:val="18"/>
      <w:szCs w:val="18"/>
    </w:rPr>
  </w:style>
  <w:style w:type="character" w:customStyle="1" w:styleId="13">
    <w:name w:val="日期 Char"/>
    <w:basedOn w:val="8"/>
    <w:link w:val="3"/>
    <w:semiHidden/>
    <w:uiPriority w:val="99"/>
  </w:style>
  <w:style w:type="character" w:customStyle="1" w:styleId="14">
    <w:name w:val="标题 1 Char"/>
    <w:basedOn w:val="8"/>
    <w:link w:val="2"/>
    <w:uiPriority w:val="9"/>
    <w:rPr>
      <w:b/>
      <w:bCs/>
      <w:kern w:val="44"/>
      <w:sz w:val="44"/>
      <w:szCs w:val="44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框文本 Char"/>
    <w:basedOn w:val="8"/>
    <w:link w:val="4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386</Words>
  <Characters>2201</Characters>
  <Lines>18</Lines>
  <Paragraphs>5</Paragraphs>
  <TotalTime>0</TotalTime>
  <ScaleCrop>false</ScaleCrop>
  <LinksUpToDate>false</LinksUpToDate>
  <CharactersWithSpaces>2582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2018-04-16T08:11:00Z</dcterms:created>
  <dc:creator>lenovo</dc:creator>
  <cp:lastModifiedBy>朱加雷</cp:lastModifiedBy>
  <dcterms:modified xsi:type="dcterms:W3CDTF">2018-04-26T05:42:05Z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