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4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74" w:lineRule="auto"/>
        <w:rPr>
          <w:rFonts w:ascii="Arial"/>
          <w:sz w:val="21"/>
        </w:rPr>
      </w:pPr>
    </w:p>
    <w:p>
      <w:pPr>
        <w:spacing w:before="110" w:line="224" w:lineRule="auto"/>
        <w:ind w:left="159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2"/>
          <w:sz w:val="34"/>
          <w:szCs w:val="34"/>
        </w:rPr>
        <w:t>附件1</w:t>
      </w:r>
    </w:p>
    <w:p>
      <w:pPr>
        <w:spacing w:before="243" w:line="219" w:lineRule="auto"/>
        <w:ind w:left="390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b/>
          <w:bCs/>
          <w:spacing w:val="17"/>
          <w:sz w:val="34"/>
          <w:szCs w:val="34"/>
        </w:rPr>
        <w:t>北京市第十九届全民终身学习活动周活动安排</w:t>
      </w:r>
    </w:p>
    <w:p>
      <w:pPr>
        <w:spacing w:line="102" w:lineRule="exact"/>
      </w:pPr>
    </w:p>
    <w:tbl>
      <w:tblPr>
        <w:tblStyle w:val="4"/>
        <w:tblW w:w="150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1768"/>
        <w:gridCol w:w="3408"/>
        <w:gridCol w:w="2998"/>
        <w:gridCol w:w="2978"/>
        <w:gridCol w:w="1549"/>
        <w:gridCol w:w="14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54" w:type="dxa"/>
            <w:vAlign w:val="top"/>
          </w:tcPr>
          <w:p>
            <w:pPr>
              <w:spacing w:before="178" w:line="221" w:lineRule="auto"/>
              <w:ind w:left="12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8"/>
                <w:sz w:val="29"/>
                <w:szCs w:val="29"/>
              </w:rPr>
              <w:t>序号</w:t>
            </w:r>
          </w:p>
        </w:tc>
        <w:tc>
          <w:tcPr>
            <w:tcW w:w="1768" w:type="dxa"/>
            <w:vAlign w:val="top"/>
          </w:tcPr>
          <w:p>
            <w:pPr>
              <w:spacing w:before="173" w:line="220" w:lineRule="auto"/>
              <w:ind w:left="29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9"/>
                <w:szCs w:val="29"/>
              </w:rPr>
              <w:t>活动时间</w:t>
            </w:r>
          </w:p>
        </w:tc>
        <w:tc>
          <w:tcPr>
            <w:tcW w:w="3408" w:type="dxa"/>
            <w:vAlign w:val="top"/>
          </w:tcPr>
          <w:p>
            <w:pPr>
              <w:spacing w:before="177" w:line="220" w:lineRule="auto"/>
              <w:ind w:left="111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3"/>
                <w:sz w:val="29"/>
                <w:szCs w:val="29"/>
              </w:rPr>
              <w:t>活动名称</w:t>
            </w:r>
          </w:p>
        </w:tc>
        <w:tc>
          <w:tcPr>
            <w:tcW w:w="2998" w:type="dxa"/>
            <w:vAlign w:val="top"/>
          </w:tcPr>
          <w:p>
            <w:pPr>
              <w:spacing w:before="182" w:line="224" w:lineRule="auto"/>
              <w:ind w:left="120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3"/>
                <w:sz w:val="29"/>
                <w:szCs w:val="29"/>
              </w:rPr>
              <w:t>地点</w:t>
            </w:r>
          </w:p>
        </w:tc>
        <w:tc>
          <w:tcPr>
            <w:tcW w:w="2978" w:type="dxa"/>
            <w:vAlign w:val="top"/>
          </w:tcPr>
          <w:p>
            <w:pPr>
              <w:spacing w:before="177" w:line="220" w:lineRule="auto"/>
              <w:ind w:left="906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组织单位</w:t>
            </w:r>
          </w:p>
        </w:tc>
        <w:tc>
          <w:tcPr>
            <w:tcW w:w="1549" w:type="dxa"/>
            <w:vAlign w:val="top"/>
          </w:tcPr>
          <w:p>
            <w:pPr>
              <w:spacing w:before="180" w:line="221" w:lineRule="auto"/>
              <w:ind w:left="338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4"/>
                <w:sz w:val="29"/>
                <w:szCs w:val="29"/>
              </w:rPr>
              <w:t>联系人</w:t>
            </w:r>
          </w:p>
        </w:tc>
        <w:tc>
          <w:tcPr>
            <w:tcW w:w="1454" w:type="dxa"/>
            <w:vAlign w:val="top"/>
          </w:tcPr>
          <w:p>
            <w:pPr>
              <w:spacing w:before="176" w:line="221" w:lineRule="auto"/>
              <w:ind w:left="10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9"/>
                <w:szCs w:val="29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54" w:type="dxa"/>
            <w:vAlign w:val="top"/>
          </w:tcPr>
          <w:p>
            <w:pPr>
              <w:spacing w:before="113" w:line="172" w:lineRule="auto"/>
              <w:ind w:left="3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54" w:type="dxa"/>
            <w:vAlign w:val="top"/>
          </w:tcPr>
          <w:p>
            <w:pPr>
              <w:spacing w:before="134" w:line="175" w:lineRule="exact"/>
              <w:ind w:left="3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2"/>
                <w:sz w:val="21"/>
                <w:szCs w:val="21"/>
              </w:rPr>
              <w:t>2</w:t>
            </w: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54" w:type="dxa"/>
            <w:vAlign w:val="top"/>
          </w:tcPr>
          <w:p>
            <w:pPr>
              <w:spacing w:before="125" w:line="170" w:lineRule="auto"/>
              <w:ind w:left="3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54" w:type="dxa"/>
            <w:vAlign w:val="top"/>
          </w:tcPr>
          <w:p>
            <w:pPr>
              <w:spacing w:before="127" w:line="160" w:lineRule="auto"/>
              <w:ind w:left="3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54" w:type="dxa"/>
            <w:vAlign w:val="top"/>
          </w:tcPr>
          <w:p>
            <w:pPr>
              <w:spacing w:before="119" w:line="167" w:lineRule="auto"/>
              <w:ind w:left="3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54" w:type="dxa"/>
            <w:vAlign w:val="top"/>
          </w:tcPr>
          <w:p>
            <w:pPr>
              <w:spacing w:before="139" w:line="158" w:lineRule="auto"/>
              <w:ind w:left="3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54" w:type="dxa"/>
            <w:vAlign w:val="top"/>
          </w:tcPr>
          <w:p>
            <w:pPr>
              <w:spacing w:before="131" w:line="178" w:lineRule="exact"/>
              <w:ind w:left="3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2"/>
                <w:sz w:val="21"/>
                <w:szCs w:val="21"/>
              </w:rPr>
              <w:t>7</w:t>
            </w: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54" w:type="dxa"/>
            <w:vAlign w:val="top"/>
          </w:tcPr>
          <w:p>
            <w:pPr>
              <w:spacing w:before="130" w:line="157" w:lineRule="auto"/>
              <w:ind w:left="3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54" w:type="dxa"/>
            <w:vAlign w:val="top"/>
          </w:tcPr>
          <w:p>
            <w:pPr>
              <w:spacing w:before="112" w:line="173" w:lineRule="auto"/>
              <w:ind w:left="3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54" w:type="dxa"/>
            <w:vAlign w:val="top"/>
          </w:tcPr>
          <w:p>
            <w:pPr>
              <w:spacing w:before="132" w:line="160" w:lineRule="auto"/>
              <w:ind w:left="3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</w:t>
            </w: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83" w:line="219" w:lineRule="auto"/>
        <w:ind w:left="68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z w:val="23"/>
          <w:szCs w:val="23"/>
        </w:rPr>
        <w:t>注：1.此表请用excel表格填写；2.活动时间：请将此单元格的格式设为“文本”形式，按照“**月**日”格式填写</w:t>
      </w:r>
    </w:p>
    <w:sectPr>
      <w:footerReference r:id="rId5" w:type="default"/>
      <w:pgSz w:w="16820" w:h="11900"/>
      <w:pgMar w:top="1011" w:right="1694" w:bottom="1519" w:left="1115" w:header="0" w:footer="125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1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—8—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WI1OTZjOTM2ODkzYWU2YmQ4YjE4ZjRlY2IyMWM1YTYifQ=="/>
  </w:docVars>
  <w:rsids>
    <w:rsidRoot w:val="00000000"/>
    <w:rsid w:val="07A81F3D"/>
    <w:rsid w:val="6E9B23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2023-10-13T15:32:00Z</dcterms:created>
  <dc:creator>Kingsoft-PDF</dc:creator>
  <cp:lastModifiedBy>颜莎</cp:lastModifiedBy>
  <dcterms:modified xsi:type="dcterms:W3CDTF">2023-10-13T07:49:59Z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2023-10-13T15:32:46Z</vt:filetime>
  </property>
  <property fmtid="{D5CDD505-2E9C-101B-9397-08002B2CF9AE}" pid="4" name="UsrData">
    <vt:lpwstr>6528f29839d451001fd31890wl</vt:lpwstr>
  </property>
  <property fmtid="{D5CDD505-2E9C-101B-9397-08002B2CF9AE}" pid="5" name="KSOProductBuildVer">
    <vt:lpwstr>2052-12.1.0.15712</vt:lpwstr>
  </property>
  <property fmtid="{D5CDD505-2E9C-101B-9397-08002B2CF9AE}" pid="6" name="ICV">
    <vt:lpwstr>02354D18FAE447A98A81E67D78C4DEDC_13</vt:lpwstr>
  </property>
</Properties>
</file>