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55" w:rsidRDefault="00152A55" w:rsidP="00152A55">
      <w:pPr>
        <w:autoSpaceDN w:val="0"/>
        <w:rPr>
          <w:rFonts w:ascii="仿宋_GB2312"/>
          <w:szCs w:val="32"/>
        </w:rPr>
      </w:pPr>
      <w:r w:rsidRPr="001D435F">
        <w:rPr>
          <w:rFonts w:ascii="黑体" w:eastAsia="黑体" w:hint="eastAsia"/>
          <w:szCs w:val="32"/>
        </w:rPr>
        <w:t>附件</w:t>
      </w:r>
      <w:r w:rsidRPr="001D435F">
        <w:rPr>
          <w:rFonts w:ascii="黑体" w:eastAsia="黑体"/>
          <w:szCs w:val="32"/>
        </w:rPr>
        <w:t>1</w:t>
      </w:r>
    </w:p>
    <w:p w:rsidR="00152A55" w:rsidRPr="00F172CC" w:rsidRDefault="00152A55" w:rsidP="00152A55">
      <w:pPr>
        <w:autoSpaceDN w:val="0"/>
        <w:jc w:val="center"/>
        <w:rPr>
          <w:rFonts w:ascii="方正小标宋简体" w:eastAsia="方正小标宋简体"/>
          <w:sz w:val="36"/>
          <w:szCs w:val="36"/>
        </w:rPr>
      </w:pPr>
      <w:r w:rsidRPr="00F172CC">
        <w:rPr>
          <w:rFonts w:ascii="方正小标宋简体" w:eastAsia="方正小标宋简体" w:hint="eastAsia"/>
          <w:sz w:val="36"/>
          <w:szCs w:val="36"/>
        </w:rPr>
        <w:t>北京市中等职业学校201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F172CC">
        <w:rPr>
          <w:rFonts w:ascii="方正小标宋简体" w:eastAsia="方正小标宋简体" w:hint="eastAsia"/>
          <w:sz w:val="36"/>
          <w:szCs w:val="36"/>
        </w:rPr>
        <w:t>年新增专业（技能方向）备案一览表</w:t>
      </w:r>
    </w:p>
    <w:p w:rsidR="00152A55" w:rsidRDefault="00152A55" w:rsidP="00152A55">
      <w:pPr>
        <w:autoSpaceDN w:val="0"/>
        <w:spacing w:line="30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15105" w:type="dxa"/>
        <w:jc w:val="center"/>
        <w:tblLook w:val="04A0" w:firstRow="1" w:lastRow="0" w:firstColumn="1" w:lastColumn="0" w:noHBand="0" w:noVBand="1"/>
      </w:tblPr>
      <w:tblGrid>
        <w:gridCol w:w="682"/>
        <w:gridCol w:w="2705"/>
        <w:gridCol w:w="2179"/>
        <w:gridCol w:w="2924"/>
        <w:gridCol w:w="3111"/>
        <w:gridCol w:w="1439"/>
        <w:gridCol w:w="1163"/>
        <w:gridCol w:w="902"/>
      </w:tblGrid>
      <w:tr w:rsidR="00152A55" w:rsidRPr="006E482F" w:rsidTr="00727BBF">
        <w:trPr>
          <w:trHeight w:val="518"/>
          <w:tblHeader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  <w:r w:rsidRPr="006E482F">
              <w:rPr>
                <w:rFonts w:ascii="仿宋_GB2312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  <w:r w:rsidRPr="006E482F">
              <w:rPr>
                <w:rFonts w:ascii="仿宋_GB2312" w:hint="eastAsia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  <w:r w:rsidRPr="006E482F">
              <w:rPr>
                <w:rFonts w:ascii="仿宋_GB2312" w:hint="eastAsia"/>
                <w:b/>
                <w:bCs/>
                <w:sz w:val="21"/>
                <w:szCs w:val="21"/>
              </w:rPr>
              <w:t>专业类别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  <w:r w:rsidRPr="006E482F">
              <w:rPr>
                <w:rFonts w:ascii="仿宋_GB2312" w:hint="eastAsia"/>
                <w:b/>
                <w:bCs/>
                <w:sz w:val="21"/>
                <w:szCs w:val="21"/>
              </w:rPr>
              <w:t>专业名称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  <w:r w:rsidRPr="006E482F">
              <w:rPr>
                <w:rFonts w:ascii="仿宋_GB2312" w:hint="eastAsia"/>
                <w:b/>
                <w:bCs/>
                <w:sz w:val="21"/>
                <w:szCs w:val="21"/>
              </w:rPr>
              <w:t>专业技能方向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  <w:r w:rsidRPr="006E482F">
              <w:rPr>
                <w:rFonts w:ascii="仿宋_GB2312" w:hint="eastAsia"/>
                <w:b/>
                <w:bCs/>
                <w:sz w:val="21"/>
                <w:szCs w:val="21"/>
              </w:rPr>
              <w:t>专业代码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  <w:r w:rsidRPr="006E482F">
              <w:rPr>
                <w:rFonts w:ascii="仿宋_GB2312" w:hint="eastAsia"/>
                <w:b/>
                <w:bCs/>
                <w:sz w:val="21"/>
                <w:szCs w:val="21"/>
              </w:rPr>
              <w:t>学制（年）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  <w:r w:rsidRPr="006E482F">
              <w:rPr>
                <w:rFonts w:ascii="仿宋_GB2312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E482F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2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0C075B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775DC4">
              <w:rPr>
                <w:rFonts w:ascii="仿宋_GB2312" w:hint="eastAsia"/>
                <w:sz w:val="21"/>
                <w:szCs w:val="21"/>
              </w:rPr>
              <w:t>北京市供销学校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交通运输类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航空服务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　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082300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E482F">
              <w:rPr>
                <w:rFonts w:ascii="仿宋_GB2312" w:hint="eastAsia"/>
                <w:sz w:val="21"/>
                <w:szCs w:val="21"/>
              </w:rPr>
              <w:t>2</w:t>
            </w:r>
          </w:p>
        </w:tc>
        <w:tc>
          <w:tcPr>
            <w:tcW w:w="2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2A55" w:rsidRPr="000C075B" w:rsidRDefault="00152A55" w:rsidP="00727BBF">
            <w:pPr>
              <w:widowControl/>
              <w:spacing w:line="34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体育与健身类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电子竞技运动与管理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150411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目录外</w:t>
            </w: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E482F">
              <w:rPr>
                <w:rFonts w:ascii="仿宋_GB2312" w:hint="eastAsia"/>
                <w:sz w:val="21"/>
                <w:szCs w:val="21"/>
              </w:rPr>
              <w:t>3</w:t>
            </w:r>
          </w:p>
        </w:tc>
        <w:tc>
          <w:tcPr>
            <w:tcW w:w="2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2A55" w:rsidRPr="000C075B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北京市经济管理学校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财经商贸类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电子商务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跨境电子商务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121100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E482F">
              <w:rPr>
                <w:rFonts w:ascii="仿宋_GB2312" w:hint="eastAsia"/>
                <w:sz w:val="21"/>
                <w:szCs w:val="21"/>
              </w:rPr>
              <w:t>4</w:t>
            </w:r>
          </w:p>
        </w:tc>
        <w:tc>
          <w:tcPr>
            <w:tcW w:w="2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2A55" w:rsidRPr="000C075B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信息技术类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机器人技术与应用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092611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目录外</w:t>
            </w: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E482F">
              <w:rPr>
                <w:rFonts w:ascii="仿宋_GB2312" w:hint="eastAsia"/>
                <w:sz w:val="21"/>
                <w:szCs w:val="21"/>
              </w:rPr>
              <w:t>5</w:t>
            </w:r>
          </w:p>
        </w:tc>
        <w:tc>
          <w:tcPr>
            <w:tcW w:w="2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0C075B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信息技术类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计算机网络技术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云计算技术应用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090500　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E482F">
              <w:rPr>
                <w:rFonts w:ascii="仿宋_GB2312" w:hint="eastAsia"/>
                <w:sz w:val="21"/>
                <w:szCs w:val="21"/>
              </w:rPr>
              <w:t>6</w:t>
            </w:r>
          </w:p>
        </w:tc>
        <w:tc>
          <w:tcPr>
            <w:tcW w:w="2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2A55" w:rsidRPr="000C075B" w:rsidRDefault="00152A55" w:rsidP="00727BBF">
            <w:pPr>
              <w:widowControl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北京市商业学校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财经商贸类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互联网金融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　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123511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四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目录外</w:t>
            </w: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E482F">
              <w:rPr>
                <w:rFonts w:ascii="仿宋_GB2312" w:hint="eastAsia"/>
                <w:sz w:val="21"/>
                <w:szCs w:val="21"/>
              </w:rPr>
              <w:t>7</w:t>
            </w:r>
          </w:p>
        </w:tc>
        <w:tc>
          <w:tcPr>
            <w:tcW w:w="2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2A55" w:rsidRPr="000C075B" w:rsidRDefault="00152A55" w:rsidP="00727BBF">
            <w:pPr>
              <w:widowControl/>
              <w:spacing w:line="34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财经商贸类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移动商务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　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123611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四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目录外</w:t>
            </w: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E482F">
              <w:rPr>
                <w:rFonts w:ascii="仿宋_GB2312" w:hint="eastAsia"/>
                <w:sz w:val="21"/>
                <w:szCs w:val="21"/>
              </w:rPr>
              <w:t>8</w:t>
            </w:r>
          </w:p>
        </w:tc>
        <w:tc>
          <w:tcPr>
            <w:tcW w:w="2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0C075B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775DC4">
              <w:rPr>
                <w:rFonts w:ascii="仿宋_GB2312" w:hint="eastAsia"/>
                <w:sz w:val="21"/>
                <w:szCs w:val="21"/>
              </w:rPr>
              <w:t>北京商贸学校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775DC4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信息技术类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775DC4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数字媒体技术应用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775DC4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虚拟现实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775DC4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090200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775DC4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E482F">
              <w:rPr>
                <w:rFonts w:ascii="仿宋_GB2312" w:hint="eastAsia"/>
                <w:sz w:val="21"/>
                <w:szCs w:val="21"/>
              </w:rPr>
              <w:t>9</w:t>
            </w:r>
          </w:p>
        </w:tc>
        <w:tc>
          <w:tcPr>
            <w:tcW w:w="2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0C075B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775DC4">
              <w:rPr>
                <w:rFonts w:ascii="仿宋_GB2312" w:hint="eastAsia"/>
                <w:sz w:val="21"/>
                <w:szCs w:val="21"/>
              </w:rPr>
              <w:t>公共管理与服务类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775DC4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人力资源管理事务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775DC4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　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775DC4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180600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775DC4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E482F">
              <w:rPr>
                <w:rFonts w:ascii="仿宋_GB2312" w:hint="eastAsia"/>
                <w:sz w:val="21"/>
                <w:szCs w:val="21"/>
              </w:rPr>
              <w:t>10</w:t>
            </w:r>
          </w:p>
        </w:tc>
        <w:tc>
          <w:tcPr>
            <w:tcW w:w="2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2A55" w:rsidRPr="000C075B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775DC4">
              <w:rPr>
                <w:rFonts w:ascii="仿宋_GB2312" w:hint="eastAsia"/>
                <w:sz w:val="21"/>
                <w:szCs w:val="21"/>
              </w:rPr>
              <w:t>北京金隅科技学校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775DC4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交通运输类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775DC4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无人机操控与维护技术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775DC4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775DC4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083311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775DC4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四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目录外</w:t>
            </w: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E482F">
              <w:rPr>
                <w:rFonts w:ascii="仿宋_GB2312" w:hint="eastAsia"/>
                <w:sz w:val="21"/>
                <w:szCs w:val="21"/>
              </w:rPr>
              <w:t>11</w:t>
            </w:r>
          </w:p>
        </w:tc>
        <w:tc>
          <w:tcPr>
            <w:tcW w:w="2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2A55" w:rsidRPr="000C075B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775DC4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交通运输类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775DC4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航空服务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775DC4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空港地面服务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775DC4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082300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775DC4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四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E482F">
              <w:rPr>
                <w:rFonts w:ascii="仿宋_GB2312" w:hint="eastAsia"/>
                <w:sz w:val="21"/>
                <w:szCs w:val="21"/>
              </w:rPr>
              <w:t>12</w:t>
            </w:r>
          </w:p>
        </w:tc>
        <w:tc>
          <w:tcPr>
            <w:tcW w:w="2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0C075B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775DC4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土木水利类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775DC4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楼宇智能化设备安装与运行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775DC4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商厦管理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775DC4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040700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775DC4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四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E482F">
              <w:rPr>
                <w:rFonts w:ascii="仿宋_GB2312" w:hint="eastAsia"/>
                <w:sz w:val="21"/>
                <w:szCs w:val="21"/>
              </w:rPr>
              <w:t>13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22EC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北京市对外贸易学校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22EC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信息技术类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22EC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网络信息安全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22EC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　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22EC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092711　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22EC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四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目录外</w:t>
            </w: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E482F">
              <w:rPr>
                <w:rFonts w:ascii="仿宋_GB2312" w:hint="eastAsia"/>
                <w:sz w:val="21"/>
                <w:szCs w:val="21"/>
              </w:rPr>
              <w:t>14</w:t>
            </w:r>
          </w:p>
        </w:tc>
        <w:tc>
          <w:tcPr>
            <w:tcW w:w="2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0C075B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5C2DF9">
              <w:rPr>
                <w:rFonts w:ascii="仿宋_GB2312" w:hint="eastAsia"/>
                <w:sz w:val="21"/>
                <w:szCs w:val="21"/>
              </w:rPr>
              <w:t>北京市园林学校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文化艺术类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文物保护技术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140700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E482F">
              <w:rPr>
                <w:rFonts w:ascii="仿宋_GB2312" w:hint="eastAsia"/>
                <w:sz w:val="21"/>
                <w:szCs w:val="21"/>
              </w:rPr>
              <w:t>15</w:t>
            </w:r>
          </w:p>
        </w:tc>
        <w:tc>
          <w:tcPr>
            <w:tcW w:w="2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2A55" w:rsidRPr="000C075B" w:rsidRDefault="00152A55" w:rsidP="00727BBF">
            <w:pPr>
              <w:widowControl/>
              <w:spacing w:line="34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文化艺术类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花艺设计与制作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144011　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目录外</w:t>
            </w: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E482F">
              <w:rPr>
                <w:rFonts w:ascii="仿宋_GB2312" w:hint="eastAsia"/>
                <w:sz w:val="21"/>
                <w:szCs w:val="21"/>
              </w:rPr>
              <w:t>16</w:t>
            </w:r>
          </w:p>
        </w:tc>
        <w:tc>
          <w:tcPr>
            <w:tcW w:w="2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2A55" w:rsidRPr="000C075B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5C2DF9">
              <w:rPr>
                <w:rFonts w:ascii="仿宋_GB2312" w:hint="eastAsia"/>
                <w:sz w:val="21"/>
                <w:szCs w:val="21"/>
              </w:rPr>
              <w:t>北京市自动化工程学校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信息技术类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网络信息安全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092711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四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目录外</w:t>
            </w: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E482F">
              <w:rPr>
                <w:rFonts w:ascii="仿宋_GB2312" w:hint="eastAsia"/>
                <w:sz w:val="21"/>
                <w:szCs w:val="21"/>
              </w:rPr>
              <w:t>17</w:t>
            </w:r>
          </w:p>
        </w:tc>
        <w:tc>
          <w:tcPr>
            <w:tcW w:w="2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0C075B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交通运输类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无人机操控与维护技术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　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083311　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四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目录外</w:t>
            </w: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E482F">
              <w:rPr>
                <w:rFonts w:ascii="仿宋_GB2312" w:hint="eastAsia"/>
                <w:sz w:val="21"/>
                <w:szCs w:val="21"/>
              </w:rPr>
              <w:lastRenderedPageBreak/>
              <w:t>18</w:t>
            </w:r>
          </w:p>
        </w:tc>
        <w:tc>
          <w:tcPr>
            <w:tcW w:w="2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2A55" w:rsidRPr="000C075B" w:rsidRDefault="00152A55" w:rsidP="00727BBF">
            <w:pPr>
              <w:widowControl/>
              <w:spacing w:line="340" w:lineRule="exact"/>
              <w:jc w:val="left"/>
              <w:rPr>
                <w:rFonts w:ascii="仿宋_GB2312"/>
                <w:sz w:val="21"/>
                <w:szCs w:val="21"/>
              </w:rPr>
            </w:pPr>
            <w:r w:rsidRPr="002A4794">
              <w:rPr>
                <w:rFonts w:ascii="仿宋_GB2312" w:hint="eastAsia"/>
                <w:sz w:val="21"/>
                <w:szCs w:val="21"/>
              </w:rPr>
              <w:t>北京市房山区第二职业高中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文化艺术类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数字影像技术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　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141900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19</w:t>
            </w:r>
          </w:p>
        </w:tc>
        <w:tc>
          <w:tcPr>
            <w:tcW w:w="2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2A55" w:rsidRPr="000C075B" w:rsidRDefault="00152A55" w:rsidP="00727BBF">
            <w:pPr>
              <w:widowControl/>
              <w:spacing w:line="34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交通运输类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新能源汽车运用与维修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083711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C2DF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目录外</w:t>
            </w: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20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2A55" w:rsidRPr="000C075B" w:rsidRDefault="00152A55" w:rsidP="00727BBF">
            <w:pPr>
              <w:widowControl/>
              <w:spacing w:line="340" w:lineRule="exact"/>
              <w:jc w:val="left"/>
              <w:rPr>
                <w:rFonts w:ascii="仿宋_GB2312"/>
                <w:sz w:val="21"/>
                <w:szCs w:val="21"/>
              </w:rPr>
            </w:pPr>
            <w:r w:rsidRPr="002A4794">
              <w:rPr>
                <w:rFonts w:ascii="仿宋_GB2312" w:hint="eastAsia"/>
                <w:sz w:val="21"/>
                <w:szCs w:val="21"/>
              </w:rPr>
              <w:t>北京市</w:t>
            </w:r>
            <w:proofErr w:type="gramStart"/>
            <w:r w:rsidRPr="002A4794">
              <w:rPr>
                <w:rFonts w:ascii="仿宋_GB2312" w:hint="eastAsia"/>
                <w:sz w:val="21"/>
                <w:szCs w:val="21"/>
              </w:rPr>
              <w:t>大兴区</w:t>
            </w:r>
            <w:proofErr w:type="gramEnd"/>
            <w:r w:rsidRPr="002A4794">
              <w:rPr>
                <w:rFonts w:ascii="仿宋_GB2312" w:hint="eastAsia"/>
                <w:sz w:val="21"/>
                <w:szCs w:val="21"/>
              </w:rPr>
              <w:t>第二职业学校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信息技术类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机器人技术与应用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092611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目录外</w:t>
            </w: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21</w:t>
            </w:r>
          </w:p>
        </w:tc>
        <w:tc>
          <w:tcPr>
            <w:tcW w:w="2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0C075B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B1E36">
              <w:rPr>
                <w:rFonts w:ascii="仿宋_GB2312" w:hint="eastAsia"/>
                <w:sz w:val="21"/>
                <w:szCs w:val="21"/>
              </w:rPr>
              <w:t>北京市昌平职业学校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917C4C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交通运输类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917C4C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通用航空器维修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917C4C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　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917C4C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083411　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917C4C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目录外</w:t>
            </w: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22</w:t>
            </w:r>
          </w:p>
        </w:tc>
        <w:tc>
          <w:tcPr>
            <w:tcW w:w="270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0C075B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917C4C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交通运输类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917C4C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飞行技术与航务管理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917C4C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　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917C4C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083511　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917C4C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目录外</w:t>
            </w:r>
          </w:p>
        </w:tc>
      </w:tr>
      <w:tr w:rsidR="00152A55" w:rsidRPr="00917C4C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23</w:t>
            </w:r>
          </w:p>
        </w:tc>
        <w:tc>
          <w:tcPr>
            <w:tcW w:w="2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0C075B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917C4C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信息技术类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917C4C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大数据技术应用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917C4C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　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917C4C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092411　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917C4C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目录外</w:t>
            </w: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24</w:t>
            </w:r>
          </w:p>
        </w:tc>
        <w:tc>
          <w:tcPr>
            <w:tcW w:w="2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2A55" w:rsidRPr="000C075B" w:rsidRDefault="00152A55" w:rsidP="00727BBF">
            <w:pPr>
              <w:widowControl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30699">
              <w:rPr>
                <w:rFonts w:ascii="仿宋_GB2312" w:hint="eastAsia"/>
                <w:sz w:val="21"/>
                <w:szCs w:val="21"/>
              </w:rPr>
              <w:t>北京市信息管理学校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F3069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信息技术类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F3069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机器人技术与应用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F3069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机器人装调与维护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F3069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092611　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F3069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目录外</w:t>
            </w: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25</w:t>
            </w:r>
          </w:p>
        </w:tc>
        <w:tc>
          <w:tcPr>
            <w:tcW w:w="2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2A55" w:rsidRPr="000C075B" w:rsidRDefault="00152A55" w:rsidP="00727BBF">
            <w:pPr>
              <w:widowControl/>
              <w:spacing w:line="34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F3069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信息技术类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F3069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计算机应用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F3069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大数据技术应用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F3069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090100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F30699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26</w:t>
            </w:r>
          </w:p>
        </w:tc>
        <w:tc>
          <w:tcPr>
            <w:tcW w:w="2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0C075B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B3C62">
              <w:rPr>
                <w:rFonts w:ascii="仿宋_GB2312" w:hint="eastAsia"/>
                <w:sz w:val="21"/>
                <w:szCs w:val="21"/>
              </w:rPr>
              <w:t>北京市求实职业学校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0B3C62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体育与健身类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0B3C62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电子竞技运动与管理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0B3C62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赛事组织与管理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0B3C62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150411　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0B3C62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目录外</w:t>
            </w: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27</w:t>
            </w:r>
          </w:p>
        </w:tc>
        <w:tc>
          <w:tcPr>
            <w:tcW w:w="2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2A55" w:rsidRPr="000C075B" w:rsidRDefault="00152A55" w:rsidP="00727BBF">
            <w:pPr>
              <w:widowControl/>
              <w:spacing w:line="34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0B3C62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信息技术类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0B3C62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网络信息安全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0B3C62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0B3C62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092711　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0B3C62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目录外</w:t>
            </w: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28</w:t>
            </w:r>
          </w:p>
        </w:tc>
        <w:tc>
          <w:tcPr>
            <w:tcW w:w="2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0C075B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A33821">
              <w:rPr>
                <w:rFonts w:ascii="仿宋_GB2312" w:hint="eastAsia"/>
                <w:sz w:val="21"/>
                <w:szCs w:val="21"/>
              </w:rPr>
              <w:t>北京市电气工程学校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A33821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交通运输类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A33821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新能源技术服务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A33821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　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A33821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083611　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A33821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目录外</w:t>
            </w: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29</w:t>
            </w:r>
          </w:p>
        </w:tc>
        <w:tc>
          <w:tcPr>
            <w:tcW w:w="2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2A55" w:rsidRPr="000C075B" w:rsidRDefault="00152A55" w:rsidP="00727BBF">
            <w:pPr>
              <w:widowControl/>
              <w:spacing w:line="34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A33821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信息技术类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A33821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网络信息安全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A33821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　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A33821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092711　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A33821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目录外</w:t>
            </w: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30</w:t>
            </w:r>
          </w:p>
        </w:tc>
        <w:tc>
          <w:tcPr>
            <w:tcW w:w="2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2A55" w:rsidRPr="000C075B" w:rsidRDefault="00152A55" w:rsidP="00727BBF">
            <w:pPr>
              <w:widowControl/>
              <w:spacing w:line="34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A33821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农林牧渔类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A33821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园林绿化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A33821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中草药种植与应用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A33821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011600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A33821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152A55" w:rsidRPr="00537C7E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31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北京市密云区职业学校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交通运输类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新能源汽车运用与维修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083711　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目录外</w:t>
            </w:r>
          </w:p>
        </w:tc>
      </w:tr>
      <w:tr w:rsidR="00152A55" w:rsidRPr="00537C7E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北京市</w:t>
            </w:r>
            <w:proofErr w:type="gramStart"/>
            <w:r>
              <w:rPr>
                <w:rFonts w:ascii="仿宋_GB2312" w:hint="eastAsia"/>
                <w:sz w:val="21"/>
                <w:szCs w:val="21"/>
              </w:rPr>
              <w:t>平谷区</w:t>
            </w:r>
            <w:proofErr w:type="gramEnd"/>
            <w:r>
              <w:rPr>
                <w:rFonts w:ascii="仿宋_GB2312" w:hint="eastAsia"/>
                <w:sz w:val="21"/>
                <w:szCs w:val="21"/>
              </w:rPr>
              <w:t>职业学校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信息技术类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计算机动漫与游戏制作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　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090400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33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北京市现代音乐学校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文化艺术类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戏剧表演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　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141200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152A55" w:rsidRPr="00537C7E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34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北京市爱莲舞蹈学校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文化艺术类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美术设计与制作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142200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三—六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35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北京市朝阳区安华学校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农林牧渔类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果蔬花卉生产技术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52A55" w:rsidRPr="00537C7E" w:rsidRDefault="00152A55" w:rsidP="00727BBF">
            <w:pPr>
              <w:autoSpaceDN w:val="0"/>
              <w:spacing w:line="340" w:lineRule="exact"/>
              <w:rPr>
                <w:rFonts w:ascii="仿宋_GB2312"/>
                <w:sz w:val="21"/>
                <w:szCs w:val="21"/>
              </w:rPr>
            </w:pPr>
            <w:r w:rsidRPr="00537C7E">
              <w:rPr>
                <w:rFonts w:ascii="仿宋_GB2312" w:hint="eastAsia"/>
                <w:sz w:val="21"/>
                <w:szCs w:val="21"/>
              </w:rPr>
              <w:t xml:space="preserve">　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010700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537C7E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152A55" w:rsidRPr="00D34453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36</w:t>
            </w:r>
          </w:p>
        </w:tc>
        <w:tc>
          <w:tcPr>
            <w:tcW w:w="2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2A55" w:rsidRPr="000C075B" w:rsidRDefault="00152A55" w:rsidP="00727BBF">
            <w:pPr>
              <w:widowControl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34453">
              <w:rPr>
                <w:rFonts w:ascii="仿宋_GB2312" w:hint="eastAsia"/>
                <w:sz w:val="21"/>
                <w:szCs w:val="21"/>
              </w:rPr>
              <w:t>北京新城职业学校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D3445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旅游服务类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D3445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中餐烹饪与营养膳食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D3445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D3445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130700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D3445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152A55" w:rsidRPr="00D34453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37</w:t>
            </w:r>
          </w:p>
        </w:tc>
        <w:tc>
          <w:tcPr>
            <w:tcW w:w="2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2A55" w:rsidRPr="000C075B" w:rsidRDefault="00152A55" w:rsidP="00727BBF">
            <w:pPr>
              <w:widowControl/>
              <w:spacing w:line="34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D3445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旅游服务类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D3445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西餐烹饪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D3445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D3445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130800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D3445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152A55" w:rsidRPr="00D34453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lastRenderedPageBreak/>
              <w:t>38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2A55" w:rsidRPr="00D3445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北京市国际美术学校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D3445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文化艺术类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D3445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美术设计与制作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D3445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美术影视与动画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D3445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142200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D3445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152A55" w:rsidRPr="006E482F" w:rsidTr="00727BB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39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D3445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北京市农业广播电视学校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D3445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农林牧渔类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D3445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农村经济综合管理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D3445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农村党建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D3445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013100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A55" w:rsidRPr="00D34453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A55" w:rsidRPr="006E482F" w:rsidRDefault="00152A55" w:rsidP="00727BBF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</w:tbl>
    <w:p w:rsidR="0022206F" w:rsidRDefault="0022206F">
      <w:bookmarkStart w:id="0" w:name="_GoBack"/>
      <w:bookmarkEnd w:id="0"/>
    </w:p>
    <w:sectPr w:rsidR="0022206F" w:rsidSect="00152A5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55"/>
    <w:rsid w:val="00152A55"/>
    <w:rsid w:val="0022206F"/>
    <w:rsid w:val="00E7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5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5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C01CE-AFA4-4FD0-B445-2216785E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原梦</dc:creator>
  <cp:lastModifiedBy>原梦</cp:lastModifiedBy>
  <cp:revision>1</cp:revision>
  <dcterms:created xsi:type="dcterms:W3CDTF">2018-02-09T08:55:00Z</dcterms:created>
  <dcterms:modified xsi:type="dcterms:W3CDTF">2018-02-09T08:56:00Z</dcterms:modified>
</cp:coreProperties>
</file>