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0" w:rsidRDefault="00BF05D0" w:rsidP="00BF05D0">
      <w:pPr>
        <w:autoSpaceDE w:val="0"/>
        <w:autoSpaceDN w:val="0"/>
        <w:adjustRightInd w:val="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附件</w:t>
      </w:r>
      <w:r>
        <w:rPr>
          <w:rFonts w:ascii="仿宋_GB2312" w:eastAsia="仿宋_GB2312" w:cs="仿宋_GB2312" w:hint="eastAsia"/>
          <w:sz w:val="30"/>
          <w:szCs w:val="30"/>
        </w:rPr>
        <w:t>一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：</w:t>
      </w:r>
    </w:p>
    <w:p w:rsidR="00BF05D0" w:rsidRDefault="00BF05D0" w:rsidP="00BF05D0">
      <w:pPr>
        <w:autoSpaceDE w:val="0"/>
        <w:autoSpaceDN w:val="0"/>
        <w:adjustRightInd w:val="0"/>
        <w:spacing w:line="800" w:lineRule="exact"/>
        <w:jc w:val="center"/>
        <w:rPr>
          <w:rFonts w:ascii="宋体" w:eastAsia="宋体" w:hAnsi="宋体"/>
          <w:b/>
          <w:bCs/>
          <w:sz w:val="44"/>
          <w:szCs w:val="44"/>
          <w:lang w:val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zh-CN"/>
        </w:rPr>
        <w:t>2017年北京市职业高中、成人中专</w:t>
      </w:r>
    </w:p>
    <w:p w:rsidR="00BF05D0" w:rsidRDefault="00BF05D0" w:rsidP="00BF05D0">
      <w:pPr>
        <w:autoSpaceDE w:val="0"/>
        <w:autoSpaceDN w:val="0"/>
        <w:adjustRightInd w:val="0"/>
        <w:spacing w:line="800" w:lineRule="exact"/>
        <w:jc w:val="center"/>
        <w:rPr>
          <w:rFonts w:ascii="宋体" w:eastAsia="宋体" w:hAnsi="宋体"/>
          <w:b/>
          <w:bCs/>
          <w:sz w:val="44"/>
          <w:szCs w:val="44"/>
          <w:lang w:val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zh-CN"/>
        </w:rPr>
        <w:t>领取毕业证书时间安排</w:t>
      </w:r>
    </w:p>
    <w:p w:rsidR="00BF05D0" w:rsidRDefault="00BF05D0" w:rsidP="00BF05D0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/>
          <w:sz w:val="30"/>
          <w:szCs w:val="30"/>
          <w:lang w:val="zh-CN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BF05D0" w:rsidTr="00B2767B">
        <w:trPr>
          <w:trHeight w:val="7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32"/>
                <w:szCs w:val="32"/>
                <w:lang w:val="zh-CN"/>
              </w:rPr>
            </w:pPr>
          </w:p>
          <w:p w:rsidR="00BF05D0" w:rsidRDefault="00BF05D0" w:rsidP="00B276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 w:cs="仿宋_GB2312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  <w:lang w:val="zh-CN"/>
              </w:rPr>
              <w:t>日  期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32"/>
                <w:szCs w:val="32"/>
                <w:lang w:val="zh-C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  <w:lang w:val="zh-CN"/>
              </w:rPr>
              <w:t>办理学校范围</w:t>
            </w:r>
          </w:p>
        </w:tc>
      </w:tr>
      <w:tr w:rsidR="00BF05D0" w:rsidTr="00B2767B">
        <w:trPr>
          <w:trHeight w:val="17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2017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24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 w:rsidR="00AA0902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三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上午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9：00-11：30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东城、西城、朝阳区属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职高（及成人中专班）</w:t>
            </w:r>
          </w:p>
        </w:tc>
      </w:tr>
      <w:tr w:rsidR="00BF05D0" w:rsidTr="00B2767B">
        <w:trPr>
          <w:trHeight w:val="15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2017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24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 w:rsidR="00AA0902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三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下午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13：00-15：30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丰台、石景山、昌平、顺义、大兴区属职高（及成人中专班）</w:t>
            </w:r>
          </w:p>
        </w:tc>
      </w:tr>
      <w:tr w:rsidR="00BF05D0" w:rsidTr="00B2767B">
        <w:trPr>
          <w:trHeight w:val="15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2017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25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 w:rsidR="00AA090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四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上午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9：00-11：30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海淀、通州、燕山、房山区属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职高（及成人中专班）</w:t>
            </w:r>
          </w:p>
        </w:tc>
      </w:tr>
      <w:tr w:rsidR="00BF05D0" w:rsidTr="00B2767B">
        <w:trPr>
          <w:trHeight w:val="18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2017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25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 w:rsidR="00AA090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四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下午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13：00-15：30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门头沟、怀柔、延庆、密云、平谷区属职高（及成人中专班）</w:t>
            </w:r>
          </w:p>
        </w:tc>
      </w:tr>
      <w:tr w:rsidR="00BF05D0" w:rsidTr="00B2767B">
        <w:trPr>
          <w:trHeight w:val="19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2017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26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 w:rsidR="00AA090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五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上午</w:t>
            </w:r>
          </w:p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9：00-11：30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D0" w:rsidRDefault="00BF05D0" w:rsidP="00B2767B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独立设置的成人中专学校、各普通中专学校举办的成人中专班</w:t>
            </w:r>
          </w:p>
        </w:tc>
      </w:tr>
    </w:tbl>
    <w:p w:rsidR="00BF05D0" w:rsidRDefault="00BF05D0" w:rsidP="00BF05D0">
      <w:pPr>
        <w:rPr>
          <w:sz w:val="30"/>
          <w:szCs w:val="30"/>
        </w:rPr>
      </w:pPr>
      <w:bookmarkStart w:id="0" w:name="_GoBack"/>
      <w:bookmarkEnd w:id="0"/>
    </w:p>
    <w:sectPr w:rsidR="00BF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B4" w:rsidRDefault="008303B4" w:rsidP="00BF05D0">
      <w:r>
        <w:separator/>
      </w:r>
    </w:p>
  </w:endnote>
  <w:endnote w:type="continuationSeparator" w:id="0">
    <w:p w:rsidR="008303B4" w:rsidRDefault="008303B4" w:rsidP="00BF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B4" w:rsidRDefault="008303B4" w:rsidP="00BF05D0">
      <w:r>
        <w:separator/>
      </w:r>
    </w:p>
  </w:footnote>
  <w:footnote w:type="continuationSeparator" w:id="0">
    <w:p w:rsidR="008303B4" w:rsidRDefault="008303B4" w:rsidP="00BF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1D"/>
    <w:rsid w:val="0082147F"/>
    <w:rsid w:val="008303B4"/>
    <w:rsid w:val="00912D1D"/>
    <w:rsid w:val="00AA0902"/>
    <w:rsid w:val="00BF05D0"/>
    <w:rsid w:val="00D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5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zhang.linwei</dc:creator>
  <cp:keywords/>
  <dc:description/>
  <cp:lastModifiedBy>原梦</cp:lastModifiedBy>
  <cp:revision>3</cp:revision>
  <dcterms:created xsi:type="dcterms:W3CDTF">2017-05-12T06:46:00Z</dcterms:created>
  <dcterms:modified xsi:type="dcterms:W3CDTF">2017-05-16T05:24:00Z</dcterms:modified>
</cp:coreProperties>
</file>