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AD" w:rsidRPr="004534C2" w:rsidRDefault="00512EAD" w:rsidP="00512EAD">
      <w:pPr>
        <w:widowControl/>
        <w:adjustRightInd w:val="0"/>
        <w:snapToGrid w:val="0"/>
        <w:spacing w:line="240" w:lineRule="atLeast"/>
        <w:jc w:val="left"/>
        <w:rPr>
          <w:rFonts w:ascii="黑体" w:eastAsia="黑体" w:hAnsi="黑体" w:cs="宋体"/>
          <w:bCs/>
          <w:color w:val="000000"/>
          <w:kern w:val="0"/>
          <w:szCs w:val="21"/>
        </w:rPr>
      </w:pPr>
      <w:r w:rsidRPr="004534C2">
        <w:rPr>
          <w:rFonts w:ascii="黑体" w:eastAsia="黑体" w:hAnsi="黑体" w:cs="宋体"/>
          <w:bCs/>
          <w:color w:val="000000"/>
          <w:kern w:val="0"/>
          <w:szCs w:val="21"/>
        </w:rPr>
        <w:t>附件</w:t>
      </w:r>
      <w:r w:rsidRPr="004534C2">
        <w:rPr>
          <w:rFonts w:ascii="黑体" w:eastAsia="黑体" w:hAnsi="黑体" w:cs="宋体" w:hint="eastAsia"/>
          <w:bCs/>
          <w:color w:val="000000"/>
          <w:kern w:val="0"/>
          <w:szCs w:val="21"/>
        </w:rPr>
        <w:t>2</w:t>
      </w:r>
    </w:p>
    <w:p w:rsidR="00512EAD" w:rsidRPr="004534C2" w:rsidRDefault="00512EAD" w:rsidP="00512EAD">
      <w:pPr>
        <w:adjustRightInd w:val="0"/>
        <w:snapToGrid w:val="0"/>
        <w:jc w:val="center"/>
        <w:rPr>
          <w:rFonts w:ascii="方正小标宋简体" w:eastAsia="方正小标宋简体"/>
          <w:sz w:val="40"/>
        </w:rPr>
      </w:pPr>
      <w:r w:rsidRPr="004534C2">
        <w:rPr>
          <w:rFonts w:ascii="方正小标宋简体" w:eastAsia="方正小标宋简体" w:hint="eastAsia"/>
          <w:sz w:val="40"/>
        </w:rPr>
        <w:t>第十二届北京市大学生模拟法庭竞赛获奖名单</w:t>
      </w:r>
    </w:p>
    <w:p w:rsidR="00512EAD" w:rsidRPr="004534C2" w:rsidRDefault="00512EAD" w:rsidP="00512EAD">
      <w:pPr>
        <w:widowControl/>
        <w:adjustRightInd w:val="0"/>
        <w:snapToGrid w:val="0"/>
        <w:spacing w:line="240" w:lineRule="atLeast"/>
        <w:jc w:val="center"/>
        <w:rPr>
          <w:rFonts w:ascii="黑体" w:eastAsia="黑体" w:hAnsi="黑体" w:cs="宋体"/>
          <w:bCs/>
          <w:color w:val="000000"/>
          <w:kern w:val="0"/>
          <w:szCs w:val="21"/>
        </w:rPr>
      </w:pPr>
      <w:r w:rsidRPr="004534C2">
        <w:rPr>
          <w:rFonts w:ascii="黑体" w:eastAsia="黑体" w:hAnsi="黑体" w:cs="宋体" w:hint="eastAsia"/>
          <w:bCs/>
          <w:color w:val="000000"/>
          <w:kern w:val="0"/>
          <w:szCs w:val="21"/>
        </w:rPr>
        <w:t>一等奖</w:t>
      </w:r>
    </w:p>
    <w:tbl>
      <w:tblPr>
        <w:tblW w:w="52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940"/>
        <w:gridCol w:w="832"/>
        <w:gridCol w:w="4435"/>
        <w:gridCol w:w="1106"/>
      </w:tblGrid>
      <w:tr w:rsidR="00512EAD" w:rsidRPr="0082363D" w:rsidTr="00B852EB">
        <w:trPr>
          <w:cantSplit/>
          <w:trHeight w:val="20"/>
        </w:trPr>
        <w:tc>
          <w:tcPr>
            <w:tcW w:w="385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获奖学校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领队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参赛队员名单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指导教师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385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北京交通大学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郑飞</w:t>
            </w:r>
            <w:proofErr w:type="gramEnd"/>
          </w:p>
        </w:tc>
        <w:tc>
          <w:tcPr>
            <w:tcW w:w="2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万勤梅、郭</w:t>
            </w:r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闿</w:t>
            </w:r>
            <w:r w:rsidRPr="0082363D">
              <w:rPr>
                <w:rFonts w:ascii="仿宋_GB2312" w:hint="eastAsia"/>
                <w:sz w:val="21"/>
                <w:szCs w:val="21"/>
              </w:rPr>
              <w:t>钰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、池欣竹、宋翘楚、张异芳、贺言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郭烁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385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中国劳动关系学院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王守俊</w:t>
            </w:r>
            <w:proofErr w:type="gramEnd"/>
          </w:p>
        </w:tc>
        <w:tc>
          <w:tcPr>
            <w:tcW w:w="2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王梦湾、董楠、陈露、徐智羿、王少轩、田真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李庚强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385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首都经济贸易大学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李长城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王静、袁凤聃铃、游轲、符琳、梁兆璇、王心怡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刘迎泽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385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中国政法大学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宓玉婕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王毅恒、佟泽鸿、刘康宁、罗子超、姜钧钊、宋润泽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涂欣筠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385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北京中医药大学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任宇飞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向玲玲、苏明烨、闫诗雨、冯婕、刘稀莹、袁文奇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王丽莎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385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首都医科大学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孟彦辰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赵越、刘振宇、朱钟锐、李思源、胡一琳、姜佳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乔宁</w:t>
            </w:r>
            <w:proofErr w:type="gramEnd"/>
          </w:p>
        </w:tc>
      </w:tr>
    </w:tbl>
    <w:p w:rsidR="00512EAD" w:rsidRDefault="00512EAD" w:rsidP="00512EAD">
      <w:pPr>
        <w:widowControl/>
        <w:adjustRightInd w:val="0"/>
        <w:snapToGrid w:val="0"/>
        <w:spacing w:line="240" w:lineRule="atLeast"/>
        <w:jc w:val="center"/>
        <w:rPr>
          <w:rFonts w:ascii="仿宋_GB2312" w:hAnsi="仿宋" w:cs="宋体"/>
          <w:bCs/>
          <w:color w:val="000000"/>
          <w:kern w:val="0"/>
          <w:szCs w:val="21"/>
        </w:rPr>
      </w:pPr>
    </w:p>
    <w:p w:rsidR="00512EAD" w:rsidRDefault="00512EAD" w:rsidP="00512EAD">
      <w:pPr>
        <w:widowControl/>
        <w:adjustRightInd w:val="0"/>
        <w:snapToGrid w:val="0"/>
        <w:spacing w:line="240" w:lineRule="atLeast"/>
        <w:jc w:val="center"/>
        <w:rPr>
          <w:rFonts w:ascii="黑体" w:eastAsia="黑体" w:hAnsi="黑体" w:cs="宋体"/>
          <w:bCs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二</w:t>
      </w:r>
      <w:r w:rsidRPr="004534C2">
        <w:rPr>
          <w:rFonts w:ascii="黑体" w:eastAsia="黑体" w:hAnsi="黑体" w:cs="宋体" w:hint="eastAsia"/>
          <w:bCs/>
          <w:color w:val="000000"/>
          <w:kern w:val="0"/>
          <w:szCs w:val="21"/>
        </w:rPr>
        <w:t>等奖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4"/>
        <w:gridCol w:w="851"/>
        <w:gridCol w:w="4536"/>
        <w:gridCol w:w="1134"/>
      </w:tblGrid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获奖学校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领队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参赛队员名单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指导教师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北京林业大学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刘猛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田雪豪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、李思清、尤诗佳、刘娜、张一腾、余媛媛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姚贝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 xml:space="preserve">北京邮电大学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米铁男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苗凡瑜、董嘉莹、王洁华、田雨晴、杨欣睿、王焱仟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潘修平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中央司法警官学院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李雅萍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张蓬、韩思源、田震泽、孙浩博、种吉祥、曾志云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冉赛光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李德嘉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李伟、黄越、董晓瑾、姚辰昕、陈厚竹、宋卓睿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商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文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中央民族大学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阎婧涵、马怡娜、陈渝欣、常铭心、雷雨欣、龙时佳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闫永安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北方工业大学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曹书宁、马静萱、阮子琪、郭煌、李靖仪、曾荟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韩红兴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北京第二外国语学院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韩阳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皮峭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茜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、史锦如、孙琳晨、高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彧</w:t>
            </w:r>
            <w:proofErr w:type="gramEnd"/>
            <w:r w:rsidRPr="0082363D">
              <w:rPr>
                <w:rFonts w:ascii="仿宋_GB2312" w:hAnsi="仿宋_GB2312" w:cs="仿宋_GB2312" w:hint="eastAsia"/>
                <w:sz w:val="21"/>
                <w:szCs w:val="21"/>
              </w:rPr>
              <w:t>、付光举、魏娇阳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杨帅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清华大学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姜兴懿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贾小我、谭瑞、梁洪亮、刘以诺、严君啸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张明楷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北京建筑大学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王俊梅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杜雨晴、白婕、高可欣、江沁怡、马思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璇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祁</w:t>
            </w:r>
            <w:proofErr w:type="gramEnd"/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旻玥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袁力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北京物资学院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程天雨、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卢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晶晶、汪雨桐、臧雅雯、张天骥、王晶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孙瑜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华北电力大学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曹治国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刘纳敏、熊紫雯、贾子轩、朱刚、周佳音、李彤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王春波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北京农学院</w:t>
            </w:r>
            <w:r w:rsidRPr="0082363D">
              <w:rPr>
                <w:rFonts w:ascii="仿宋_GB2312" w:hint="eastAsia"/>
                <w:sz w:val="21"/>
                <w:szCs w:val="21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宋桂兰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刘昱君、解峰、黄绍雄、后霁云、耿嫱、乔昱杰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马建全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中国地质大学（北京）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李鄂贤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赖佩琳、翟书一、魏宇昂、舒萍、汪煜涛、王渤飞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孟磊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中华女子学院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葛向孜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郑钰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铧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、潘红、边宛初、孙宇、王雅兰、黄雨童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周小雯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天津外国语大学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黄影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李蕙含、张笛韵、耿真真、郭敏欢、丁佳佳、杨莹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王岩华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中央财经大学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孙越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权普宇、彭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欣悦、刘力宇、贾赫宇、任彦锦、尹玉泠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简爱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lastRenderedPageBreak/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河北工业大学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李燕涛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杨心雨、常艳乐、杨凯、侯嘉北、郭紫婷、宋雨轩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任江海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中国农业大学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宇、曾</w:t>
            </w:r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玥</w:t>
            </w:r>
            <w:r w:rsidRPr="0082363D">
              <w:rPr>
                <w:rFonts w:ascii="仿宋_GB2312" w:hAnsi="仿宋_GB2312" w:cs="仿宋_GB2312" w:hint="eastAsia"/>
                <w:sz w:val="21"/>
                <w:szCs w:val="21"/>
              </w:rPr>
              <w:t>、赵书冉、尚雨乐、钱奕欣、桂紫莹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瓮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怡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洁</w:t>
            </w:r>
          </w:p>
        </w:tc>
      </w:tr>
    </w:tbl>
    <w:p w:rsidR="00512EAD" w:rsidRPr="003524A9" w:rsidRDefault="00512EAD" w:rsidP="00512EAD">
      <w:pPr>
        <w:widowControl/>
        <w:adjustRightInd w:val="0"/>
        <w:snapToGrid w:val="0"/>
        <w:spacing w:line="240" w:lineRule="atLeast"/>
        <w:jc w:val="center"/>
        <w:rPr>
          <w:rFonts w:ascii="黑体" w:eastAsia="黑体" w:hAnsi="黑体" w:cs="宋体"/>
          <w:bCs/>
          <w:color w:val="000000"/>
          <w:kern w:val="0"/>
          <w:szCs w:val="21"/>
        </w:rPr>
      </w:pPr>
      <w:r w:rsidRPr="003524A9">
        <w:rPr>
          <w:rFonts w:ascii="黑体" w:eastAsia="黑体" w:hAnsi="黑体" w:cs="宋体" w:hint="eastAsia"/>
          <w:bCs/>
          <w:color w:val="000000"/>
          <w:kern w:val="0"/>
          <w:szCs w:val="21"/>
        </w:rPr>
        <w:t>三等奖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842"/>
        <w:gridCol w:w="851"/>
        <w:gridCol w:w="4819"/>
        <w:gridCol w:w="993"/>
      </w:tblGrid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获奖学校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领队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参赛队员名单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指导教师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外交学院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李磊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迟静、张旺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喆</w:t>
            </w:r>
            <w:r w:rsidRPr="0082363D">
              <w:rPr>
                <w:rFonts w:ascii="仿宋_GB2312" w:hAnsi="仿宋_GB2312" w:cs="仿宋_GB2312" w:hint="eastAsia"/>
                <w:sz w:val="21"/>
                <w:szCs w:val="21"/>
              </w:rPr>
              <w:t>麟</w:t>
            </w:r>
            <w:proofErr w:type="gramEnd"/>
            <w:r w:rsidRPr="0082363D">
              <w:rPr>
                <w:rFonts w:ascii="仿宋_GB2312" w:hAnsi="仿宋_GB2312" w:cs="仿宋_GB2312" w:hint="eastAsia"/>
                <w:sz w:val="21"/>
                <w:szCs w:val="21"/>
              </w:rPr>
              <w:t>、林雪、王梓欢、曹泽轩、唐诗</w:t>
            </w:r>
            <w:proofErr w:type="gramStart"/>
            <w:r w:rsidRPr="0082363D">
              <w:rPr>
                <w:rFonts w:ascii="仿宋_GB2312" w:hAnsi="仿宋_GB2312" w:cs="仿宋_GB2312" w:hint="eastAsia"/>
                <w:sz w:val="21"/>
                <w:szCs w:val="21"/>
              </w:rPr>
              <w:t>灏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焦阳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天津师范大学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蔡雨婷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武曼婷、陈颖晗、兰芷晴、余沁素、杨文钰、钱浩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王海军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河北地质大学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师晓丹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斓霖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、张薇、吴佳朕、李春旭、李易铮、李牧瑶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韩建祥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天津商业大学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王昱祺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李彬、何雅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婷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亓睿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、孙丽聪、史向蓉、金马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娄超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北京理工大学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李金明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刘畅、郭雨心、王序、刘亦彤、夏蔓菁、罗梦瑶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李金明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对外经济贸易大学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曾新华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李朗、李雪祺、李明达、刘昱彤、张文韬、张笑颜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陈学权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首都师范大学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张雅</w:t>
            </w:r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嫚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陈顺宇、高易可、王斯源、孙天楚、薛淑杰、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李澳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丁飞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中国人民公安大学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吴佩显、姜辰雷、陈煜烨、罗颖昕、董建、陈田一沫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黄娜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北京化工大学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张学慧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冯之远、王俏渊、王逸飞、郭佳昕、陈奕竹、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党丹沁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冯珂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国际关系学院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祖博媛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戴筠洋、树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杲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杰、张卓然、丁天然、潘子萱、周宁</w:t>
            </w:r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祖博媛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北京航空航天大学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李白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杨阳、黄乐然、蒋晓钰、张茜、朱雨桐、陆睿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吉冠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浩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北京联合大学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刘建钢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张泽钊、李淑文、韩婷婷、王瑜琳、袁锋、周义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刘建钢</w:t>
            </w:r>
          </w:p>
        </w:tc>
      </w:tr>
    </w:tbl>
    <w:p w:rsidR="00512EAD" w:rsidRPr="003524A9" w:rsidRDefault="00512EAD" w:rsidP="00512EAD">
      <w:pPr>
        <w:spacing w:line="240" w:lineRule="atLeast"/>
        <w:jc w:val="center"/>
        <w:rPr>
          <w:rFonts w:ascii="黑体" w:eastAsia="黑体" w:hAnsi="黑体"/>
        </w:rPr>
      </w:pPr>
      <w:r w:rsidRPr="003524A9">
        <w:rPr>
          <w:rFonts w:ascii="黑体" w:eastAsia="黑体" w:hAnsi="黑体" w:hint="eastAsia"/>
        </w:rPr>
        <w:t>优秀奖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842"/>
        <w:gridCol w:w="851"/>
        <w:gridCol w:w="4819"/>
        <w:gridCol w:w="993"/>
      </w:tblGrid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获奖学校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领队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参赛队员名单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指导教师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中国人民大学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肖晶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陈丽金、温鸿炜、周冬青、朱星润、刘文浩、向往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杜磊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熊能子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方怡、王嘉宁、覃书棋、雷雨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鑫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孜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丽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娜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洪蓄冰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阎天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中国社会科学院大学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刘雪妮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李江鹤、魏诗月、范家康、罗博成、梁旭婷、曾玫钦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门金玲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北京印刷学院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陈勤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王馨</w:t>
            </w:r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垚</w:t>
            </w:r>
            <w:r w:rsidRPr="0082363D">
              <w:rPr>
                <w:rFonts w:ascii="仿宋_GB2312" w:hAnsi="仿宋_GB2312" w:cs="仿宋_GB2312" w:hint="eastAsia"/>
                <w:sz w:val="21"/>
                <w:szCs w:val="21"/>
              </w:rPr>
              <w:t>、刘</w:t>
            </w:r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垚</w:t>
            </w:r>
            <w:r w:rsidRPr="0082363D">
              <w:rPr>
                <w:rFonts w:ascii="仿宋_GB2312" w:hAnsi="仿宋_GB2312" w:cs="仿宋_GB2312" w:hint="eastAsia"/>
                <w:sz w:val="21"/>
                <w:szCs w:val="21"/>
              </w:rPr>
              <w:t>宏、贾欣然</w:t>
            </w:r>
            <w:r w:rsidRPr="0082363D">
              <w:rPr>
                <w:rFonts w:ascii="仿宋_GB2312" w:hint="eastAsia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高萍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北京科技大学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徐铭勋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李曦童、赵英楠、崔嘉琦、周佳艺、吴雪薇、陈彦君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董梅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北京外国语大学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刘时剑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陈毅颖、简进泓、梁筱雪、吴婧伊、余鑫倩、张赫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王璨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中国矿业大学（北京）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杨洋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韩娜、夏碧聪、岳子璎、陈水平、潘昱竹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朱梦妮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天津大学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（无）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于晶云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、周海丽、王文清、柯佳颖、沈一凡、霍奕宁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于阳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天津工业大学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石林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杨亚坤、孙源君、王行健、曹晓荣、胡以纯、陈宇欣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石林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中国传媒大学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周凯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李琦、李天乐、刘子昕、刘子睿、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冯</w:t>
            </w:r>
            <w:proofErr w:type="gramEnd"/>
            <w:r w:rsidRPr="0082363D">
              <w:rPr>
                <w:rFonts w:ascii="微软雅黑" w:eastAsia="微软雅黑" w:hAnsi="微软雅黑" w:cs="微软雅黑" w:hint="eastAsia"/>
                <w:sz w:val="21"/>
                <w:szCs w:val="21"/>
              </w:rPr>
              <w:t>珺瓖</w:t>
            </w:r>
            <w:r w:rsidRPr="0082363D">
              <w:rPr>
                <w:rFonts w:ascii="仿宋_GB2312" w:hAnsi="仿宋_GB2312" w:cs="仿宋_GB2312" w:hint="eastAsia"/>
                <w:sz w:val="21"/>
                <w:szCs w:val="21"/>
              </w:rPr>
              <w:t>、黄俏文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杨孝怀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北京工商大学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张新宇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果嘉宜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、杜嘉元、陈正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俣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、纪璇、纪童欣、</w:t>
            </w: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卢</w:t>
            </w:r>
            <w:proofErr w:type="gramEnd"/>
            <w:r w:rsidRPr="0082363D">
              <w:rPr>
                <w:rFonts w:ascii="仿宋_GB2312" w:hint="eastAsia"/>
                <w:sz w:val="21"/>
                <w:szCs w:val="21"/>
              </w:rPr>
              <w:t>春雪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王迎龙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北京工业大学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  <w:szCs w:val="21"/>
              </w:rPr>
              <w:t>赵宇哲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姜绮彤、李依波、周晓溢、刘子倩、张云涛、杨博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张晟</w:t>
            </w:r>
          </w:p>
        </w:tc>
      </w:tr>
    </w:tbl>
    <w:p w:rsidR="00512EAD" w:rsidRDefault="00512EAD" w:rsidP="00512EAD">
      <w:pPr>
        <w:spacing w:line="240" w:lineRule="atLeast"/>
        <w:jc w:val="center"/>
        <w:rPr>
          <w:rFonts w:ascii="黑体" w:eastAsia="黑体" w:hAnsi="黑体" w:cs="宋体"/>
          <w:b/>
          <w:kern w:val="0"/>
        </w:rPr>
      </w:pPr>
    </w:p>
    <w:p w:rsidR="00512EAD" w:rsidRDefault="00512EAD" w:rsidP="00512EAD">
      <w:pPr>
        <w:spacing w:line="240" w:lineRule="atLeast"/>
        <w:jc w:val="center"/>
        <w:rPr>
          <w:rFonts w:ascii="黑体" w:eastAsia="黑体" w:hAnsi="黑体" w:cs="宋体"/>
          <w:b/>
          <w:kern w:val="0"/>
        </w:rPr>
      </w:pPr>
      <w:proofErr w:type="gramStart"/>
      <w:r w:rsidRPr="003524A9">
        <w:rPr>
          <w:rFonts w:ascii="黑体" w:eastAsia="黑体" w:hAnsi="黑体" w:cs="宋体" w:hint="eastAsia"/>
          <w:b/>
          <w:kern w:val="0"/>
        </w:rPr>
        <w:lastRenderedPageBreak/>
        <w:t>最佳个人</w:t>
      </w:r>
      <w:proofErr w:type="gramEnd"/>
      <w:r w:rsidRPr="003524A9">
        <w:rPr>
          <w:rFonts w:ascii="黑体" w:eastAsia="黑体" w:hAnsi="黑体" w:cs="宋体" w:hint="eastAsia"/>
          <w:b/>
          <w:kern w:val="0"/>
        </w:rPr>
        <w:t>一等奖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4714"/>
        <w:gridCol w:w="3497"/>
      </w:tblGrid>
      <w:tr w:rsidR="00512EAD" w:rsidRPr="0082363D" w:rsidTr="00B852EB">
        <w:trPr>
          <w:cantSplit/>
          <w:trHeight w:val="20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所在学校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82363D">
              <w:rPr>
                <w:rFonts w:ascii="仿宋_GB2312" w:hint="eastAsia"/>
                <w:b/>
                <w:sz w:val="21"/>
                <w:szCs w:val="21"/>
              </w:rPr>
              <w:t>姓名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/>
                <w:sz w:val="21"/>
                <w:szCs w:val="21"/>
              </w:rPr>
              <w:t>中央民族大学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/>
                <w:sz w:val="21"/>
                <w:szCs w:val="21"/>
              </w:rPr>
              <w:t>龙时佳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/>
                <w:sz w:val="21"/>
                <w:szCs w:val="21"/>
              </w:rPr>
              <w:t>首都医科大学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/>
                <w:sz w:val="21"/>
                <w:szCs w:val="21"/>
              </w:rPr>
              <w:t>赵越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82363D">
              <w:rPr>
                <w:rFonts w:ascii="仿宋_GB2312"/>
                <w:sz w:val="21"/>
                <w:szCs w:val="21"/>
              </w:rPr>
              <w:t>中国人民公安大学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 w:rsidRPr="0082363D">
              <w:rPr>
                <w:rFonts w:ascii="仿宋_GB2312"/>
                <w:sz w:val="21"/>
                <w:szCs w:val="21"/>
              </w:rPr>
              <w:t>吴佩显</w:t>
            </w:r>
            <w:proofErr w:type="gramEnd"/>
          </w:p>
        </w:tc>
      </w:tr>
    </w:tbl>
    <w:p w:rsidR="00512EAD" w:rsidRDefault="00512EAD" w:rsidP="00512EAD">
      <w:pPr>
        <w:spacing w:line="240" w:lineRule="atLeast"/>
        <w:jc w:val="center"/>
        <w:rPr>
          <w:rFonts w:ascii="黑体" w:eastAsia="黑体" w:hAnsi="黑体"/>
          <w:sz w:val="22"/>
        </w:rPr>
      </w:pPr>
    </w:p>
    <w:p w:rsidR="00512EAD" w:rsidRDefault="00512EAD" w:rsidP="00512EAD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  <w:proofErr w:type="gramStart"/>
      <w:r w:rsidRPr="00DE1B01">
        <w:rPr>
          <w:rFonts w:ascii="黑体" w:eastAsia="黑体" w:hAnsi="黑体" w:cs="宋体" w:hint="eastAsia"/>
          <w:b/>
          <w:kern w:val="0"/>
          <w:szCs w:val="32"/>
        </w:rPr>
        <w:t>最佳个人</w:t>
      </w:r>
      <w:proofErr w:type="gramEnd"/>
      <w:r w:rsidRPr="00DE1B01">
        <w:rPr>
          <w:rFonts w:ascii="黑体" w:eastAsia="黑体" w:hAnsi="黑体" w:cs="宋体" w:hint="eastAsia"/>
          <w:b/>
          <w:kern w:val="0"/>
          <w:szCs w:val="32"/>
        </w:rPr>
        <w:t>二等奖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3779"/>
      </w:tblGrid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编号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所在学校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姓名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中国人民大学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陈丽金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首都师范大学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/>
                <w:sz w:val="21"/>
              </w:rPr>
              <w:t>陈顺宇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中国地质大学（北京）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赖佩琳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北京科技大学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/>
                <w:sz w:val="21"/>
              </w:rPr>
              <w:t>李曦童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中国政法大学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刘康宁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北京邮电大学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</w:rPr>
              <w:t>苗凡瑜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中央财经大学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</w:rPr>
              <w:t>权普宇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北京中医药大学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苏明烨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首都经济贸易大学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王静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中国劳动关系学院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</w:rPr>
              <w:t>王梦湾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中央司法警官学院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种吉祥</w:t>
            </w:r>
          </w:p>
        </w:tc>
      </w:tr>
    </w:tbl>
    <w:p w:rsidR="00512EAD" w:rsidRPr="00EE7842" w:rsidRDefault="00512EAD" w:rsidP="00512EAD">
      <w:pPr>
        <w:tabs>
          <w:tab w:val="left" w:pos="4110"/>
          <w:tab w:val="center" w:pos="4867"/>
        </w:tabs>
        <w:jc w:val="center"/>
        <w:rPr>
          <w:rFonts w:ascii="黑体" w:eastAsia="黑体" w:hAnsi="黑体" w:cs="宋体"/>
          <w:b/>
          <w:kern w:val="0"/>
          <w:szCs w:val="32"/>
        </w:rPr>
      </w:pPr>
      <w:r w:rsidRPr="00EE7842">
        <w:rPr>
          <w:rFonts w:ascii="黑体" w:eastAsia="黑体" w:hAnsi="黑体" w:cs="宋体" w:hint="eastAsia"/>
          <w:b/>
          <w:kern w:val="0"/>
          <w:szCs w:val="32"/>
        </w:rPr>
        <w:t>优秀个人奖</w:t>
      </w:r>
    </w:p>
    <w:p w:rsidR="00512EAD" w:rsidRPr="00E97B59" w:rsidRDefault="00512EAD" w:rsidP="00512EAD">
      <w:pPr>
        <w:spacing w:line="240" w:lineRule="atLeast"/>
        <w:jc w:val="center"/>
        <w:rPr>
          <w:rFonts w:ascii="黑体" w:eastAsia="黑体" w:hAnsi="黑体" w:cs="宋体"/>
          <w:b/>
          <w:kern w:val="0"/>
          <w:sz w:val="28"/>
          <w:szCs w:val="32"/>
        </w:rPr>
      </w:pPr>
      <w:r w:rsidRPr="00E97B59">
        <w:rPr>
          <w:rFonts w:ascii="黑体" w:eastAsia="黑体" w:hAnsi="黑体" w:cs="宋体" w:hint="eastAsia"/>
          <w:b/>
          <w:kern w:val="0"/>
          <w:sz w:val="28"/>
          <w:szCs w:val="32"/>
        </w:rPr>
        <w:t>（不包括已获得</w:t>
      </w:r>
      <w:proofErr w:type="gramStart"/>
      <w:r w:rsidRPr="00E97B59">
        <w:rPr>
          <w:rFonts w:ascii="黑体" w:eastAsia="黑体" w:hAnsi="黑体" w:cs="宋体" w:hint="eastAsia"/>
          <w:b/>
          <w:kern w:val="0"/>
          <w:sz w:val="28"/>
          <w:szCs w:val="32"/>
        </w:rPr>
        <w:t>最佳个人</w:t>
      </w:r>
      <w:proofErr w:type="gramEnd"/>
      <w:r w:rsidRPr="00E97B59">
        <w:rPr>
          <w:rFonts w:ascii="黑体" w:eastAsia="黑体" w:hAnsi="黑体" w:cs="宋体" w:hint="eastAsia"/>
          <w:b/>
          <w:kern w:val="0"/>
          <w:sz w:val="28"/>
          <w:szCs w:val="32"/>
        </w:rPr>
        <w:t>一等奖、二等奖队员）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146"/>
        <w:gridCol w:w="1836"/>
        <w:gridCol w:w="1836"/>
        <w:gridCol w:w="1553"/>
      </w:tblGrid>
      <w:tr w:rsidR="00512EAD" w:rsidRPr="0082363D" w:rsidTr="00B852EB">
        <w:trPr>
          <w:cantSplit/>
          <w:trHeight w:val="20"/>
        </w:trPr>
        <w:tc>
          <w:tcPr>
            <w:tcW w:w="17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李依波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刘娜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刘子睿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/>
                <w:sz w:val="21"/>
              </w:rPr>
              <w:t>卢</w:t>
            </w:r>
            <w:proofErr w:type="gramEnd"/>
            <w:r w:rsidRPr="0082363D">
              <w:rPr>
                <w:rFonts w:ascii="仿宋_GB2312"/>
                <w:sz w:val="21"/>
              </w:rPr>
              <w:t>晶晶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潘红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17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孙源君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谭瑞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王</w:t>
            </w:r>
            <w:proofErr w:type="gramStart"/>
            <w:r w:rsidRPr="0082363D">
              <w:rPr>
                <w:rFonts w:ascii="仿宋_GB2312"/>
                <w:sz w:val="21"/>
              </w:rPr>
              <w:t>浩</w:t>
            </w:r>
            <w:proofErr w:type="gramEnd"/>
            <w:r w:rsidRPr="0082363D">
              <w:rPr>
                <w:rFonts w:ascii="仿宋_GB2312"/>
                <w:sz w:val="21"/>
              </w:rPr>
              <w:t>宇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王逸飞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/>
                <w:sz w:val="21"/>
              </w:rPr>
              <w:t>魏宇昂</w:t>
            </w:r>
            <w:proofErr w:type="gramEnd"/>
          </w:p>
        </w:tc>
      </w:tr>
      <w:tr w:rsidR="00512EAD" w:rsidRPr="0082363D" w:rsidTr="00B852EB">
        <w:trPr>
          <w:cantSplit/>
          <w:trHeight w:val="20"/>
        </w:trPr>
        <w:tc>
          <w:tcPr>
            <w:tcW w:w="17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杨亚坤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/>
                <w:sz w:val="21"/>
              </w:rPr>
              <w:t>余沁素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/>
                <w:sz w:val="21"/>
              </w:rPr>
              <w:t>张笛韵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纪童欣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张薇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17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张泽钊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郑钰</w:t>
            </w:r>
            <w:proofErr w:type="gramStart"/>
            <w:r w:rsidRPr="0082363D">
              <w:rPr>
                <w:rFonts w:ascii="仿宋_GB2312"/>
                <w:sz w:val="21"/>
              </w:rPr>
              <w:t>铧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周晓溢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简进泓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侯嘉北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17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江沁怡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程天雨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李淑文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李琦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郭雨心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17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曹书宁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</w:rPr>
              <w:t>迟静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</w:rPr>
              <w:t>董晓瑾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郭煌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冯之远</w:t>
            </w:r>
          </w:p>
        </w:tc>
      </w:tr>
      <w:tr w:rsidR="00512EAD" w:rsidRPr="0082363D" w:rsidTr="00B852EB">
        <w:trPr>
          <w:cantSplit/>
          <w:trHeight w:val="20"/>
        </w:trPr>
        <w:tc>
          <w:tcPr>
            <w:tcW w:w="17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蒋晓钰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后霁云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</w:rPr>
              <w:t>万勤梅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</w:p>
        </w:tc>
      </w:tr>
    </w:tbl>
    <w:p w:rsidR="00512EAD" w:rsidRDefault="00512EAD" w:rsidP="00512EAD">
      <w:pPr>
        <w:spacing w:line="240" w:lineRule="atLeast"/>
        <w:jc w:val="center"/>
        <w:rPr>
          <w:rFonts w:ascii="宋体" w:hAnsi="宋体" w:cs="宋体"/>
          <w:b/>
          <w:kern w:val="0"/>
          <w:sz w:val="28"/>
        </w:rPr>
      </w:pPr>
    </w:p>
    <w:p w:rsidR="00512EAD" w:rsidRDefault="00512EAD" w:rsidP="00512EAD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  <w:r w:rsidRPr="009F7DF1">
        <w:rPr>
          <w:rFonts w:ascii="黑体" w:eastAsia="黑体" w:hAnsi="黑体" w:cs="宋体" w:hint="eastAsia"/>
          <w:b/>
          <w:kern w:val="0"/>
          <w:szCs w:val="32"/>
        </w:rPr>
        <w:t>优秀指导教师奖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261"/>
        <w:gridCol w:w="3202"/>
      </w:tblGrid>
      <w:tr w:rsidR="00512EAD" w:rsidRPr="0082363D" w:rsidTr="00B852EB">
        <w:trPr>
          <w:cantSplit/>
          <w:trHeight w:val="2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编号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所在学校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姓名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北京交通大学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郭烁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中国劳动关系学院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/>
                <w:sz w:val="21"/>
              </w:rPr>
              <w:t>李庚强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中国政法大学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涂欣筠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北京中医药大学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王丽莎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首都医科大学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/>
                <w:sz w:val="21"/>
              </w:rPr>
              <w:t>乔宁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首都经济贸易大学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刘迎泽</w:t>
            </w:r>
          </w:p>
        </w:tc>
      </w:tr>
    </w:tbl>
    <w:p w:rsidR="00512EAD" w:rsidRDefault="00512EAD" w:rsidP="00512EAD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</w:p>
    <w:p w:rsidR="00512EAD" w:rsidRDefault="00512EAD" w:rsidP="00512EAD">
      <w:pPr>
        <w:spacing w:line="240" w:lineRule="atLeast"/>
        <w:jc w:val="center"/>
        <w:rPr>
          <w:rFonts w:ascii="黑体" w:eastAsia="黑体" w:hAnsi="黑体" w:cs="宋体" w:hint="eastAsia"/>
          <w:b/>
          <w:kern w:val="0"/>
          <w:szCs w:val="32"/>
        </w:rPr>
      </w:pPr>
    </w:p>
    <w:p w:rsidR="00512EAD" w:rsidRDefault="00512EAD" w:rsidP="00512EAD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  <w:proofErr w:type="gramStart"/>
      <w:r w:rsidRPr="00306F67">
        <w:rPr>
          <w:rFonts w:ascii="黑体" w:eastAsia="黑体" w:hAnsi="黑体" w:cs="宋体" w:hint="eastAsia"/>
          <w:b/>
          <w:kern w:val="0"/>
          <w:szCs w:val="32"/>
        </w:rPr>
        <w:lastRenderedPageBreak/>
        <w:t>最佳书</w:t>
      </w:r>
      <w:proofErr w:type="gramEnd"/>
      <w:r w:rsidRPr="00306F67">
        <w:rPr>
          <w:rFonts w:ascii="黑体" w:eastAsia="黑体" w:hAnsi="黑体" w:cs="宋体" w:hint="eastAsia"/>
          <w:b/>
          <w:kern w:val="0"/>
          <w:szCs w:val="32"/>
        </w:rPr>
        <w:t>状奖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2075"/>
        <w:gridCol w:w="5244"/>
        <w:gridCol w:w="1134"/>
      </w:tblGrid>
      <w:tr w:rsidR="00512EAD" w:rsidRPr="0082363D" w:rsidTr="00B852EB">
        <w:trPr>
          <w:cantSplit/>
          <w:trHeight w:val="20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名次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获奖学校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参赛队员名单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b/>
                <w:sz w:val="21"/>
              </w:rPr>
            </w:pPr>
            <w:r w:rsidRPr="0082363D">
              <w:rPr>
                <w:rFonts w:ascii="仿宋_GB2312" w:hint="eastAsia"/>
                <w:b/>
                <w:sz w:val="21"/>
              </w:rPr>
              <w:t>指导教师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北京农学院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刘昱君、解峰、黄绍雄、后霁云、耿嫱、乔昱杰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马建全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外交学院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迟静、张旺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sz w:val="21"/>
              </w:rPr>
              <w:t>喆</w:t>
            </w:r>
            <w:r w:rsidRPr="0082363D">
              <w:rPr>
                <w:rFonts w:ascii="仿宋_GB2312" w:hAnsi="仿宋_GB2312" w:cs="仿宋_GB2312" w:hint="eastAsia"/>
                <w:sz w:val="21"/>
              </w:rPr>
              <w:t>麟</w:t>
            </w:r>
            <w:proofErr w:type="gramEnd"/>
            <w:r w:rsidRPr="0082363D">
              <w:rPr>
                <w:rFonts w:ascii="仿宋_GB2312" w:hAnsi="仿宋_GB2312" w:cs="仿宋_GB2312" w:hint="eastAsia"/>
                <w:sz w:val="21"/>
              </w:rPr>
              <w:t>、林雪、王梓欢、曹泽轩、唐诗</w:t>
            </w:r>
            <w:proofErr w:type="gramStart"/>
            <w:r w:rsidRPr="0082363D">
              <w:rPr>
                <w:rFonts w:ascii="仿宋_GB2312" w:hAnsi="仿宋_GB2312" w:cs="仿宋_GB2312" w:hint="eastAsia"/>
                <w:sz w:val="21"/>
              </w:rPr>
              <w:t>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proofErr w:type="gramStart"/>
            <w:r w:rsidRPr="0082363D">
              <w:rPr>
                <w:rFonts w:ascii="仿宋_GB2312" w:hint="eastAsia"/>
                <w:sz w:val="21"/>
              </w:rPr>
              <w:t>焦阳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中国人民公安大学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吴佩显、姜辰雷、陈煜烨、罗颖昕、董建、陈田一沫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黄娜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北京航空航天大学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杨阳、黄乐然、蒋晓钰、张茜、朱雨桐、陆睿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吉冠</w:t>
            </w:r>
            <w:proofErr w:type="gramStart"/>
            <w:r w:rsidRPr="0082363D">
              <w:rPr>
                <w:rFonts w:ascii="仿宋_GB2312" w:hint="eastAsia"/>
                <w:sz w:val="21"/>
              </w:rPr>
              <w:t>浩</w:t>
            </w:r>
            <w:proofErr w:type="gramEnd"/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中央司法警官学</w:t>
            </w:r>
            <w:r w:rsidRPr="0082363D">
              <w:rPr>
                <w:rFonts w:ascii="仿宋_GB2312" w:hint="eastAsia"/>
                <w:sz w:val="21"/>
              </w:rPr>
              <w:t>院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张蓬、韩思源、田震泽、孙浩博、种吉祥、曾志云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冉赛光</w:t>
            </w:r>
          </w:p>
        </w:tc>
      </w:tr>
      <w:tr w:rsidR="00512EAD" w:rsidRPr="0082363D" w:rsidTr="00B852EB">
        <w:trPr>
          <w:cantSplit/>
          <w:trHeight w:val="20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/>
                <w:sz w:val="21"/>
              </w:rPr>
              <w:t>中国传媒大学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李琦、李天乐、刘子昕、刘子睿、</w:t>
            </w:r>
            <w:proofErr w:type="gramStart"/>
            <w:r w:rsidRPr="0082363D">
              <w:rPr>
                <w:rFonts w:ascii="仿宋_GB2312" w:hint="eastAsia"/>
                <w:sz w:val="21"/>
              </w:rPr>
              <w:t>冯</w:t>
            </w:r>
            <w:proofErr w:type="gramEnd"/>
            <w:r w:rsidRPr="0082363D">
              <w:rPr>
                <w:rFonts w:ascii="微软雅黑" w:eastAsia="微软雅黑" w:hAnsi="微软雅黑" w:cs="微软雅黑" w:hint="eastAsia"/>
                <w:sz w:val="21"/>
              </w:rPr>
              <w:t>珺瓖</w:t>
            </w:r>
            <w:r w:rsidRPr="0082363D">
              <w:rPr>
                <w:rFonts w:ascii="仿宋_GB2312" w:hAnsi="仿宋_GB2312" w:cs="仿宋_GB2312" w:hint="eastAsia"/>
                <w:sz w:val="21"/>
              </w:rPr>
              <w:t>、黄俏文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EAD" w:rsidRPr="0082363D" w:rsidRDefault="00512EAD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仿宋_GB2312"/>
                <w:sz w:val="21"/>
              </w:rPr>
            </w:pPr>
            <w:r w:rsidRPr="0082363D">
              <w:rPr>
                <w:rFonts w:ascii="仿宋_GB2312" w:hint="eastAsia"/>
                <w:sz w:val="21"/>
              </w:rPr>
              <w:t>杨孝怀</w:t>
            </w:r>
          </w:p>
        </w:tc>
      </w:tr>
    </w:tbl>
    <w:p w:rsidR="00512EAD" w:rsidRDefault="00512EAD" w:rsidP="00512EAD">
      <w:pPr>
        <w:spacing w:line="240" w:lineRule="atLeast"/>
        <w:jc w:val="center"/>
        <w:rPr>
          <w:rFonts w:ascii="黑体" w:eastAsia="黑体" w:hAnsi="黑体" w:cs="宋体"/>
          <w:b/>
          <w:kern w:val="0"/>
          <w:szCs w:val="32"/>
        </w:rPr>
      </w:pPr>
    </w:p>
    <w:p w:rsidR="000F4B40" w:rsidRDefault="000F4B40" w:rsidP="00512EAD"/>
    <w:sectPr w:rsidR="000F4B40" w:rsidSect="000F4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EAD"/>
    <w:rsid w:val="000F4B40"/>
    <w:rsid w:val="0051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A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2021-01-05T08:24:00Z</dcterms:created>
  <dcterms:modified xsi:type="dcterms:W3CDTF">2021-01-05T08:26:00Z</dcterms:modified>
</cp:coreProperties>
</file>