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C5" w:rsidRDefault="00D21FC5" w:rsidP="00D21FC5">
      <w:pPr>
        <w:spacing w:line="520" w:lineRule="exact"/>
        <w:rPr>
          <w:rFonts w:ascii="黑体" w:eastAsia="黑体" w:hAnsi="黑体" w:hint="eastAsia"/>
          <w:sz w:val="32"/>
          <w:szCs w:val="32"/>
        </w:rPr>
      </w:pPr>
      <w:r w:rsidRPr="00424F43">
        <w:rPr>
          <w:rFonts w:ascii="黑体" w:eastAsia="黑体" w:hAnsi="黑体" w:hint="eastAsia"/>
          <w:sz w:val="32"/>
          <w:szCs w:val="32"/>
        </w:rPr>
        <w:t>附件1</w:t>
      </w:r>
    </w:p>
    <w:p w:rsidR="00D21FC5" w:rsidRPr="00424F43" w:rsidRDefault="00D21FC5" w:rsidP="00D21FC5">
      <w:pPr>
        <w:spacing w:line="520" w:lineRule="exact"/>
        <w:rPr>
          <w:rFonts w:ascii="黑体" w:eastAsia="黑体" w:hAnsi="黑体" w:hint="eastAsia"/>
          <w:sz w:val="32"/>
          <w:szCs w:val="32"/>
        </w:rPr>
      </w:pPr>
    </w:p>
    <w:p w:rsidR="00D21FC5" w:rsidRPr="00424F43" w:rsidRDefault="00D21FC5" w:rsidP="00D21FC5">
      <w:pPr>
        <w:spacing w:line="520" w:lineRule="exact"/>
        <w:jc w:val="center"/>
        <w:rPr>
          <w:rFonts w:ascii="方正小标宋简体" w:eastAsia="方正小标宋简体" w:hAnsi="宋体" w:hint="eastAsia"/>
          <w:sz w:val="44"/>
          <w:szCs w:val="44"/>
        </w:rPr>
      </w:pPr>
      <w:r w:rsidRPr="00424F43">
        <w:rPr>
          <w:rFonts w:ascii="方正小标宋简体" w:eastAsia="方正小标宋简体" w:hAnsi="宋体" w:hint="eastAsia"/>
          <w:sz w:val="44"/>
          <w:szCs w:val="44"/>
        </w:rPr>
        <w:t>北京市民族团结教育示范学校评选办法</w:t>
      </w:r>
    </w:p>
    <w:p w:rsidR="00D21FC5" w:rsidRPr="00424F43" w:rsidRDefault="00D21FC5" w:rsidP="00D21FC5">
      <w:pPr>
        <w:spacing w:line="520" w:lineRule="exact"/>
        <w:jc w:val="center"/>
        <w:rPr>
          <w:rFonts w:ascii="方正小标宋简体" w:eastAsia="方正小标宋简体" w:hAnsi="宋体" w:hint="eastAsia"/>
          <w:sz w:val="44"/>
          <w:szCs w:val="44"/>
        </w:rPr>
      </w:pPr>
      <w:r w:rsidRPr="00424F43">
        <w:rPr>
          <w:rFonts w:ascii="方正小标宋简体" w:eastAsia="方正小标宋简体" w:hAnsi="宋体" w:hint="eastAsia"/>
          <w:sz w:val="44"/>
          <w:szCs w:val="44"/>
        </w:rPr>
        <w:t>（试行）</w:t>
      </w:r>
    </w:p>
    <w:p w:rsidR="00D21FC5" w:rsidRDefault="00D21FC5" w:rsidP="00D21FC5">
      <w:pPr>
        <w:spacing w:line="520" w:lineRule="exact"/>
        <w:rPr>
          <w:rFonts w:ascii="黑体" w:eastAsia="黑体" w:hAnsi="宋体" w:hint="eastAsia"/>
          <w:sz w:val="32"/>
          <w:szCs w:val="32"/>
        </w:rPr>
      </w:pPr>
    </w:p>
    <w:p w:rsidR="00D21FC5" w:rsidRPr="00424F43" w:rsidRDefault="00D21FC5" w:rsidP="00D21FC5">
      <w:pPr>
        <w:spacing w:line="520" w:lineRule="exact"/>
        <w:rPr>
          <w:rFonts w:ascii="黑体" w:eastAsia="黑体" w:hAnsi="宋体" w:hint="eastAsia"/>
          <w:sz w:val="32"/>
          <w:szCs w:val="32"/>
        </w:rPr>
      </w:pPr>
      <w:r>
        <w:rPr>
          <w:rFonts w:ascii="黑体" w:eastAsia="黑体" w:hAnsi="宋体" w:hint="eastAsia"/>
          <w:sz w:val="32"/>
          <w:szCs w:val="32"/>
        </w:rPr>
        <w:t xml:space="preserve">    </w:t>
      </w:r>
      <w:r w:rsidRPr="00424F43">
        <w:rPr>
          <w:rFonts w:ascii="黑体" w:eastAsia="黑体" w:hAnsi="宋体" w:hint="eastAsia"/>
          <w:sz w:val="32"/>
          <w:szCs w:val="32"/>
        </w:rPr>
        <w:t>一、评选目的</w:t>
      </w:r>
    </w:p>
    <w:p w:rsidR="00D21FC5" w:rsidRPr="00424F43" w:rsidRDefault="00D21FC5" w:rsidP="00D21FC5">
      <w:pPr>
        <w:spacing w:line="520" w:lineRule="exact"/>
        <w:rPr>
          <w:rFonts w:ascii="仿宋_GB2312" w:eastAsia="仿宋_GB2312" w:hAnsi="宋体" w:hint="eastAsia"/>
          <w:sz w:val="32"/>
          <w:szCs w:val="32"/>
        </w:rPr>
      </w:pPr>
      <w:r>
        <w:rPr>
          <w:rFonts w:ascii="仿宋_GB2312" w:eastAsia="仿宋_GB2312" w:hAnsi="宋体" w:hint="eastAsia"/>
          <w:sz w:val="28"/>
          <w:szCs w:val="28"/>
        </w:rPr>
        <w:t xml:space="preserve">    </w:t>
      </w:r>
      <w:r w:rsidRPr="00424F43">
        <w:rPr>
          <w:rFonts w:ascii="仿宋_GB2312" w:eastAsia="仿宋_GB2312" w:hAnsi="宋体" w:hint="eastAsia"/>
          <w:sz w:val="32"/>
          <w:szCs w:val="32"/>
        </w:rPr>
        <w:t>（一）深入贯彻习近平总书记在全国民族团结进步表彰大会上的重要讲话精神, 全面落实《国务院关于加快发展民族教育的决定》、中共中央办公厅、国务院办公厅印发《关于全面深入持久开展民族团结进步创建工作铸牢中华民族共同体意识的意见》《学校民族团结教育指导纲要（试行）》及《北京市教育委员会北京市民族事务委员会关于进一步加快发展民族教育工作的意见》，进一步推进民族团结进步教育在全市中小学的深入开展，铸牢中华民族共同体意识。</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（二）树立民族团结进步教育先进典型，努力提高全市中小学民族团结进步教育工作水平，不断增强做好民族团结进步教育工作的主动性和自觉性，健全民族团结进步教育常态化机制。</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（三）全面深入总结、推广我市中小学开展民族团结进步教育工作经验，为进一步推进民族团结进步教育工作的开展提供学习示范。</w:t>
      </w:r>
    </w:p>
    <w:p w:rsidR="00D21FC5" w:rsidRPr="00424F43" w:rsidRDefault="00D21FC5" w:rsidP="00D21FC5">
      <w:pPr>
        <w:spacing w:line="520" w:lineRule="exact"/>
        <w:rPr>
          <w:rFonts w:ascii="黑体" w:eastAsia="黑体" w:hAnsi="宋体" w:hint="eastAsia"/>
          <w:sz w:val="32"/>
          <w:szCs w:val="32"/>
        </w:rPr>
      </w:pPr>
      <w:r>
        <w:rPr>
          <w:rFonts w:ascii="黑体" w:eastAsia="黑体" w:hAnsi="宋体" w:hint="eastAsia"/>
          <w:sz w:val="32"/>
          <w:szCs w:val="32"/>
        </w:rPr>
        <w:t xml:space="preserve">    </w:t>
      </w:r>
      <w:r w:rsidRPr="00424F43">
        <w:rPr>
          <w:rFonts w:ascii="黑体" w:eastAsia="黑体" w:hAnsi="宋体" w:hint="eastAsia"/>
          <w:sz w:val="32"/>
          <w:szCs w:val="32"/>
        </w:rPr>
        <w:t>二、参评范围</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北京市普通中小学校</w:t>
      </w:r>
    </w:p>
    <w:p w:rsidR="00D21FC5" w:rsidRDefault="00D21FC5" w:rsidP="00D21FC5">
      <w:pPr>
        <w:spacing w:line="520" w:lineRule="exact"/>
        <w:rPr>
          <w:rFonts w:ascii="黑体" w:eastAsia="黑体" w:hAnsi="宋体" w:hint="eastAsia"/>
          <w:sz w:val="32"/>
          <w:szCs w:val="32"/>
        </w:rPr>
      </w:pPr>
      <w:r w:rsidRPr="00424F43">
        <w:rPr>
          <w:rFonts w:ascii="黑体" w:eastAsia="黑体" w:hAnsi="宋体" w:hint="eastAsia"/>
          <w:sz w:val="32"/>
          <w:szCs w:val="32"/>
        </w:rPr>
        <w:t xml:space="preserve">   </w:t>
      </w:r>
    </w:p>
    <w:p w:rsidR="00D21FC5" w:rsidRPr="00424F43" w:rsidRDefault="00D21FC5" w:rsidP="00D21FC5">
      <w:pPr>
        <w:spacing w:line="520" w:lineRule="exact"/>
        <w:rPr>
          <w:rFonts w:ascii="黑体" w:eastAsia="黑体" w:hAnsi="宋体" w:hint="eastAsia"/>
          <w:sz w:val="32"/>
          <w:szCs w:val="32"/>
        </w:rPr>
      </w:pPr>
      <w:r>
        <w:rPr>
          <w:rFonts w:ascii="黑体" w:eastAsia="黑体" w:hAnsi="宋体" w:hint="eastAsia"/>
          <w:sz w:val="32"/>
          <w:szCs w:val="32"/>
        </w:rPr>
        <w:t xml:space="preserve">    </w:t>
      </w:r>
      <w:r w:rsidRPr="00424F43">
        <w:rPr>
          <w:rFonts w:ascii="黑体" w:eastAsia="黑体" w:hAnsi="宋体" w:hint="eastAsia"/>
          <w:sz w:val="32"/>
          <w:szCs w:val="32"/>
        </w:rPr>
        <w:t>三、评选周期</w:t>
      </w:r>
    </w:p>
    <w:p w:rsidR="00D21FC5" w:rsidRPr="00424F43" w:rsidRDefault="00D21FC5" w:rsidP="00D21FC5">
      <w:pPr>
        <w:spacing w:line="520" w:lineRule="exact"/>
        <w:rPr>
          <w:rFonts w:ascii="仿宋_GB2312" w:eastAsia="仿宋_GB2312" w:hAnsi="宋体" w:hint="eastAsia"/>
          <w:b/>
          <w:sz w:val="32"/>
          <w:szCs w:val="32"/>
        </w:rPr>
      </w:pPr>
      <w:r>
        <w:rPr>
          <w:rFonts w:ascii="仿宋_GB2312" w:eastAsia="仿宋_GB2312" w:hAnsi="宋体" w:hint="eastAsia"/>
          <w:sz w:val="32"/>
          <w:szCs w:val="32"/>
        </w:rPr>
        <w:t xml:space="preserve">    </w:t>
      </w:r>
      <w:r w:rsidRPr="00424F43">
        <w:rPr>
          <w:rFonts w:ascii="仿宋_GB2312" w:eastAsia="仿宋_GB2312" w:hAnsi="宋体" w:hint="eastAsia"/>
          <w:sz w:val="32"/>
          <w:szCs w:val="32"/>
        </w:rPr>
        <w:t>北京市民族团结教育示范学校评选活动每4至5年开展</w:t>
      </w:r>
      <w:r w:rsidRPr="00424F43">
        <w:rPr>
          <w:rFonts w:ascii="仿宋_GB2312" w:eastAsia="仿宋_GB2312" w:hAnsi="宋体" w:hint="eastAsia"/>
          <w:sz w:val="32"/>
          <w:szCs w:val="32"/>
        </w:rPr>
        <w:lastRenderedPageBreak/>
        <w:t>一次，每次根据申报情况评选出符合条件的民族团结教育示范学校若干所。</w:t>
      </w:r>
    </w:p>
    <w:p w:rsidR="00D21FC5" w:rsidRPr="00424F43" w:rsidRDefault="00D21FC5" w:rsidP="00D21FC5">
      <w:pPr>
        <w:spacing w:line="520" w:lineRule="exact"/>
        <w:rPr>
          <w:rFonts w:ascii="黑体" w:eastAsia="黑体" w:hAnsi="宋体" w:hint="eastAsia"/>
          <w:sz w:val="32"/>
          <w:szCs w:val="32"/>
        </w:rPr>
      </w:pPr>
      <w:r w:rsidRPr="00424F43">
        <w:rPr>
          <w:rFonts w:ascii="黑体" w:eastAsia="黑体" w:hAnsi="宋体" w:hint="eastAsia"/>
          <w:sz w:val="32"/>
          <w:szCs w:val="32"/>
        </w:rPr>
        <w:t xml:space="preserve">    四、评选条件</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（一）坚持以习近平新时代中国特色社会主义思想为指导，全面贯彻党和国家的教育方针和民族政策，坚持社会主义办学方向，落实立德树人根本任务，坚持依法办学。</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（二）具备一定的办学规模和较好的办学条件，管理规范，整体办学水平较高，学校发展有活力，在长期办学历史中享有一定社会声誉。</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三）高举民族团结进步旗帜，把爱国主义教育和民族团结进步教育摆在更加突出的位置，把爱我中华的种子埋在各民族学生心灵深处；健全民族团结进步教育常态化机制，铸牢各族师生中华民族共同体意识；从学校实际出发，分阶段、分层次、有重点、有针对性地深化民族团结进步教育；把民族团结进步教育纳入学校教育教学各方面、各环节、全过程，构建课堂教学、社会实践、主题教育多位一体的教育平台；促进各民族学生实现广泛交往、全面交流、深度交融，形成密不可分的共同体；民族团结进步教育工作有特色，民族团结进步教育活动有创新，在本地区具有一定示范、辐射作用。</w:t>
      </w:r>
    </w:p>
    <w:p w:rsidR="00D21FC5" w:rsidRPr="00424F43" w:rsidRDefault="00D21FC5" w:rsidP="00D21FC5">
      <w:pPr>
        <w:spacing w:line="520" w:lineRule="exact"/>
        <w:rPr>
          <w:rFonts w:ascii="黑体" w:eastAsia="黑体" w:hAnsi="宋体" w:hint="eastAsia"/>
          <w:sz w:val="32"/>
          <w:szCs w:val="32"/>
        </w:rPr>
      </w:pPr>
      <w:r>
        <w:rPr>
          <w:rFonts w:ascii="黑体" w:eastAsia="黑体" w:hAnsi="宋体" w:hint="eastAsia"/>
          <w:sz w:val="32"/>
          <w:szCs w:val="32"/>
        </w:rPr>
        <w:t xml:space="preserve">    </w:t>
      </w:r>
      <w:r w:rsidRPr="00424F43">
        <w:rPr>
          <w:rFonts w:ascii="黑体" w:eastAsia="黑体" w:hAnsi="宋体" w:hint="eastAsia"/>
          <w:sz w:val="32"/>
          <w:szCs w:val="32"/>
        </w:rPr>
        <w:t>五、推荐申报程序</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（一）各区教委和各区</w:t>
      </w:r>
      <w:proofErr w:type="gramStart"/>
      <w:r w:rsidRPr="00424F43">
        <w:rPr>
          <w:rFonts w:ascii="仿宋_GB2312" w:eastAsia="仿宋_GB2312" w:hAnsi="宋体" w:hint="eastAsia"/>
          <w:sz w:val="32"/>
          <w:szCs w:val="32"/>
        </w:rPr>
        <w:t>民宗办按</w:t>
      </w:r>
      <w:proofErr w:type="gramEnd"/>
      <w:r w:rsidRPr="00424F43">
        <w:rPr>
          <w:rFonts w:ascii="仿宋_GB2312" w:eastAsia="仿宋_GB2312" w:hAnsi="宋体" w:hint="eastAsia"/>
          <w:sz w:val="32"/>
          <w:szCs w:val="32"/>
        </w:rPr>
        <w:t>要求全面检查本区各中小学校民族团结进步教育工作开展情况，确定申报学校。</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（二）申报学校按照《北京市民族团结教育示范学校评估指标体系》要求，填写申报表并写出书面申报材料。填写申报表时内容要真实、完整。申报材料要全面、具体、有特</w:t>
      </w:r>
      <w:r w:rsidRPr="00424F43">
        <w:rPr>
          <w:rFonts w:ascii="仿宋_GB2312" w:eastAsia="仿宋_GB2312" w:hAnsi="宋体" w:hint="eastAsia"/>
          <w:sz w:val="32"/>
          <w:szCs w:val="32"/>
        </w:rPr>
        <w:lastRenderedPageBreak/>
        <w:t>色。</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（三）各区教委和各区</w:t>
      </w:r>
      <w:proofErr w:type="gramStart"/>
      <w:r w:rsidRPr="00424F43">
        <w:rPr>
          <w:rFonts w:ascii="仿宋_GB2312" w:eastAsia="仿宋_GB2312" w:hAnsi="宋体" w:hint="eastAsia"/>
          <w:sz w:val="32"/>
          <w:szCs w:val="32"/>
        </w:rPr>
        <w:t>民宗办认真</w:t>
      </w:r>
      <w:proofErr w:type="gramEnd"/>
      <w:r w:rsidRPr="00424F43">
        <w:rPr>
          <w:rFonts w:ascii="仿宋_GB2312" w:eastAsia="仿宋_GB2312" w:hAnsi="宋体" w:hint="eastAsia"/>
          <w:sz w:val="32"/>
          <w:szCs w:val="32"/>
        </w:rPr>
        <w:t>审查申报表与申报材料，填写申报表中的意见栏，加盖公章，并按要求将上述全部材料一式2份上报评审机构。</w:t>
      </w:r>
    </w:p>
    <w:p w:rsidR="00D21FC5" w:rsidRPr="00424F43" w:rsidRDefault="00D21FC5" w:rsidP="00D21FC5">
      <w:pPr>
        <w:spacing w:line="520" w:lineRule="exact"/>
        <w:rPr>
          <w:rFonts w:ascii="黑体" w:eastAsia="黑体" w:hAnsi="宋体" w:hint="eastAsia"/>
          <w:sz w:val="32"/>
          <w:szCs w:val="32"/>
        </w:rPr>
      </w:pPr>
      <w:r>
        <w:rPr>
          <w:rFonts w:ascii="黑体" w:eastAsia="黑体" w:hAnsi="宋体" w:hint="eastAsia"/>
          <w:sz w:val="32"/>
          <w:szCs w:val="32"/>
        </w:rPr>
        <w:t xml:space="preserve">     </w:t>
      </w:r>
      <w:r w:rsidRPr="00424F43">
        <w:rPr>
          <w:rFonts w:ascii="黑体" w:eastAsia="黑体" w:hAnsi="宋体" w:hint="eastAsia"/>
          <w:sz w:val="32"/>
          <w:szCs w:val="32"/>
        </w:rPr>
        <w:t>六、评选认定办法</w:t>
      </w:r>
    </w:p>
    <w:p w:rsidR="00D21FC5" w:rsidRPr="00424F43" w:rsidRDefault="00D21FC5" w:rsidP="00D21FC5">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Pr="00424F43">
        <w:rPr>
          <w:rFonts w:ascii="仿宋_GB2312" w:eastAsia="仿宋_GB2312" w:hAnsi="宋体" w:hint="eastAsia"/>
          <w:sz w:val="32"/>
          <w:szCs w:val="32"/>
        </w:rPr>
        <w:t>（一）市教委和市民族</w:t>
      </w:r>
      <w:proofErr w:type="gramStart"/>
      <w:r w:rsidRPr="00424F43">
        <w:rPr>
          <w:rFonts w:ascii="仿宋_GB2312" w:eastAsia="仿宋_GB2312" w:hAnsi="宋体" w:hint="eastAsia"/>
          <w:sz w:val="32"/>
          <w:szCs w:val="32"/>
        </w:rPr>
        <w:t>宗教委</w:t>
      </w:r>
      <w:proofErr w:type="gramEnd"/>
      <w:r w:rsidRPr="00424F43">
        <w:rPr>
          <w:rFonts w:ascii="仿宋_GB2312" w:eastAsia="仿宋_GB2312" w:hAnsi="宋体" w:hint="eastAsia"/>
          <w:sz w:val="32"/>
          <w:szCs w:val="32"/>
        </w:rPr>
        <w:t>将组建北京市民族团结教育示范学校评选工作领导小组和评选工作组。</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（二）评选工作领导小组组织评选工作组对各区上报学校的材料、表格进行初审，对照《北京市民族团结教育示范学校评估指标体系》，协商确定参评学校名单。</w:t>
      </w:r>
    </w:p>
    <w:p w:rsidR="00D21FC5" w:rsidRPr="00424F43" w:rsidRDefault="00D21FC5" w:rsidP="00D21FC5">
      <w:pPr>
        <w:spacing w:line="520" w:lineRule="exact"/>
        <w:rPr>
          <w:rFonts w:ascii="仿宋_GB2312" w:eastAsia="仿宋_GB2312" w:hAnsi="宋体" w:hint="eastAsia"/>
          <w:sz w:val="32"/>
          <w:szCs w:val="32"/>
        </w:rPr>
      </w:pPr>
      <w:r w:rsidRPr="00424F43">
        <w:rPr>
          <w:rFonts w:ascii="仿宋_GB2312" w:eastAsia="仿宋_GB2312" w:hAnsi="宋体" w:hint="eastAsia"/>
          <w:sz w:val="32"/>
          <w:szCs w:val="32"/>
        </w:rPr>
        <w:t xml:space="preserve">    （三）评选工作领导小组组织评选工作组按照通过初审的参评学校名单深入学校进行评估检查，</w:t>
      </w:r>
      <w:proofErr w:type="gramStart"/>
      <w:r w:rsidRPr="00424F43">
        <w:rPr>
          <w:rFonts w:ascii="仿宋_GB2312" w:eastAsia="仿宋_GB2312" w:hAnsi="宋体" w:hint="eastAsia"/>
          <w:sz w:val="32"/>
          <w:szCs w:val="32"/>
        </w:rPr>
        <w:t>写出评选</w:t>
      </w:r>
      <w:proofErr w:type="gramEnd"/>
      <w:r w:rsidRPr="00424F43">
        <w:rPr>
          <w:rFonts w:ascii="仿宋_GB2312" w:eastAsia="仿宋_GB2312" w:hAnsi="宋体" w:hint="eastAsia"/>
          <w:sz w:val="32"/>
          <w:szCs w:val="32"/>
        </w:rPr>
        <w:t>意见。</w:t>
      </w:r>
    </w:p>
    <w:p w:rsidR="00D21FC5" w:rsidRPr="00424F43" w:rsidRDefault="00D21FC5" w:rsidP="00D21FC5">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Pr="00424F43">
        <w:rPr>
          <w:rFonts w:ascii="仿宋_GB2312" w:eastAsia="仿宋_GB2312" w:hAnsi="宋体" w:hint="eastAsia"/>
          <w:sz w:val="32"/>
          <w:szCs w:val="32"/>
        </w:rPr>
        <w:t>（四）评选工作领导小组对评选工作组的评选意见进行审定，并将审定后的意见分别上报市教委和市民族宗教委，确定北京市民族团结教育示范学校名单。</w:t>
      </w:r>
    </w:p>
    <w:p w:rsidR="00D21FC5" w:rsidRPr="00424F43" w:rsidRDefault="00D21FC5" w:rsidP="00D21FC5">
      <w:pPr>
        <w:spacing w:line="520" w:lineRule="exact"/>
        <w:rPr>
          <w:rFonts w:ascii="黑体" w:eastAsia="黑体" w:hAnsi="宋体" w:hint="eastAsia"/>
          <w:sz w:val="32"/>
          <w:szCs w:val="32"/>
        </w:rPr>
      </w:pPr>
      <w:r>
        <w:rPr>
          <w:rFonts w:ascii="仿宋_GB2312" w:eastAsia="仿宋_GB2312" w:hAnsi="宋体" w:hint="eastAsia"/>
          <w:sz w:val="32"/>
          <w:szCs w:val="32"/>
        </w:rPr>
        <w:t xml:space="preserve">    </w:t>
      </w:r>
      <w:r w:rsidRPr="00424F43">
        <w:rPr>
          <w:rFonts w:ascii="黑体" w:eastAsia="黑体" w:hAnsi="宋体" w:hint="eastAsia"/>
          <w:sz w:val="32"/>
          <w:szCs w:val="32"/>
        </w:rPr>
        <w:t>七、命名与表彰</w:t>
      </w:r>
    </w:p>
    <w:p w:rsidR="00D21FC5" w:rsidRPr="00424F43" w:rsidRDefault="00D21FC5" w:rsidP="00D21FC5">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Pr="00424F43">
        <w:rPr>
          <w:rFonts w:ascii="仿宋_GB2312" w:eastAsia="仿宋_GB2312" w:hAnsi="宋体" w:hint="eastAsia"/>
          <w:sz w:val="32"/>
          <w:szCs w:val="32"/>
        </w:rPr>
        <w:t>市教委和市民族</w:t>
      </w:r>
      <w:proofErr w:type="gramStart"/>
      <w:r w:rsidRPr="00424F43">
        <w:rPr>
          <w:rFonts w:ascii="仿宋_GB2312" w:eastAsia="仿宋_GB2312" w:hAnsi="宋体" w:hint="eastAsia"/>
          <w:sz w:val="32"/>
          <w:szCs w:val="32"/>
        </w:rPr>
        <w:t>宗教委</w:t>
      </w:r>
      <w:proofErr w:type="gramEnd"/>
      <w:r w:rsidRPr="00424F43">
        <w:rPr>
          <w:rFonts w:ascii="仿宋_GB2312" w:eastAsia="仿宋_GB2312" w:hAnsi="宋体" w:hint="eastAsia"/>
          <w:sz w:val="32"/>
          <w:szCs w:val="32"/>
        </w:rPr>
        <w:t>联合召开总结表彰会通报评选结果，命名“北京市民族团结教育示范学校”，并颁发奖牌。</w:t>
      </w:r>
    </w:p>
    <w:p w:rsidR="00D21FC5" w:rsidRPr="00424F43" w:rsidRDefault="00D21FC5" w:rsidP="00D21FC5">
      <w:pPr>
        <w:spacing w:line="520" w:lineRule="exact"/>
        <w:rPr>
          <w:rFonts w:ascii="黑体" w:eastAsia="黑体" w:hAnsi="黑体" w:hint="eastAsia"/>
          <w:sz w:val="32"/>
          <w:szCs w:val="32"/>
        </w:rPr>
      </w:pPr>
      <w:r w:rsidRPr="00424F43">
        <w:rPr>
          <w:rFonts w:ascii="黑体" w:eastAsia="黑体" w:hAnsi="黑体" w:hint="eastAsia"/>
          <w:sz w:val="32"/>
          <w:szCs w:val="32"/>
        </w:rPr>
        <w:t xml:space="preserve">    八、撤销</w:t>
      </w:r>
    </w:p>
    <w:p w:rsidR="00D21FC5" w:rsidRPr="00424F43" w:rsidRDefault="00D21FC5" w:rsidP="00D21FC5">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Pr="00424F43">
        <w:rPr>
          <w:rFonts w:ascii="仿宋_GB2312" w:eastAsia="仿宋_GB2312" w:hAnsi="宋体" w:hint="eastAsia"/>
          <w:sz w:val="32"/>
          <w:szCs w:val="32"/>
        </w:rPr>
        <w:t>市教委和市民族</w:t>
      </w:r>
      <w:proofErr w:type="gramStart"/>
      <w:r w:rsidRPr="00424F43">
        <w:rPr>
          <w:rFonts w:ascii="仿宋_GB2312" w:eastAsia="仿宋_GB2312" w:hAnsi="宋体" w:hint="eastAsia"/>
          <w:sz w:val="32"/>
          <w:szCs w:val="32"/>
        </w:rPr>
        <w:t>宗教委</w:t>
      </w:r>
      <w:proofErr w:type="gramEnd"/>
      <w:r w:rsidRPr="00424F43">
        <w:rPr>
          <w:rFonts w:ascii="仿宋_GB2312" w:eastAsia="仿宋_GB2312" w:hAnsi="宋体" w:hint="eastAsia"/>
          <w:sz w:val="32"/>
          <w:szCs w:val="32"/>
        </w:rPr>
        <w:t>将定期对民族团结教育示范学校进行复查，对违反有关规定，不符合条件，未能发挥示范、辐射、带动作用的，取消其民族团结教育示范学校称号。</w:t>
      </w:r>
    </w:p>
    <w:p w:rsidR="005C2FE9" w:rsidRPr="00D21FC5" w:rsidRDefault="005C2FE9"/>
    <w:sectPr w:rsidR="005C2FE9" w:rsidRPr="00D21FC5" w:rsidSect="005C2F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1FC5"/>
    <w:rsid w:val="005C2FE9"/>
    <w:rsid w:val="00D21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2021-01-05T08:15:00Z</dcterms:created>
  <dcterms:modified xsi:type="dcterms:W3CDTF">2021-01-05T08:16:00Z</dcterms:modified>
</cp:coreProperties>
</file>