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tbl>
      <w:tblPr>
        <w:tblStyle w:val="7"/>
        <w:tblW w:w="1432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3208"/>
        <w:gridCol w:w="1708"/>
        <w:gridCol w:w="1611"/>
        <w:gridCol w:w="3087"/>
        <w:gridCol w:w="3087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328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等线" w:eastAsia="方正小标宋简体" w:cs="宋体"/>
                <w:bCs/>
                <w:color w:val="000000"/>
                <w:kern w:val="0"/>
                <w:sz w:val="44"/>
                <w:szCs w:val="44"/>
              </w:rPr>
              <w:t>2020年宪法活动单位联系表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9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Cs w:val="32"/>
              </w:rPr>
              <w:t>姓 名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Cs w:val="32"/>
              </w:rPr>
              <w:t>单 位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Cs w:val="32"/>
              </w:rPr>
              <w:t>部 门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Cs w:val="32"/>
              </w:rPr>
              <w:t>职 位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Cs w:val="32"/>
              </w:rPr>
              <w:t>手 机 号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Cs w:val="32"/>
              </w:rPr>
              <w:t>微 信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9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9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328" w:type="dxa"/>
            <w:gridSpan w:val="7"/>
            <w:tcBorders>
              <w:top w:val="single" w:color="auto" w:sz="8" w:space="0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注：</w:t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此联系人为实际工作负责人，会有对应工作人员添加其微信进行后续工作对接。</w:t>
            </w:r>
          </w:p>
        </w:tc>
      </w:tr>
    </w:tbl>
    <w:p/>
    <w:p>
      <w:bookmarkStart w:id="0" w:name="_GoBack"/>
      <w:bookmarkEnd w:id="0"/>
    </w:p>
    <w:p/>
    <w:p/>
    <w:p/>
    <w:p/>
    <w:p/>
    <w:p/>
    <w:p/>
    <w:p/>
    <w:p/>
    <w:p/>
    <w:p/>
    <w:p>
      <w:pPr>
        <w:pStyle w:val="2"/>
        <w:widowControl/>
        <w:spacing w:line="560" w:lineRule="exact"/>
        <w:rPr>
          <w:rFonts w:hint="default" w:ascii="仿宋_GB2312" w:eastAsia="仿宋_GB2312"/>
          <w:b w:val="0"/>
          <w:sz w:val="32"/>
          <w:szCs w:val="32"/>
        </w:rPr>
      </w:pPr>
    </w:p>
    <w:p/>
    <w:p/>
    <w:p/>
    <w:p/>
    <w:p/>
    <w:p/>
    <w:p>
      <w:pPr>
        <w:spacing w:line="560" w:lineRule="exact"/>
        <w:ind w:firstLine="280" w:firstLineChars="1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486400" cy="0"/>
                <wp:effectExtent l="10160" t="10795" r="8890" b="8255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pt;margin-top:4.75pt;height:0pt;width:432pt;z-index:251662336;mso-width-relative:page;mso-height-relative:page;" filled="f" stroked="t" coordsize="21600,21600" o:gfxdata="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ifsmDTAAAABAEA&#10;AA8AAAAAAAAAAQAgAAAAIgAAAGRycy9kb3ducmV2LnhtbFBLAQIUABQAAAAIAIdO4kBLrtv0rQEA&#10;AFIDAAAOAAAAAAAAAAEAIAAAACIBAABkcnMvZTJvRG9jLnhtbFBLBQYAAAAABgAGAFkBAABB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w:t>抄送：教育部法制办、市司法局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。</w:t>
      </w:r>
    </w:p>
    <w:p>
      <w:pPr>
        <w:spacing w:line="560" w:lineRule="exact"/>
        <w:ind w:firstLine="280" w:firstLineChars="100"/>
      </w:pPr>
      <w:r>
        <w:rPr>
          <w:rFonts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486400" cy="0"/>
                <wp:effectExtent l="10160" t="5080" r="8890" b="13970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0pt;margin-top:4.05pt;height:0pt;width:432pt;z-index:251661312;mso-width-relative:page;mso-height-relative:page;" filled="f" stroked="t" coordsize="21600,21600" o:gfxdata="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MkHb00gAAAAQB&#10;AAAPAAAAAAAAAAEAIAAAACIAAABkcnMvZG93bnJldi54bWxQSwECFAAUAAAACACHTuJAoZwsbq8B&#10;AABRAwAADgAAAAAAAAABACAAAAAhAQAAZHJzL2Uyb0RvYy54bWxQSwUGAAAAAAYABgBZAQAAQg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396240</wp:posOffset>
                </wp:positionV>
                <wp:extent cx="5486400" cy="0"/>
                <wp:effectExtent l="10160" t="6985" r="8890" b="12065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2.25pt;margin-top:31.2pt;height:0pt;width:432pt;z-index:251663360;mso-width-relative:page;mso-height-relative:page;" filled="f" stroked="t" coordsize="21600,21600" o:gfxdata="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JT3orUAAAABwEA&#10;AA8AAAAAAAAAAQAgAAAAIgAAAGRycy9kb3ducmV2LnhtbFBLAQIUABQAAAAIAIdO4kDCRX9rrAEA&#10;AFIDAAAOAAAAAAAAAAEAIAAAACMBAABkcnMvZTJvRG9jLnhtbFBLBQYAAAAABgAGAFkBAABB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w:t>北京市教育委员会办公室   　           2020年6月18日印发</w:t>
      </w:r>
    </w:p>
    <w:sectPr>
      <w:footerReference r:id="rId3" w:type="default"/>
      <w:footerReference r:id="rId4" w:type="even"/>
      <w:pgSz w:w="16838" w:h="11906" w:orient="landscape"/>
      <w:pgMar w:top="1531" w:right="2098" w:bottom="1531" w:left="1985" w:header="851" w:footer="1418" w:gutter="0"/>
      <w:pgNumType w:fmt="numberInDash"/>
      <w:cols w:space="425" w:num="1"/>
      <w:docGrid w:type="line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115625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9 -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705536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7"/>
  <w:drawingGridVerticalSpacing w:val="5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9C"/>
    <w:rsid w:val="000C5FD7"/>
    <w:rsid w:val="00180900"/>
    <w:rsid w:val="001A7E6D"/>
    <w:rsid w:val="001F4D43"/>
    <w:rsid w:val="002E1ECD"/>
    <w:rsid w:val="0035164E"/>
    <w:rsid w:val="0045219C"/>
    <w:rsid w:val="00457A21"/>
    <w:rsid w:val="004D78B8"/>
    <w:rsid w:val="005D288F"/>
    <w:rsid w:val="006920AF"/>
    <w:rsid w:val="006B2F43"/>
    <w:rsid w:val="006C0563"/>
    <w:rsid w:val="007616D1"/>
    <w:rsid w:val="0079014F"/>
    <w:rsid w:val="00811A7C"/>
    <w:rsid w:val="00874070"/>
    <w:rsid w:val="008D5A3A"/>
    <w:rsid w:val="00910CA8"/>
    <w:rsid w:val="00A075B7"/>
    <w:rsid w:val="00A12B57"/>
    <w:rsid w:val="00A47B45"/>
    <w:rsid w:val="00AD635C"/>
    <w:rsid w:val="00AE4608"/>
    <w:rsid w:val="00B0740D"/>
    <w:rsid w:val="00B50C1A"/>
    <w:rsid w:val="00BF52E7"/>
    <w:rsid w:val="00C7374D"/>
    <w:rsid w:val="00D67E3D"/>
    <w:rsid w:val="00DB5D9E"/>
    <w:rsid w:val="00E12011"/>
    <w:rsid w:val="00E16F18"/>
    <w:rsid w:val="00E54CC6"/>
    <w:rsid w:val="00E81747"/>
    <w:rsid w:val="00EB0938"/>
    <w:rsid w:val="00F20306"/>
    <w:rsid w:val="5CC1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table" w:styleId="8">
    <w:name w:val="Table Grid"/>
    <w:basedOn w:val="7"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标题 1 字符"/>
    <w:basedOn w:val="9"/>
    <w:link w:val="2"/>
    <w:uiPriority w:val="0"/>
    <w:rPr>
      <w:rFonts w:ascii="宋体" w:hAnsi="宋体"/>
      <w:b/>
      <w:kern w:val="44"/>
      <w:sz w:val="48"/>
      <w:szCs w:val="48"/>
    </w:rPr>
  </w:style>
  <w:style w:type="character" w:customStyle="1" w:styleId="12">
    <w:name w:val="批注框文本 字符"/>
    <w:basedOn w:val="9"/>
    <w:link w:val="3"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眉 字符"/>
    <w:basedOn w:val="9"/>
    <w:link w:val="5"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脚 字符"/>
    <w:basedOn w:val="9"/>
    <w:link w:val="4"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3103</Words>
  <Characters>392</Characters>
  <Lines>3</Lines>
  <Paragraphs>6</Paragraphs>
  <TotalTime>40</TotalTime>
  <ScaleCrop>false</ScaleCrop>
  <LinksUpToDate>false</LinksUpToDate>
  <CharactersWithSpaces>3489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2020-06-18T07:08:00Z</dcterms:created>
  <dc:creator>管理员</dc:creator>
  <cp:lastModifiedBy>Iamyl</cp:lastModifiedBy>
  <cp:lastPrinted>2020-06-18T08:28:00Z</cp:lastPrinted>
  <dcterms:modified xsi:type="dcterms:W3CDTF">2020-06-18T09:09:50Z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