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5B" w:rsidRPr="0003242D" w:rsidRDefault="00DF335B" w:rsidP="00DF335B">
      <w:pPr>
        <w:spacing w:line="560" w:lineRule="exact"/>
        <w:jc w:val="left"/>
        <w:rPr>
          <w:rFonts w:ascii="黑体" w:eastAsia="黑体" w:hAnsi="仿宋" w:cs="宋体"/>
          <w:color w:val="000000"/>
          <w:kern w:val="0"/>
          <w:szCs w:val="32"/>
        </w:rPr>
      </w:pPr>
      <w:r w:rsidRPr="0003242D">
        <w:rPr>
          <w:rFonts w:ascii="黑体" w:eastAsia="黑体" w:hAnsi="仿宋" w:cs="宋体" w:hint="eastAsia"/>
          <w:color w:val="000000"/>
          <w:kern w:val="0"/>
          <w:szCs w:val="32"/>
        </w:rPr>
        <w:t>附件</w:t>
      </w:r>
      <w:r w:rsidRPr="0003242D">
        <w:rPr>
          <w:rFonts w:ascii="黑体" w:eastAsia="黑体" w:hAnsi="仿宋" w:cs="宋体"/>
          <w:color w:val="000000"/>
          <w:kern w:val="0"/>
          <w:szCs w:val="32"/>
        </w:rPr>
        <w:t>2</w:t>
      </w:r>
    </w:p>
    <w:p w:rsidR="00DF335B" w:rsidRDefault="00DF335B" w:rsidP="00DF335B">
      <w:pPr>
        <w:spacing w:line="560" w:lineRule="exact"/>
        <w:jc w:val="left"/>
        <w:rPr>
          <w:rFonts w:ascii="仿宋" w:eastAsia="仿宋" w:hAnsi="仿宋" w:cs="宋体"/>
          <w:color w:val="000000"/>
          <w:kern w:val="0"/>
          <w:sz w:val="24"/>
        </w:rPr>
      </w:pPr>
    </w:p>
    <w:p w:rsidR="00DF335B" w:rsidRPr="00AE5602" w:rsidRDefault="00DF335B" w:rsidP="00DF335B">
      <w:pPr>
        <w:spacing w:line="560" w:lineRule="exact"/>
        <w:jc w:val="center"/>
        <w:rPr>
          <w:rFonts w:ascii="华文中宋" w:eastAsia="华文中宋" w:hAnsi="华文中宋" w:cs="宋体"/>
          <w:bCs/>
          <w:color w:val="555555"/>
          <w:kern w:val="0"/>
          <w:sz w:val="44"/>
          <w:szCs w:val="44"/>
        </w:rPr>
      </w:pPr>
      <w:r w:rsidRPr="00AE5602">
        <w:rPr>
          <w:rFonts w:ascii="华文中宋" w:eastAsia="华文中宋" w:hAnsi="华文中宋" w:cs="宋体" w:hint="eastAsia"/>
          <w:bCs/>
          <w:color w:val="555555"/>
          <w:kern w:val="0"/>
          <w:sz w:val="44"/>
          <w:szCs w:val="44"/>
        </w:rPr>
        <w:t>北京市中学法治教育名师工作室组成人员名单</w:t>
      </w:r>
    </w:p>
    <w:p w:rsidR="00DF335B" w:rsidRDefault="00DF335B" w:rsidP="00DF335B">
      <w:pPr>
        <w:spacing w:line="560" w:lineRule="exact"/>
        <w:jc w:val="center"/>
        <w:rPr>
          <w:rFonts w:ascii="华文楷体" w:eastAsia="华文楷体" w:hAnsi="华文楷体"/>
          <w:szCs w:val="32"/>
        </w:rPr>
      </w:pPr>
      <w:r w:rsidRPr="00AE5602">
        <w:rPr>
          <w:rFonts w:ascii="华文楷体" w:eastAsia="华文楷体" w:hAnsi="华文楷体" w:hint="eastAsia"/>
          <w:szCs w:val="32"/>
        </w:rPr>
        <w:t>实践导师</w:t>
      </w:r>
    </w:p>
    <w:p w:rsidR="00DF335B" w:rsidRPr="00AE5602" w:rsidRDefault="00DF335B" w:rsidP="00DF335B">
      <w:pPr>
        <w:spacing w:line="560" w:lineRule="exact"/>
        <w:jc w:val="center"/>
        <w:rPr>
          <w:rFonts w:ascii="华文楷体" w:eastAsia="华文楷体" w:hAnsi="华文楷体"/>
          <w:szCs w:val="32"/>
        </w:rPr>
      </w:pPr>
      <w:r>
        <w:rPr>
          <w:rFonts w:ascii="华文楷体" w:eastAsia="华文楷体" w:hAnsi="华文楷体" w:hint="eastAsia"/>
          <w:szCs w:val="32"/>
        </w:rPr>
        <w:t>（7人）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李婉华    东城区教师研修中心      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杨  灵    西城区教师研修学院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范小江    朝阳区北京中学             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刘  梅    北京十一学校                     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张  </w:t>
      </w:r>
      <w:proofErr w:type="gramStart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璇</w:t>
      </w:r>
      <w:proofErr w:type="gramEnd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    北京教育学院丰台分院           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王精华    </w:t>
      </w:r>
      <w:proofErr w:type="gramStart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平谷区</w:t>
      </w:r>
      <w:proofErr w:type="gramEnd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第五中学     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闫凤云    延庆区教科研中心               </w:t>
      </w:r>
    </w:p>
    <w:p w:rsidR="00DF335B" w:rsidRDefault="00DF335B" w:rsidP="00DF335B">
      <w:pPr>
        <w:spacing w:line="560" w:lineRule="exact"/>
        <w:jc w:val="center"/>
        <w:rPr>
          <w:rFonts w:ascii="华文楷体" w:eastAsia="华文楷体" w:hAnsi="华文楷体"/>
          <w:szCs w:val="32"/>
        </w:rPr>
      </w:pPr>
      <w:r w:rsidRPr="00AE5602">
        <w:rPr>
          <w:rFonts w:ascii="华文楷体" w:eastAsia="华文楷体" w:hAnsi="华文楷体" w:hint="eastAsia"/>
          <w:szCs w:val="32"/>
        </w:rPr>
        <w:t>成员</w:t>
      </w:r>
    </w:p>
    <w:p w:rsidR="00DF335B" w:rsidRPr="00AE5602" w:rsidRDefault="00DF335B" w:rsidP="00DF335B">
      <w:pPr>
        <w:spacing w:line="560" w:lineRule="exact"/>
        <w:jc w:val="center"/>
        <w:rPr>
          <w:rFonts w:ascii="华文楷体" w:eastAsia="华文楷体" w:hAnsi="华文楷体"/>
          <w:szCs w:val="32"/>
        </w:rPr>
      </w:pPr>
      <w:r>
        <w:rPr>
          <w:rFonts w:ascii="华文楷体" w:eastAsia="华文楷体" w:hAnsi="华文楷体" w:hint="eastAsia"/>
          <w:szCs w:val="32"/>
        </w:rPr>
        <w:t>（30人）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宫英杰    东城区教师研修中心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王文彦    北京第五中学分校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郑亚男    北京汇文中学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陈  昭    北京师范大学第二附属中学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邢维维    北京一五六中学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康  </w:t>
      </w:r>
      <w:proofErr w:type="gramStart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靖</w:t>
      </w:r>
      <w:proofErr w:type="gramEnd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    北京第八中学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梅立苹    北京日坛中学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于  </w:t>
      </w:r>
      <w:proofErr w:type="gramStart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姣</w:t>
      </w:r>
      <w:proofErr w:type="gramEnd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    北京工业大学附属中学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lastRenderedPageBreak/>
        <w:t>杨海晔    北京陈经纶中学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王  </w:t>
      </w:r>
      <w:proofErr w:type="gramStart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霖</w:t>
      </w:r>
      <w:proofErr w:type="gramEnd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    北京市电气工程学校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王</w:t>
      </w:r>
      <w:proofErr w:type="gramStart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莹莹</w:t>
      </w:r>
      <w:proofErr w:type="gramEnd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    中国人民大学附属中学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黄  </w:t>
      </w:r>
      <w:proofErr w:type="gramStart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悦</w:t>
      </w:r>
      <w:proofErr w:type="gramEnd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    北京理工大学附中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刘  静    北京十一学校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李  </w:t>
      </w:r>
      <w:proofErr w:type="gramStart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颖</w:t>
      </w:r>
      <w:proofErr w:type="gramEnd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    海淀实验中学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周  杨    首都师范大学附属中学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童  艳    北师大实验中学丰台学校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刘</w:t>
      </w:r>
      <w:proofErr w:type="gramStart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莹莹</w:t>
      </w:r>
      <w:proofErr w:type="gramEnd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    北京京源学校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蒋开界    北大附中石景山学校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邓金海    门头沟区工读学校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proofErr w:type="gramStart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芦红丽</w:t>
      </w:r>
      <w:proofErr w:type="gramEnd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    房山区长阳中学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杨江燕    北京师范大学燕化附属中学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周  龙    人大附中通州校区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尹利平    </w:t>
      </w:r>
      <w:proofErr w:type="gramStart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昌平区</w:t>
      </w:r>
      <w:proofErr w:type="gramEnd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教师进修学校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陈亚兰    昌平实验中学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沈海英    </w:t>
      </w:r>
      <w:proofErr w:type="gramStart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昌平区</w:t>
      </w:r>
      <w:proofErr w:type="gramEnd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前锋学校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王梦頔    北京师范大学昌平附属学校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刘海静    </w:t>
      </w:r>
      <w:proofErr w:type="gramStart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大兴区</w:t>
      </w:r>
      <w:proofErr w:type="gramEnd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教师进修学校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 xml:space="preserve">郭丽娟    </w:t>
      </w:r>
      <w:proofErr w:type="gramStart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大兴区兴</w:t>
      </w:r>
      <w:proofErr w:type="gramEnd"/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华中学</w:t>
      </w:r>
    </w:p>
    <w:p w:rsidR="00DF335B" w:rsidRPr="00AE5602" w:rsidRDefault="00DF335B" w:rsidP="00DF335B">
      <w:pPr>
        <w:spacing w:line="560" w:lineRule="exact"/>
        <w:jc w:val="left"/>
        <w:rPr>
          <w:rFonts w:ascii="仿宋" w:eastAsia="仿宋" w:hAnsi="仿宋"/>
          <w:color w:val="000000"/>
          <w:szCs w:val="32"/>
          <w:shd w:val="clear" w:color="auto" w:fill="FFFFFF"/>
        </w:rPr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赵  宁    育英学校密云分校</w:t>
      </w:r>
    </w:p>
    <w:p w:rsidR="00DF335B" w:rsidRPr="00AE5602" w:rsidRDefault="00DF335B" w:rsidP="00DF335B">
      <w:pPr>
        <w:spacing w:line="560" w:lineRule="exact"/>
        <w:jc w:val="left"/>
      </w:pPr>
      <w:r w:rsidRPr="00AE5602">
        <w:rPr>
          <w:rFonts w:ascii="仿宋" w:eastAsia="仿宋" w:hAnsi="仿宋" w:hint="eastAsia"/>
          <w:color w:val="000000"/>
          <w:szCs w:val="32"/>
          <w:shd w:val="clear" w:color="auto" w:fill="FFFFFF"/>
        </w:rPr>
        <w:t>付亚辉    延庆区第一中学</w:t>
      </w:r>
    </w:p>
    <w:p w:rsidR="00F212ED" w:rsidRDefault="00F212ED"/>
    <w:sectPr w:rsidR="00F212ED" w:rsidSect="00DF335B">
      <w:footerReference w:type="even" r:id="rId4"/>
      <w:footerReference w:type="default" r:id="rId5"/>
      <w:pgSz w:w="11906" w:h="16838" w:code="9"/>
      <w:pgMar w:top="2098" w:right="1531" w:bottom="1985" w:left="1531" w:header="851" w:footer="1418" w:gutter="0"/>
      <w:pgNumType w:fmt="numberInDash"/>
      <w:cols w:space="425"/>
      <w:titlePg/>
      <w:docGrid w:type="lines" w:linePitch="577" w:charSpace="-12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D5" w:rsidRPr="00D338D5" w:rsidRDefault="00DF335B">
    <w:pPr>
      <w:pStyle w:val="a3"/>
      <w:rPr>
        <w:rFonts w:ascii="宋体" w:eastAsia="宋体" w:hAnsi="宋体"/>
        <w:sz w:val="28"/>
        <w:szCs w:val="28"/>
      </w:rPr>
    </w:pPr>
    <w:r w:rsidRPr="00D338D5">
      <w:rPr>
        <w:rFonts w:ascii="宋体" w:eastAsia="宋体" w:hAnsi="宋体"/>
        <w:sz w:val="28"/>
        <w:szCs w:val="28"/>
      </w:rPr>
      <w:fldChar w:fldCharType="begin"/>
    </w:r>
    <w:r w:rsidRPr="00D338D5">
      <w:rPr>
        <w:rFonts w:ascii="宋体" w:eastAsia="宋体" w:hAnsi="宋体"/>
        <w:sz w:val="28"/>
        <w:szCs w:val="28"/>
      </w:rPr>
      <w:instrText>PAGE   \* MERGEFORMAT</w:instrText>
    </w:r>
    <w:r w:rsidRPr="00D338D5">
      <w:rPr>
        <w:rFonts w:ascii="宋体" w:eastAsia="宋体" w:hAnsi="宋体"/>
        <w:sz w:val="28"/>
        <w:szCs w:val="28"/>
      </w:rPr>
      <w:fldChar w:fldCharType="separate"/>
    </w:r>
    <w:r w:rsidRPr="003B09FF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2 -</w:t>
    </w:r>
    <w:r w:rsidRPr="00D338D5">
      <w:rPr>
        <w:rFonts w:ascii="宋体" w:eastAsia="宋体" w:hAnsi="宋体"/>
        <w:sz w:val="28"/>
        <w:szCs w:val="28"/>
      </w:rPr>
      <w:fldChar w:fldCharType="end"/>
    </w:r>
  </w:p>
  <w:p w:rsidR="0045219C" w:rsidRDefault="00DF335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D5" w:rsidRPr="00D338D5" w:rsidRDefault="00DF335B">
    <w:pPr>
      <w:pStyle w:val="a3"/>
      <w:jc w:val="right"/>
      <w:rPr>
        <w:rFonts w:ascii="宋体" w:eastAsia="宋体" w:hAnsi="宋体"/>
        <w:sz w:val="28"/>
        <w:szCs w:val="28"/>
      </w:rPr>
    </w:pPr>
    <w:r w:rsidRPr="00D338D5">
      <w:rPr>
        <w:rFonts w:ascii="宋体" w:eastAsia="宋体" w:hAnsi="宋体"/>
        <w:sz w:val="28"/>
        <w:szCs w:val="28"/>
      </w:rPr>
      <w:fldChar w:fldCharType="begin"/>
    </w:r>
    <w:r w:rsidRPr="00D338D5">
      <w:rPr>
        <w:rFonts w:ascii="宋体" w:eastAsia="宋体" w:hAnsi="宋体"/>
        <w:sz w:val="28"/>
        <w:szCs w:val="28"/>
      </w:rPr>
      <w:instrText>PAGE   \* MERGEFORMAT</w:instrText>
    </w:r>
    <w:r w:rsidRPr="00D338D5">
      <w:rPr>
        <w:rFonts w:ascii="宋体" w:eastAsia="宋体" w:hAnsi="宋体"/>
        <w:sz w:val="28"/>
        <w:szCs w:val="28"/>
      </w:rPr>
      <w:fldChar w:fldCharType="separate"/>
    </w:r>
    <w:r w:rsidRPr="00DF335B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2 -</w:t>
    </w:r>
    <w:r w:rsidRPr="00D338D5">
      <w:rPr>
        <w:rFonts w:ascii="宋体" w:eastAsia="宋体" w:hAnsi="宋体"/>
        <w:sz w:val="28"/>
        <w:szCs w:val="28"/>
      </w:rPr>
      <w:fldChar w:fldCharType="end"/>
    </w:r>
  </w:p>
  <w:p w:rsidR="00D338D5" w:rsidRDefault="00DF335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335B"/>
    <w:rsid w:val="00DF335B"/>
    <w:rsid w:val="00F2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5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3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F335B"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DF335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2019-11-22T08:05:00Z</dcterms:created>
  <dcterms:modified xsi:type="dcterms:W3CDTF">2019-11-22T08:06:00Z</dcterms:modified>
</cp:coreProperties>
</file>