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eastAsia="方正小标宋简体" w:cs="方正小标宋简体"/>
          <w:sz w:val="44"/>
          <w:szCs w:val="44"/>
        </w:rPr>
        <w:t>年北京市大学生集成电路设计竞赛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组委会名单</w:t>
      </w:r>
    </w:p>
    <w:p>
      <w:pPr>
        <w:spacing w:line="480" w:lineRule="exact"/>
        <w:ind w:firstLine="600" w:firstLineChars="200"/>
        <w:rPr>
          <w:rFonts w:ascii="仿宋_GB2312"/>
          <w:sz w:val="30"/>
          <w:szCs w:val="30"/>
        </w:rPr>
      </w:pPr>
    </w:p>
    <w:p>
      <w:pPr>
        <w:widowControl/>
        <w:spacing w:line="520" w:lineRule="exact"/>
        <w:ind w:firstLine="600" w:firstLineChars="200"/>
        <w:jc w:val="left"/>
        <w:rPr>
          <w:rFonts w:ascii="仿宋_GB2312"/>
          <w:sz w:val="30"/>
          <w:szCs w:val="30"/>
        </w:rPr>
      </w:pPr>
      <w:r>
        <w:rPr>
          <w:rFonts w:hint="eastAsia" w:ascii="仿宋_GB2312" w:cs="仿宋_GB2312"/>
          <w:sz w:val="30"/>
          <w:szCs w:val="30"/>
        </w:rPr>
        <w:t>名誉主任：</w:t>
      </w:r>
      <w:r>
        <w:rPr>
          <w:rFonts w:ascii="仿宋_GB2312" w:cs="仿宋_GB2312"/>
          <w:sz w:val="30"/>
          <w:szCs w:val="30"/>
        </w:rPr>
        <w:t xml:space="preserve"> </w:t>
      </w:r>
      <w:r>
        <w:rPr>
          <w:rFonts w:hint="eastAsia" w:ascii="仿宋_GB2312" w:hAnsi="宋体" w:cs="仿宋_GB2312"/>
          <w:lang w:val="zh-CN"/>
        </w:rPr>
        <w:t>葛巨众</w:t>
      </w:r>
      <w:r>
        <w:rPr>
          <w:rFonts w:ascii="仿宋_GB2312" w:hAnsi="宋体" w:cs="仿宋_GB2312"/>
          <w:lang w:val="zh-CN"/>
        </w:rPr>
        <w:t xml:space="preserve">   </w:t>
      </w:r>
      <w:r>
        <w:rPr>
          <w:rFonts w:hint="eastAsia" w:ascii="仿宋_GB2312" w:cs="仿宋_GB2312"/>
        </w:rPr>
        <w:t>北京市教委</w:t>
      </w:r>
    </w:p>
    <w:p>
      <w:pPr>
        <w:spacing w:line="480" w:lineRule="exact"/>
        <w:ind w:firstLine="640" w:firstLineChars="200"/>
        <w:rPr>
          <w:rFonts w:ascii="仿宋_GB2312" w:hAnsi="宋体"/>
          <w:lang w:val="zh-CN"/>
        </w:rPr>
      </w:pPr>
      <w:r>
        <w:rPr>
          <w:rFonts w:hint="eastAsia" w:ascii="仿宋_GB2312" w:cs="仿宋_GB2312"/>
        </w:rPr>
        <w:t>主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任：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栗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苹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北方工业大学</w:t>
      </w:r>
    </w:p>
    <w:p>
      <w:pPr>
        <w:spacing w:line="480" w:lineRule="exact"/>
        <w:ind w:firstLine="640" w:firstLineChars="200"/>
        <w:rPr>
          <w:rFonts w:ascii="仿宋_GB2312"/>
        </w:rPr>
      </w:pPr>
      <w:r>
        <w:rPr>
          <w:rFonts w:hint="eastAsia" w:cs="仿宋_GB2312"/>
        </w:rPr>
        <w:t>副主任：</w:t>
      </w:r>
      <w:r>
        <w:t xml:space="preserve">  </w:t>
      </w:r>
      <w:r>
        <w:rPr>
          <w:rFonts w:hint="eastAsia" w:cs="仿宋_GB2312"/>
        </w:rPr>
        <w:t>荣燕宁</w:t>
      </w:r>
      <w:r>
        <w:t xml:space="preserve">   </w:t>
      </w:r>
      <w:r>
        <w:rPr>
          <w:rFonts w:hint="eastAsia" w:cs="仿宋_GB2312"/>
        </w:rPr>
        <w:t>北京市教委高教处</w:t>
      </w:r>
    </w:p>
    <w:p>
      <w:pPr>
        <w:autoSpaceDE w:val="0"/>
        <w:autoSpaceDN w:val="0"/>
        <w:adjustRightInd w:val="0"/>
        <w:ind w:firstLine="2240" w:firstLineChars="700"/>
        <w:jc w:val="left"/>
        <w:rPr>
          <w:rFonts w:ascii="仿宋_GB2312"/>
        </w:rPr>
      </w:pPr>
      <w:r>
        <w:rPr>
          <w:rFonts w:hint="eastAsia" w:ascii="仿宋_GB2312" w:cs="仿宋_GB2312"/>
        </w:rPr>
        <w:t>刘文楷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北方工业大学</w:t>
      </w:r>
    </w:p>
    <w:p>
      <w:pPr>
        <w:autoSpaceDE w:val="0"/>
        <w:autoSpaceDN w:val="0"/>
        <w:adjustRightInd w:val="0"/>
        <w:ind w:firstLine="2240" w:firstLineChars="700"/>
        <w:jc w:val="left"/>
        <w:rPr>
          <w:rFonts w:ascii="仿宋_GB2312"/>
        </w:rPr>
      </w:pPr>
      <w:r>
        <w:rPr>
          <w:rFonts w:hint="eastAsia" w:ascii="仿宋_GB2312" w:cs="仿宋_GB2312"/>
        </w:rPr>
        <w:t>马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礼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北方工业大学</w:t>
      </w:r>
    </w:p>
    <w:p>
      <w:pPr>
        <w:pStyle w:val="3"/>
        <w:spacing w:before="0" w:beforeAutospacing="0" w:after="0" w:afterAutospacing="0" w:line="520" w:lineRule="exact"/>
        <w:ind w:firstLine="2240" w:firstLineChars="700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钱</w:t>
      </w:r>
      <w:r>
        <w:rPr>
          <w:rFonts w:ascii="仿宋_GB2312" w:hAnsi="Times New Roman" w:eastAsia="仿宋_GB2312" w:cs="仿宋_GB2312"/>
          <w:kern w:val="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鹤</w:t>
      </w:r>
      <w:r>
        <w:rPr>
          <w:rFonts w:ascii="仿宋_GB2312" w:hAnsi="Times New Roman" w:eastAsia="仿宋_GB2312" w:cs="仿宋_GB2312"/>
          <w:kern w:val="2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清华大学</w:t>
      </w:r>
    </w:p>
    <w:p>
      <w:pPr>
        <w:pStyle w:val="3"/>
        <w:spacing w:before="0" w:beforeAutospacing="0" w:after="0" w:afterAutospacing="0" w:line="520" w:lineRule="exact"/>
        <w:ind w:firstLine="480" w:firstLineChars="200"/>
        <w:rPr>
          <w:rFonts w:ascii="仿宋_GB2312" w:cs="仿宋_GB2312"/>
        </w:rPr>
      </w:pPr>
      <w:r>
        <w:rPr>
          <w:rFonts w:hint="eastAsia" w:ascii="仿宋_GB2312"/>
        </w:rPr>
        <w:t>委</w:t>
      </w:r>
      <w:r>
        <w:rPr>
          <w:rFonts w:ascii="仿宋_GB2312" w:cs="仿宋_GB2312"/>
        </w:rPr>
        <w:t xml:space="preserve">  </w:t>
      </w:r>
      <w:r>
        <w:rPr>
          <w:rFonts w:hint="eastAsia" w:ascii="仿宋_GB2312"/>
        </w:rPr>
        <w:t>员：（排名不分先后）</w:t>
      </w:r>
      <w:r>
        <w:rPr>
          <w:rFonts w:ascii="仿宋_GB2312" w:cs="仿宋_GB2312"/>
        </w:rPr>
        <w:t xml:space="preserve">  </w:t>
      </w:r>
    </w:p>
    <w:p>
      <w:pPr>
        <w:spacing w:line="480" w:lineRule="exact"/>
        <w:ind w:firstLine="2240" w:firstLineChars="700"/>
        <w:rPr>
          <w:rFonts w:ascii="仿宋_GB2312"/>
        </w:rPr>
      </w:pPr>
      <w:r>
        <w:rPr>
          <w:rFonts w:hint="eastAsia" w:ascii="仿宋_GB2312" w:cs="仿宋_GB2312"/>
        </w:rPr>
        <w:t>李金城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北京交通大学</w:t>
      </w:r>
    </w:p>
    <w:p>
      <w:pPr>
        <w:spacing w:line="480" w:lineRule="exact"/>
        <w:ind w:firstLine="2240" w:firstLineChars="700"/>
        <w:rPr>
          <w:rFonts w:ascii="仿宋_GB2312"/>
        </w:rPr>
      </w:pPr>
      <w:bookmarkStart w:id="0" w:name="OLE_LINK7"/>
      <w:r>
        <w:rPr>
          <w:rFonts w:hint="eastAsia" w:ascii="仿宋_GB2312" w:cs="仿宋_GB2312"/>
        </w:rPr>
        <w:t>丁英涛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北京理工大学</w:t>
      </w:r>
    </w:p>
    <w:bookmarkEnd w:id="0"/>
    <w:p>
      <w:pPr>
        <w:spacing w:line="480" w:lineRule="exact"/>
        <w:ind w:firstLine="640" w:firstLineChars="200"/>
        <w:rPr>
          <w:rFonts w:ascii="仿宋_GB2312"/>
        </w:rPr>
      </w:pPr>
      <w:r>
        <w:rPr>
          <w:rFonts w:ascii="仿宋_GB2312" w:cs="仿宋_GB2312"/>
        </w:rPr>
        <w:t xml:space="preserve">          </w:t>
      </w:r>
      <w:r>
        <w:rPr>
          <w:rFonts w:hint="eastAsia" w:ascii="仿宋_GB2312" w:cs="仿宋_GB2312"/>
        </w:rPr>
        <w:t>张玉玺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北京航空航天大学</w:t>
      </w:r>
    </w:p>
    <w:p>
      <w:pPr>
        <w:spacing w:line="480" w:lineRule="exact"/>
        <w:ind w:firstLine="640" w:firstLineChars="200"/>
        <w:rPr>
          <w:rFonts w:ascii="仿宋_GB2312"/>
        </w:rPr>
      </w:pPr>
      <w:r>
        <w:rPr>
          <w:rFonts w:ascii="仿宋_GB2312" w:cs="仿宋_GB2312"/>
        </w:rPr>
        <w:t xml:space="preserve">          </w:t>
      </w:r>
      <w:r>
        <w:rPr>
          <w:rFonts w:hint="eastAsia" w:ascii="仿宋_GB2312" w:cs="仿宋_GB2312"/>
        </w:rPr>
        <w:t>张万荣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北京工业大学</w:t>
      </w:r>
    </w:p>
    <w:p>
      <w:pPr>
        <w:spacing w:line="480" w:lineRule="exact"/>
        <w:ind w:firstLine="640" w:firstLineChars="200"/>
        <w:rPr>
          <w:rFonts w:ascii="仿宋_GB2312"/>
        </w:rPr>
      </w:pPr>
      <w:r>
        <w:rPr>
          <w:rFonts w:ascii="仿宋_GB2312" w:cs="仿宋_GB2312"/>
        </w:rPr>
        <w:t xml:space="preserve">          </w:t>
      </w:r>
      <w:r>
        <w:rPr>
          <w:rFonts w:hint="eastAsia" w:ascii="仿宋_GB2312" w:cs="仿宋_GB2312"/>
        </w:rPr>
        <w:t>陈志杰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北京工业大学</w:t>
      </w:r>
    </w:p>
    <w:p>
      <w:pPr>
        <w:spacing w:line="480" w:lineRule="exact"/>
        <w:ind w:firstLine="640" w:firstLineChars="200"/>
        <w:rPr>
          <w:rFonts w:ascii="仿宋_GB2312"/>
        </w:rPr>
      </w:pPr>
      <w:r>
        <w:rPr>
          <w:rFonts w:ascii="仿宋_GB2312" w:cs="仿宋_GB2312"/>
        </w:rPr>
        <w:t xml:space="preserve">          </w:t>
      </w:r>
      <w:r>
        <w:rPr>
          <w:rFonts w:hint="eastAsia" w:ascii="仿宋_GB2312" w:cs="仿宋_GB2312"/>
        </w:rPr>
        <w:t>张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锋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中科院微电子研究所</w:t>
      </w:r>
    </w:p>
    <w:p>
      <w:pPr>
        <w:spacing w:line="480" w:lineRule="exact"/>
        <w:ind w:firstLine="640" w:firstLineChars="200"/>
        <w:rPr>
          <w:rFonts w:ascii="仿宋_GB2312"/>
        </w:rPr>
      </w:pPr>
      <w:r>
        <w:rPr>
          <w:rFonts w:ascii="仿宋_GB2312" w:cs="仿宋_GB2312"/>
        </w:rPr>
        <w:t xml:space="preserve">          </w:t>
      </w:r>
      <w:r>
        <w:rPr>
          <w:rFonts w:hint="eastAsia" w:ascii="仿宋_GB2312" w:cs="仿宋_GB2312"/>
        </w:rPr>
        <w:t>乔树山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中科院微电子研究所</w:t>
      </w:r>
    </w:p>
    <w:p>
      <w:pPr>
        <w:autoSpaceDE w:val="0"/>
        <w:autoSpaceDN w:val="0"/>
        <w:adjustRightInd w:val="0"/>
        <w:ind w:firstLine="2240" w:firstLineChars="700"/>
        <w:jc w:val="left"/>
        <w:rPr>
          <w:rFonts w:ascii="仿宋_GB2312"/>
        </w:rPr>
      </w:pPr>
      <w:r>
        <w:rPr>
          <w:rFonts w:hint="eastAsia" w:ascii="仿宋_GB2312" w:cs="仿宋_GB2312"/>
        </w:rPr>
        <w:t>田小平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北京石油化工学院</w:t>
      </w:r>
    </w:p>
    <w:p>
      <w:pPr>
        <w:autoSpaceDE w:val="0"/>
        <w:autoSpaceDN w:val="0"/>
        <w:adjustRightInd w:val="0"/>
        <w:ind w:firstLine="2240" w:firstLineChars="700"/>
        <w:jc w:val="left"/>
        <w:rPr>
          <w:rFonts w:ascii="仿宋_GB2312"/>
        </w:rPr>
      </w:pPr>
      <w:r>
        <w:rPr>
          <w:rFonts w:hint="eastAsia" w:ascii="仿宋_GB2312" w:cs="仿宋_GB2312"/>
        </w:rPr>
        <w:t>谢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涛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北京工商大学</w:t>
      </w:r>
    </w:p>
    <w:p>
      <w:pPr>
        <w:autoSpaceDE w:val="0"/>
        <w:autoSpaceDN w:val="0"/>
        <w:adjustRightInd w:val="0"/>
        <w:ind w:firstLine="2240" w:firstLineChars="700"/>
        <w:jc w:val="left"/>
        <w:rPr>
          <w:rFonts w:ascii="仿宋_GB2312"/>
        </w:rPr>
      </w:pPr>
      <w:r>
        <w:rPr>
          <w:rFonts w:hint="eastAsia" w:ascii="仿宋_GB2312" w:cs="仿宋_GB2312"/>
        </w:rPr>
        <w:t>路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铭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北京联合大学</w:t>
      </w:r>
    </w:p>
    <w:p>
      <w:pPr>
        <w:autoSpaceDE w:val="0"/>
        <w:autoSpaceDN w:val="0"/>
        <w:adjustRightInd w:val="0"/>
        <w:ind w:firstLine="2240" w:firstLineChars="700"/>
        <w:jc w:val="left"/>
        <w:rPr>
          <w:rFonts w:ascii="仿宋_GB2312"/>
        </w:rPr>
      </w:pPr>
      <w:r>
        <w:rPr>
          <w:rFonts w:hint="eastAsia" w:ascii="仿宋_GB2312" w:cs="仿宋_GB2312"/>
        </w:rPr>
        <w:t>倪晓明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北京信息科技大学</w:t>
      </w:r>
    </w:p>
    <w:p>
      <w:pPr>
        <w:autoSpaceDE w:val="0"/>
        <w:autoSpaceDN w:val="0"/>
        <w:adjustRightInd w:val="0"/>
        <w:ind w:firstLine="2240" w:firstLineChars="700"/>
        <w:jc w:val="left"/>
        <w:rPr>
          <w:rFonts w:ascii="仿宋_GB2312"/>
        </w:rPr>
      </w:pPr>
      <w:r>
        <w:rPr>
          <w:rFonts w:hint="eastAsia" w:ascii="仿宋_GB2312" w:cs="仿宋_GB2312"/>
        </w:rPr>
        <w:t>路卫军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北京邮电大学</w:t>
      </w:r>
    </w:p>
    <w:p>
      <w:pPr>
        <w:autoSpaceDE w:val="0"/>
        <w:autoSpaceDN w:val="0"/>
        <w:adjustRightInd w:val="0"/>
        <w:ind w:firstLine="2240" w:firstLineChars="700"/>
        <w:jc w:val="left"/>
        <w:rPr>
          <w:rFonts w:ascii="仿宋_GB2312"/>
        </w:rPr>
      </w:pPr>
      <w:r>
        <w:rPr>
          <w:rFonts w:hint="eastAsia" w:ascii="仿宋_GB2312" w:cs="仿宋_GB2312"/>
        </w:rPr>
        <w:t>邱德慧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首都师范大学</w:t>
      </w:r>
    </w:p>
    <w:p>
      <w:pPr>
        <w:autoSpaceDE w:val="0"/>
        <w:autoSpaceDN w:val="0"/>
        <w:adjustRightInd w:val="0"/>
        <w:ind w:firstLine="2240" w:firstLineChars="700"/>
        <w:jc w:val="left"/>
        <w:rPr>
          <w:rFonts w:ascii="仿宋_GB2312"/>
        </w:rPr>
      </w:pPr>
      <w:r>
        <w:rPr>
          <w:rFonts w:hint="eastAsia" w:ascii="仿宋_GB2312" w:cs="仿宋_GB2312"/>
        </w:rPr>
        <w:t>陈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勇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澳门大学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rFonts w:ascii="仿宋_GB2312" w:cs="仿宋_GB2312"/>
        </w:rPr>
      </w:pPr>
      <w:r>
        <w:rPr>
          <w:rFonts w:hint="eastAsia" w:ascii="仿宋_GB2312" w:cs="仿宋_GB2312"/>
        </w:rPr>
        <w:t>金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北京化工大学</w:t>
      </w:r>
      <w:r>
        <w:rPr>
          <w:rFonts w:ascii="仿宋_GB2312" w:cs="仿宋_GB2312"/>
        </w:rPr>
        <w:t xml:space="preserve">                </w:t>
      </w:r>
    </w:p>
    <w:p>
      <w:pPr>
        <w:spacing w:line="48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秘</w:t>
      </w:r>
      <w:r>
        <w:rPr>
          <w:rFonts w:ascii="仿宋_GB2312" w:cs="仿宋_GB2312"/>
        </w:rPr>
        <w:t xml:space="preserve"> </w:t>
      </w:r>
      <w:r>
        <w:rPr>
          <w:rFonts w:hint="eastAsia" w:ascii="仿宋_GB2312" w:cs="仿宋_GB2312"/>
        </w:rPr>
        <w:t>书处</w:t>
      </w:r>
      <w:r>
        <w:rPr>
          <w:rFonts w:ascii="仿宋_GB2312" w:cs="仿宋_GB2312"/>
        </w:rPr>
        <w:t xml:space="preserve"> </w:t>
      </w:r>
      <w:r>
        <w:rPr>
          <w:rFonts w:hint="eastAsia" w:ascii="仿宋_GB2312" w:cs="仿宋_GB2312"/>
        </w:rPr>
        <w:t>：</w:t>
      </w:r>
    </w:p>
    <w:p>
      <w:pPr>
        <w:spacing w:line="480" w:lineRule="exact"/>
        <w:ind w:firstLine="640" w:firstLineChars="200"/>
        <w:rPr>
          <w:rFonts w:ascii="仿宋_GB2312"/>
        </w:rPr>
      </w:pPr>
      <w:r>
        <w:rPr>
          <w:rFonts w:ascii="仿宋_GB2312" w:cs="仿宋_GB2312"/>
        </w:rPr>
        <w:t xml:space="preserve">         </w:t>
      </w:r>
      <w:r>
        <w:rPr>
          <w:rFonts w:hint="eastAsia" w:ascii="仿宋_GB2312" w:cs="仿宋_GB2312"/>
        </w:rPr>
        <w:t>李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丹</w:t>
      </w:r>
      <w:r>
        <w:rPr>
          <w:rFonts w:ascii="仿宋_GB2312" w:cs="仿宋_GB2312"/>
        </w:rPr>
        <w:t xml:space="preserve">    </w:t>
      </w:r>
      <w:r>
        <w:rPr>
          <w:rFonts w:hint="eastAsia" w:ascii="仿宋_GB2312" w:cs="仿宋_GB2312"/>
        </w:rPr>
        <w:t>北方工业大学</w:t>
      </w:r>
    </w:p>
    <w:p>
      <w:pPr>
        <w:spacing w:line="480" w:lineRule="exact"/>
        <w:ind w:firstLine="640" w:firstLineChars="200"/>
        <w:rPr>
          <w:rFonts w:ascii="仿宋_GB2312"/>
        </w:rPr>
      </w:pPr>
      <w:r>
        <w:rPr>
          <w:rFonts w:ascii="仿宋_GB2312" w:cs="仿宋_GB2312"/>
        </w:rPr>
        <w:t xml:space="preserve">         </w:t>
      </w:r>
      <w:r>
        <w:rPr>
          <w:rFonts w:hint="eastAsia" w:ascii="仿宋_GB2312" w:cs="仿宋_GB2312"/>
        </w:rPr>
        <w:t>戴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澜</w:t>
      </w:r>
      <w:r>
        <w:rPr>
          <w:rFonts w:ascii="仿宋_GB2312" w:cs="仿宋_GB2312"/>
        </w:rPr>
        <w:t xml:space="preserve">    </w:t>
      </w:r>
      <w:r>
        <w:rPr>
          <w:rFonts w:hint="eastAsia" w:ascii="仿宋_GB2312" w:cs="仿宋_GB2312"/>
        </w:rPr>
        <w:t>北方工业大学</w:t>
      </w:r>
    </w:p>
    <w:p>
      <w:bookmarkStart w:id="1" w:name="_GoBack"/>
      <w:bookmarkEnd w:id="1"/>
    </w:p>
    <w:sectPr>
      <w:footerReference r:id="rId3" w:type="default"/>
      <w:pgSz w:w="11906" w:h="16838"/>
      <w:pgMar w:top="2098" w:right="1531" w:bottom="1985" w:left="1531" w:header="851" w:footer="1418" w:gutter="0"/>
      <w:cols w:space="425" w:num="1"/>
      <w:titlePg/>
      <w:docGrid w:type="line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40E34"/>
    <w:rsid w:val="02940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2021-04-06T09:11:00Z</dcterms:created>
  <dc:creator>a</dc:creator>
  <cp:lastModifiedBy>a</cp:lastModifiedBy>
  <dcterms:modified xsi:type="dcterms:W3CDTF">2021-04-06T09:13:21Z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