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7B" w:rsidRDefault="00C2377B" w:rsidP="00C2377B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C2377B" w:rsidRDefault="00C2377B" w:rsidP="00C2377B">
      <w:pPr>
        <w:jc w:val="center"/>
        <w:rPr>
          <w:rFonts w:hint="eastAsia"/>
          <w:sz w:val="30"/>
          <w:szCs w:val="20"/>
        </w:rPr>
      </w:pPr>
    </w:p>
    <w:p w:rsidR="00C2377B" w:rsidRDefault="00C2377B" w:rsidP="00C2377B">
      <w:pPr>
        <w:jc w:val="center"/>
        <w:rPr>
          <w:sz w:val="30"/>
          <w:szCs w:val="20"/>
        </w:rPr>
      </w:pPr>
    </w:p>
    <w:p w:rsidR="00C2377B" w:rsidRDefault="00C2377B" w:rsidP="00C2377B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乡村学校从教20年教师荣誉证书</w:t>
      </w:r>
    </w:p>
    <w:p w:rsidR="00C2377B" w:rsidRDefault="00C2377B" w:rsidP="00C2377B">
      <w:pPr>
        <w:jc w:val="center"/>
        <w:rPr>
          <w:rFonts w:ascii="方正小标宋简体" w:eastAsia="方正小标宋简体" w:hAnsi="华文中宋" w:hint="eastAsia"/>
          <w:bCs/>
          <w:sz w:val="44"/>
          <w:szCs w:val="44"/>
        </w:rPr>
      </w:pPr>
    </w:p>
    <w:p w:rsidR="00C2377B" w:rsidRDefault="00C2377B" w:rsidP="00C2377B">
      <w:pPr>
        <w:jc w:val="center"/>
        <w:rPr>
          <w:rFonts w:ascii="方正小标宋简体" w:eastAsia="方正小标宋简体" w:hAnsi="华文中宋" w:hint="eastAsia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登 记 表</w:t>
      </w:r>
    </w:p>
    <w:p w:rsidR="00C2377B" w:rsidRDefault="00C2377B" w:rsidP="00C2377B">
      <w:pPr>
        <w:jc w:val="center"/>
        <w:rPr>
          <w:rFonts w:hint="eastAsia"/>
          <w:b/>
          <w:bCs/>
          <w:sz w:val="50"/>
          <w:szCs w:val="20"/>
        </w:rPr>
      </w:pPr>
    </w:p>
    <w:p w:rsidR="00C2377B" w:rsidRDefault="00C2377B" w:rsidP="00C2377B">
      <w:pPr>
        <w:jc w:val="center"/>
        <w:rPr>
          <w:sz w:val="30"/>
          <w:szCs w:val="20"/>
        </w:rPr>
      </w:pPr>
    </w:p>
    <w:p w:rsidR="00C2377B" w:rsidRDefault="00C2377B" w:rsidP="00C2377B">
      <w:pPr>
        <w:jc w:val="center"/>
        <w:rPr>
          <w:sz w:val="30"/>
          <w:szCs w:val="20"/>
        </w:rPr>
      </w:pPr>
    </w:p>
    <w:p w:rsidR="00C2377B" w:rsidRDefault="00C2377B" w:rsidP="00C2377B">
      <w:pPr>
        <w:spacing w:line="800" w:lineRule="exact"/>
        <w:ind w:firstLineChars="200" w:firstLine="720"/>
        <w:rPr>
          <w:rFonts w:ascii="仿宋_GB2312"/>
          <w:sz w:val="30"/>
          <w:szCs w:val="20"/>
          <w:u w:val="single"/>
        </w:rPr>
      </w:pPr>
      <w:r>
        <w:rPr>
          <w:rFonts w:ascii="仿宋_GB2312" w:hint="eastAsia"/>
          <w:sz w:val="36"/>
          <w:szCs w:val="20"/>
        </w:rPr>
        <w:t>学校所在区</w:t>
      </w:r>
      <w:r>
        <w:rPr>
          <w:rFonts w:ascii="仿宋_GB2312" w:hint="eastAsia"/>
          <w:sz w:val="36"/>
          <w:szCs w:val="20"/>
          <w:u w:val="single"/>
        </w:rPr>
        <w:t xml:space="preserve">                            </w:t>
      </w:r>
    </w:p>
    <w:p w:rsidR="00C2377B" w:rsidRDefault="00C2377B" w:rsidP="00C2377B">
      <w:pPr>
        <w:spacing w:line="800" w:lineRule="exact"/>
        <w:ind w:firstLineChars="200" w:firstLine="720"/>
        <w:rPr>
          <w:rFonts w:ascii="仿宋_GB2312" w:hint="eastAsia"/>
          <w:sz w:val="36"/>
          <w:szCs w:val="20"/>
        </w:rPr>
      </w:pPr>
      <w:r>
        <w:rPr>
          <w:rFonts w:ascii="仿宋_GB2312" w:hint="eastAsia"/>
          <w:sz w:val="36"/>
          <w:szCs w:val="20"/>
        </w:rPr>
        <w:t>学校行政区划</w:t>
      </w:r>
      <w:r>
        <w:rPr>
          <w:rFonts w:ascii="仿宋_GB2312" w:hint="eastAsia"/>
          <w:sz w:val="36"/>
          <w:szCs w:val="20"/>
          <w:u w:val="single"/>
        </w:rPr>
        <w:t xml:space="preserve">                          </w:t>
      </w:r>
    </w:p>
    <w:p w:rsidR="00C2377B" w:rsidRDefault="00C2377B" w:rsidP="00C2377B">
      <w:pPr>
        <w:spacing w:line="800" w:lineRule="exact"/>
        <w:ind w:firstLineChars="200" w:firstLine="720"/>
        <w:rPr>
          <w:rFonts w:ascii="仿宋_GB2312" w:hint="eastAsia"/>
          <w:sz w:val="36"/>
          <w:szCs w:val="20"/>
          <w:u w:val="single"/>
        </w:rPr>
      </w:pPr>
      <w:r>
        <w:rPr>
          <w:rFonts w:ascii="仿宋_GB2312" w:hint="eastAsia"/>
          <w:sz w:val="36"/>
          <w:szCs w:val="20"/>
        </w:rPr>
        <w:t>工作单位</w:t>
      </w:r>
      <w:r>
        <w:rPr>
          <w:rFonts w:ascii="仿宋_GB2312" w:hint="eastAsia"/>
          <w:sz w:val="36"/>
          <w:szCs w:val="20"/>
          <w:u w:val="single"/>
        </w:rPr>
        <w:t xml:space="preserve">                              </w:t>
      </w:r>
    </w:p>
    <w:p w:rsidR="00C2377B" w:rsidRDefault="00C2377B" w:rsidP="00C2377B">
      <w:pPr>
        <w:spacing w:line="800" w:lineRule="exact"/>
        <w:ind w:firstLineChars="200" w:firstLine="720"/>
        <w:rPr>
          <w:rFonts w:ascii="仿宋_GB2312" w:hint="eastAsia"/>
          <w:sz w:val="36"/>
          <w:szCs w:val="20"/>
          <w:u w:val="single"/>
        </w:rPr>
      </w:pPr>
      <w:r>
        <w:rPr>
          <w:rFonts w:ascii="仿宋_GB2312" w:hint="eastAsia"/>
          <w:sz w:val="36"/>
          <w:szCs w:val="20"/>
        </w:rPr>
        <w:t>姓  名</w:t>
      </w:r>
      <w:r>
        <w:rPr>
          <w:rFonts w:ascii="仿宋_GB2312" w:hint="eastAsia"/>
          <w:sz w:val="36"/>
          <w:szCs w:val="20"/>
          <w:u w:val="single"/>
        </w:rPr>
        <w:t xml:space="preserve">                                </w:t>
      </w:r>
    </w:p>
    <w:p w:rsidR="00C2377B" w:rsidRDefault="00C2377B" w:rsidP="00C2377B">
      <w:pPr>
        <w:spacing w:line="800" w:lineRule="exact"/>
        <w:ind w:firstLineChars="200" w:firstLine="720"/>
        <w:rPr>
          <w:rFonts w:ascii="仿宋_GB2312" w:hint="eastAsia"/>
          <w:sz w:val="36"/>
          <w:szCs w:val="20"/>
          <w:u w:val="single"/>
        </w:rPr>
      </w:pPr>
      <w:r>
        <w:rPr>
          <w:rFonts w:ascii="仿宋_GB2312" w:hint="eastAsia"/>
          <w:sz w:val="36"/>
          <w:szCs w:val="20"/>
        </w:rPr>
        <w:t>填报时间</w:t>
      </w:r>
      <w:r>
        <w:rPr>
          <w:rFonts w:ascii="仿宋_GB2312" w:hint="eastAsia"/>
          <w:sz w:val="36"/>
          <w:szCs w:val="20"/>
          <w:u w:val="single"/>
        </w:rPr>
        <w:t xml:space="preserve">                              </w:t>
      </w:r>
    </w:p>
    <w:p w:rsidR="00C2377B" w:rsidRDefault="00C2377B" w:rsidP="00C2377B">
      <w:pPr>
        <w:spacing w:line="800" w:lineRule="exact"/>
        <w:rPr>
          <w:rFonts w:ascii="仿宋_GB2312" w:hint="eastAsia"/>
          <w:sz w:val="36"/>
          <w:szCs w:val="20"/>
        </w:rPr>
      </w:pPr>
    </w:p>
    <w:p w:rsidR="00C2377B" w:rsidRDefault="00C2377B" w:rsidP="00C2377B">
      <w:pPr>
        <w:tabs>
          <w:tab w:val="left" w:pos="6663"/>
          <w:tab w:val="left" w:pos="6946"/>
        </w:tabs>
        <w:spacing w:line="800" w:lineRule="exact"/>
        <w:ind w:rightChars="715" w:right="2288" w:firstLineChars="100" w:firstLine="320"/>
        <w:jc w:val="distribute"/>
        <w:rPr>
          <w:rFonts w:ascii="仿宋_GB2312" w:hint="eastAsia"/>
          <w:sz w:val="36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335280</wp:posOffset>
                </wp:positionV>
                <wp:extent cx="981075" cy="481965"/>
                <wp:effectExtent l="0" t="0" r="28575" b="177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7B" w:rsidRDefault="00C2377B" w:rsidP="00C2377B">
                            <w:pPr>
                              <w:ind w:firstLineChars="50" w:firstLine="180"/>
                              <w:rPr>
                                <w:rFonts w:ascii="仿宋_GB2312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36"/>
                              </w:rPr>
                              <w:t>制表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42pt;margin-top:26.4pt;width:77.25pt;height:3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" strokecolor="white">
                <v:textbox style="mso-fit-shape-to-text:t">
                  <w:txbxContent>
                    <w:p w:rsidR="00C2377B" w:rsidRDefault="00C2377B" w:rsidP="00C2377B">
                      <w:pPr>
                        <w:ind w:firstLineChars="50" w:firstLine="180"/>
                        <w:rPr>
                          <w:rFonts w:ascii="仿宋_GB2312"/>
                        </w:rPr>
                      </w:pPr>
                      <w:r>
                        <w:rPr>
                          <w:rFonts w:ascii="仿宋_GB2312" w:hint="eastAsia"/>
                          <w:sz w:val="36"/>
                        </w:rPr>
                        <w:t>制表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int="eastAsia"/>
          <w:sz w:val="36"/>
          <w:szCs w:val="20"/>
        </w:rPr>
        <w:t>北京市教育委员会</w:t>
      </w:r>
    </w:p>
    <w:p w:rsidR="00C2377B" w:rsidRDefault="00C2377B" w:rsidP="00C2377B">
      <w:pPr>
        <w:tabs>
          <w:tab w:val="left" w:pos="6663"/>
          <w:tab w:val="left" w:pos="6946"/>
        </w:tabs>
        <w:spacing w:line="800" w:lineRule="exact"/>
        <w:ind w:rightChars="715" w:right="2288" w:firstLineChars="100" w:firstLine="360"/>
        <w:jc w:val="distribute"/>
        <w:rPr>
          <w:rFonts w:ascii="仿宋_GB2312" w:hint="eastAsia"/>
          <w:sz w:val="36"/>
          <w:szCs w:val="20"/>
        </w:rPr>
      </w:pPr>
      <w:r>
        <w:rPr>
          <w:rFonts w:ascii="仿宋_GB2312" w:hint="eastAsia"/>
          <w:sz w:val="36"/>
          <w:szCs w:val="20"/>
        </w:rPr>
        <w:t>北京市人力资源和社会保障局</w:t>
      </w:r>
    </w:p>
    <w:p w:rsidR="00C2377B" w:rsidRDefault="00C2377B" w:rsidP="00C2377B">
      <w:pPr>
        <w:spacing w:beforeLines="200" w:before="624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填  表  说  明</w:t>
      </w:r>
    </w:p>
    <w:p w:rsidR="00C2377B" w:rsidRDefault="00C2377B" w:rsidP="00C2377B">
      <w:pPr>
        <w:rPr>
          <w:rFonts w:ascii="仿宋_GB2312" w:hint="eastAsia"/>
          <w:szCs w:val="32"/>
        </w:rPr>
      </w:pPr>
    </w:p>
    <w:p w:rsidR="00C2377B" w:rsidRDefault="00C2377B" w:rsidP="00C2377B">
      <w:pPr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一、本表采用A4纸规格。</w:t>
      </w:r>
    </w:p>
    <w:p w:rsidR="00C2377B" w:rsidRDefault="00C2377B" w:rsidP="00C2377B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二、表内的年、月、日一律用公历和阿拉伯数字。</w:t>
      </w:r>
    </w:p>
    <w:p w:rsidR="00C2377B" w:rsidRDefault="00C2377B" w:rsidP="00C2377B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三、“照片”一律用近期二寸半身免冠照片。</w:t>
      </w:r>
    </w:p>
    <w:p w:rsidR="00C2377B" w:rsidRDefault="00C2377B" w:rsidP="00C2377B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四、学校行政区划填写</w:t>
      </w:r>
      <w:r>
        <w:rPr>
          <w:rFonts w:ascii="仿宋_GB2312" w:hint="eastAsia"/>
          <w:sz w:val="30"/>
          <w:szCs w:val="30"/>
        </w:rPr>
        <w:t>××</w:t>
      </w:r>
      <w:r>
        <w:rPr>
          <w:rFonts w:ascii="仿宋_GB2312" w:hint="eastAsia"/>
          <w:szCs w:val="32"/>
        </w:rPr>
        <w:t>市</w:t>
      </w:r>
      <w:r>
        <w:rPr>
          <w:rFonts w:ascii="仿宋_GB2312" w:hint="eastAsia"/>
          <w:sz w:val="30"/>
          <w:szCs w:val="30"/>
        </w:rPr>
        <w:t>××</w:t>
      </w:r>
      <w:r>
        <w:rPr>
          <w:rFonts w:ascii="仿宋_GB2312" w:hint="eastAsia"/>
          <w:szCs w:val="32"/>
        </w:rPr>
        <w:t>区</w:t>
      </w:r>
      <w:r>
        <w:rPr>
          <w:rFonts w:ascii="仿宋_GB2312" w:hint="eastAsia"/>
          <w:sz w:val="30"/>
          <w:szCs w:val="30"/>
        </w:rPr>
        <w:t>××</w:t>
      </w:r>
      <w:r>
        <w:rPr>
          <w:rFonts w:ascii="仿宋_GB2312" w:hint="eastAsia"/>
          <w:szCs w:val="32"/>
        </w:rPr>
        <w:t>乡（镇）；</w:t>
      </w:r>
    </w:p>
    <w:p w:rsidR="00C2377B" w:rsidRDefault="00C2377B" w:rsidP="00C2377B">
      <w:pPr>
        <w:ind w:leftChars="257" w:left="822" w:firstLineChars="150" w:firstLine="48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籍贯填写</w:t>
      </w:r>
      <w:r>
        <w:rPr>
          <w:rFonts w:ascii="仿宋_GB2312" w:hint="eastAsia"/>
          <w:sz w:val="30"/>
          <w:szCs w:val="30"/>
        </w:rPr>
        <w:t>××</w:t>
      </w:r>
      <w:r>
        <w:rPr>
          <w:rFonts w:ascii="仿宋_GB2312" w:hint="eastAsia"/>
          <w:szCs w:val="32"/>
        </w:rPr>
        <w:t>省（自治区、直辖市）</w:t>
      </w:r>
      <w:r>
        <w:rPr>
          <w:rFonts w:ascii="仿宋_GB2312" w:hint="eastAsia"/>
          <w:sz w:val="30"/>
          <w:szCs w:val="30"/>
        </w:rPr>
        <w:t>××</w:t>
      </w:r>
      <w:r>
        <w:rPr>
          <w:rFonts w:ascii="仿宋_GB2312" w:hint="eastAsia"/>
          <w:szCs w:val="32"/>
        </w:rPr>
        <w:t>县（市、区）。</w:t>
      </w:r>
    </w:p>
    <w:p w:rsidR="00C2377B" w:rsidRDefault="00C2377B" w:rsidP="00C2377B">
      <w:pPr>
        <w:ind w:leftChars="199" w:left="1271" w:hangingChars="198" w:hanging="634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五、任教年限指在乡村和镇区学校工作的累计周年数。其中，间断后继续从事乡村教育教学工作，前后任教的时间合并计算。经学校或主管部门批准，带薪到各级各类学校和培训机构学习的教师，学习结束后继续从事教育教学工作的，其学习的时间可计算为任教年限。退休教师任教年限计算截至离退休年月。</w:t>
      </w:r>
    </w:p>
    <w:p w:rsidR="00C2377B" w:rsidRDefault="00C2377B" w:rsidP="00C2377B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六、从业状态填写“在职”或“退休”、“离休”。</w:t>
      </w:r>
    </w:p>
    <w:p w:rsidR="00C2377B" w:rsidRDefault="00C2377B" w:rsidP="00C2377B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七、专业技术职务按照国家有关规定规范填写。</w:t>
      </w:r>
    </w:p>
    <w:p w:rsidR="00C2377B" w:rsidRDefault="00C2377B" w:rsidP="00C2377B">
      <w:pPr>
        <w:ind w:leftChars="200" w:left="1280" w:hangingChars="200" w:hanging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八、学习简历从初中阶段填起，工作经历从参加工作填起，不得断档。</w:t>
      </w:r>
    </w:p>
    <w:p w:rsidR="00C2377B" w:rsidRDefault="00C2377B" w:rsidP="00C2377B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九、没有的情况填“无”，不能留空白。</w:t>
      </w:r>
    </w:p>
    <w:p w:rsidR="00C2377B" w:rsidRDefault="00C2377B" w:rsidP="00C2377B">
      <w:pPr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十、此表存入个人人事档案。</w:t>
      </w:r>
    </w:p>
    <w:p w:rsidR="00C2377B" w:rsidRDefault="00C2377B" w:rsidP="00C2377B">
      <w:pPr>
        <w:ind w:firstLineChars="200" w:firstLine="640"/>
        <w:rPr>
          <w:rFonts w:ascii="仿宋_GB2312" w:hint="eastAsia"/>
          <w:szCs w:val="32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2268"/>
        <w:gridCol w:w="851"/>
        <w:gridCol w:w="709"/>
        <w:gridCol w:w="119"/>
        <w:gridCol w:w="731"/>
        <w:gridCol w:w="992"/>
        <w:gridCol w:w="282"/>
        <w:gridCol w:w="66"/>
        <w:gridCol w:w="1463"/>
        <w:gridCol w:w="30"/>
      </w:tblGrid>
      <w:tr w:rsidR="00C2377B" w:rsidTr="00C2377B">
        <w:trPr>
          <w:trHeight w:val="37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ind w:left="2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（照片）</w:t>
            </w:r>
          </w:p>
        </w:tc>
      </w:tr>
      <w:tr w:rsidR="00C2377B" w:rsidTr="00C2377B">
        <w:trPr>
          <w:trHeight w:hRule="exact" w:val="42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曾用名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trHeight w:hRule="exact" w:val="427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籍贯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trHeight w:hRule="exact" w:val="432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pacing w:val="-22"/>
                <w:w w:val="90"/>
                <w:sz w:val="28"/>
                <w:szCs w:val="28"/>
              </w:rPr>
              <w:t>身份证件号码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trHeight w:hRule="exact" w:val="425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trHeight w:val="69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参加工作</w:t>
            </w:r>
          </w:p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 w:rsidP="00C2377B">
            <w:pPr>
              <w:spacing w:line="400" w:lineRule="exact"/>
              <w:ind w:leftChars="-51" w:left="-163" w:firstLineChars="38" w:firstLine="106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napToGrid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任教年限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trHeight w:val="43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pacing w:val="-22"/>
                <w:w w:val="90"/>
                <w:sz w:val="28"/>
                <w:szCs w:val="28"/>
              </w:rPr>
            </w:pPr>
            <w:r>
              <w:rPr>
                <w:rFonts w:ascii="仿宋_GB2312" w:hint="eastAsia"/>
                <w:spacing w:val="-22"/>
                <w:w w:val="90"/>
                <w:sz w:val="28"/>
                <w:szCs w:val="28"/>
              </w:rPr>
              <w:t>从业状态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 w:rsidP="00C2377B">
            <w:pPr>
              <w:spacing w:line="400" w:lineRule="exact"/>
              <w:ind w:leftChars="-51" w:left="-163" w:firstLineChars="38" w:firstLine="106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pacing w:val="-22"/>
                <w:w w:val="90"/>
                <w:sz w:val="28"/>
                <w:szCs w:val="28"/>
              </w:rPr>
              <w:t>专业技术职务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trHeight w:val="41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trHeight w:val="421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7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trHeight w:val="41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邮编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trHeight w:val="417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</w:t>
            </w:r>
          </w:p>
          <w:p w:rsidR="00C2377B" w:rsidRDefault="00C2377B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习</w:t>
            </w:r>
          </w:p>
          <w:p w:rsidR="00C2377B" w:rsidRDefault="00C2377B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简</w:t>
            </w:r>
          </w:p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院校及系、专业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证明人</w:t>
            </w:r>
          </w:p>
        </w:tc>
      </w:tr>
      <w:tr w:rsidR="00C2377B" w:rsidTr="00C2377B">
        <w:trPr>
          <w:trHeight w:val="425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w w:val="90"/>
                <w:sz w:val="28"/>
                <w:szCs w:val="28"/>
              </w:rPr>
            </w:pPr>
          </w:p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trHeight w:val="293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w w:val="90"/>
                <w:sz w:val="28"/>
                <w:szCs w:val="28"/>
              </w:rPr>
            </w:pPr>
          </w:p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trHeight w:val="373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w w:val="90"/>
                <w:sz w:val="28"/>
                <w:szCs w:val="28"/>
              </w:rPr>
            </w:pPr>
          </w:p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trHeight w:val="439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w w:val="90"/>
                <w:sz w:val="28"/>
                <w:szCs w:val="28"/>
              </w:rPr>
            </w:pPr>
          </w:p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trHeight w:val="421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w w:val="90"/>
                <w:sz w:val="28"/>
                <w:szCs w:val="28"/>
              </w:rPr>
            </w:pPr>
          </w:p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trHeight w:val="413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w w:val="90"/>
                <w:sz w:val="28"/>
                <w:szCs w:val="28"/>
              </w:rPr>
            </w:pPr>
          </w:p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trHeight w:val="262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w w:val="90"/>
                <w:sz w:val="28"/>
                <w:szCs w:val="28"/>
              </w:rPr>
            </w:pPr>
          </w:p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416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C2377B" w:rsidRDefault="00C2377B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C2377B" w:rsidRDefault="00C2377B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</w:t>
            </w:r>
          </w:p>
          <w:p w:rsidR="00C2377B" w:rsidRDefault="00C2377B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作</w:t>
            </w:r>
          </w:p>
          <w:p w:rsidR="00C2377B" w:rsidRDefault="00C2377B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经</w:t>
            </w:r>
          </w:p>
          <w:p w:rsidR="00C2377B" w:rsidRDefault="00C2377B">
            <w:pPr>
              <w:spacing w:line="40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历</w:t>
            </w:r>
          </w:p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证明人</w:t>
            </w:r>
          </w:p>
        </w:tc>
      </w:tr>
      <w:tr w:rsidR="00C2377B" w:rsidTr="00C2377B">
        <w:trPr>
          <w:gridAfter w:val="1"/>
          <w:wAfter w:w="30" w:type="dxa"/>
          <w:trHeight w:val="357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295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219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463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397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180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47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339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419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w w:val="90"/>
                <w:sz w:val="28"/>
                <w:szCs w:val="28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343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281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219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285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223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147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339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351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289"/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28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曾获区级以上主要荣誉和奖励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28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何时何地何原因受过何种处分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2377B" w:rsidTr="00C2377B">
        <w:trPr>
          <w:gridAfter w:val="1"/>
          <w:wAfter w:w="30" w:type="dxa"/>
          <w:trHeight w:val="28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所在单位</w:t>
            </w:r>
          </w:p>
          <w:p w:rsidR="00C2377B" w:rsidRDefault="00C2377B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意见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4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该同志相关情况已在我单位公示5个工作日，公示无异议。同意上报。</w:t>
            </w:r>
          </w:p>
          <w:p w:rsidR="00C2377B" w:rsidRDefault="00C2377B">
            <w:pPr>
              <w:spacing w:line="440" w:lineRule="exact"/>
              <w:ind w:right="1120" w:firstLineChars="1300" w:firstLine="3640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（盖章）</w:t>
            </w:r>
          </w:p>
          <w:p w:rsidR="00C2377B" w:rsidRDefault="00C2377B">
            <w:pPr>
              <w:spacing w:line="440" w:lineRule="exact"/>
              <w:ind w:right="28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年月日</w:t>
            </w:r>
          </w:p>
        </w:tc>
      </w:tr>
      <w:tr w:rsidR="00C2377B" w:rsidTr="00C2377B">
        <w:trPr>
          <w:gridAfter w:val="1"/>
          <w:wAfter w:w="30" w:type="dxa"/>
          <w:trHeight w:val="28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区级教育、人力资源社会保障部门意见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该同志相关情况已在我区公示5个工作日，公示无异议。同意上报。</w:t>
            </w:r>
          </w:p>
          <w:p w:rsidR="00C2377B" w:rsidRDefault="00C2377B">
            <w:pPr>
              <w:spacing w:line="440" w:lineRule="exact"/>
              <w:ind w:right="-140" w:firstLineChars="1300" w:firstLine="3640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（盖章）     （盖章）</w:t>
            </w:r>
          </w:p>
          <w:p w:rsidR="00C2377B" w:rsidRDefault="00C2377B">
            <w:pPr>
              <w:spacing w:line="440" w:lineRule="exact"/>
              <w:ind w:firstLineChars="1350" w:firstLine="378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年月日       年月日</w:t>
            </w:r>
          </w:p>
        </w:tc>
      </w:tr>
      <w:tr w:rsidR="00C2377B" w:rsidTr="00C2377B">
        <w:trPr>
          <w:gridAfter w:val="1"/>
          <w:wAfter w:w="30" w:type="dxa"/>
          <w:trHeight w:val="28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7B" w:rsidRDefault="00C2377B">
            <w:pPr>
              <w:spacing w:line="4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市级教育、人力资源社会保障部门意见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7B" w:rsidRDefault="00C2377B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 w:rsidR="00C2377B" w:rsidRDefault="00C2377B">
            <w:pPr>
              <w:spacing w:line="440" w:lineRule="exact"/>
              <w:ind w:right="-140" w:firstLineChars="1300" w:firstLine="3640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（盖章）     （盖章）</w:t>
            </w:r>
          </w:p>
          <w:p w:rsidR="00C2377B" w:rsidRDefault="00C2377B">
            <w:pPr>
              <w:spacing w:line="440" w:lineRule="exact"/>
              <w:ind w:firstLineChars="1350" w:firstLine="378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年月日       年月日</w:t>
            </w:r>
          </w:p>
        </w:tc>
      </w:tr>
    </w:tbl>
    <w:p w:rsidR="00C2377B" w:rsidRDefault="00C2377B" w:rsidP="00C2377B">
      <w:pPr>
        <w:spacing w:beforeLines="50" w:before="156" w:line="300" w:lineRule="exact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注：如所在单位或区级公示有异议的，所在单位或区级教育、人力资源社会保障部门应</w:t>
      </w:r>
      <w:proofErr w:type="gramStart"/>
      <w:r>
        <w:rPr>
          <w:rFonts w:ascii="仿宋_GB2312" w:hint="eastAsia"/>
          <w:sz w:val="24"/>
        </w:rPr>
        <w:t>作出</w:t>
      </w:r>
      <w:proofErr w:type="gramEnd"/>
      <w:r>
        <w:rPr>
          <w:rFonts w:ascii="仿宋_GB2312" w:hint="eastAsia"/>
          <w:sz w:val="24"/>
        </w:rPr>
        <w:t>说明，并在调查核实后明确继续推荐或不推荐及理由。可另行附页。</w:t>
      </w:r>
    </w:p>
    <w:p w:rsidR="00C2377B" w:rsidRDefault="00C2377B" w:rsidP="00C2377B">
      <w:pPr>
        <w:widowControl/>
        <w:jc w:val="left"/>
        <w:rPr>
          <w:rFonts w:ascii="黑体" w:eastAsia="黑体" w:hAnsi="宋体" w:cs="黑体"/>
          <w:color w:val="000000"/>
          <w:kern w:val="0"/>
          <w:sz w:val="28"/>
          <w:szCs w:val="28"/>
        </w:rPr>
        <w:sectPr w:rsidR="00C2377B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1907AA" w:rsidRDefault="001907AA">
      <w:pPr>
        <w:rPr>
          <w:rFonts w:hint="eastAsia"/>
        </w:rPr>
      </w:pPr>
      <w:bookmarkStart w:id="0" w:name="_GoBack"/>
      <w:bookmarkEnd w:id="0"/>
    </w:p>
    <w:sectPr w:rsidR="00190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80"/>
    <w:rsid w:val="001907AA"/>
    <w:rsid w:val="00BE0680"/>
    <w:rsid w:val="00C2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7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rsid w:val="00C2377B"/>
    <w:rPr>
      <w:rFonts w:ascii="方正小标宋简体" w:eastAsia="方正小标宋简体" w:hAnsi="方正小标宋简体" w:cs="方正小标宋简体" w:hint="eastAsia"/>
      <w:i w:val="0"/>
      <w:iCs w:val="0"/>
      <w:color w:val="000000"/>
      <w:sz w:val="36"/>
      <w:szCs w:val="36"/>
    </w:rPr>
  </w:style>
  <w:style w:type="character" w:customStyle="1" w:styleId="font91">
    <w:name w:val="font91"/>
    <w:rsid w:val="00C2377B"/>
    <w:rPr>
      <w:rFonts w:ascii="Times New Roman" w:hAnsi="Times New Roman" w:cs="Times New Roman" w:hint="default"/>
      <w:i w:val="0"/>
      <w:iCs w:val="0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7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rsid w:val="00C2377B"/>
    <w:rPr>
      <w:rFonts w:ascii="方正小标宋简体" w:eastAsia="方正小标宋简体" w:hAnsi="方正小标宋简体" w:cs="方正小标宋简体" w:hint="eastAsia"/>
      <w:i w:val="0"/>
      <w:iCs w:val="0"/>
      <w:color w:val="000000"/>
      <w:sz w:val="36"/>
      <w:szCs w:val="36"/>
    </w:rPr>
  </w:style>
  <w:style w:type="character" w:customStyle="1" w:styleId="font91">
    <w:name w:val="font91"/>
    <w:rsid w:val="00C2377B"/>
    <w:rPr>
      <w:rFonts w:ascii="Times New Roman" w:hAnsi="Times New Roman" w:cs="Times New Roman" w:hint="default"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杨馨珠</dc:creator>
  <cp:keywords/>
  <dc:description/>
  <cp:lastModifiedBy>杨馨珠</cp:lastModifiedBy>
  <cp:revision>2</cp:revision>
  <dcterms:created xsi:type="dcterms:W3CDTF">2017-07-26T02:55:00Z</dcterms:created>
  <dcterms:modified xsi:type="dcterms:W3CDTF">2017-07-26T02:56:00Z</dcterms:modified>
</cp:coreProperties>
</file>